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6E7" w:rsidRDefault="00D976E7" w:rsidP="009F172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D976E7" w:rsidRDefault="00206382" w:rsidP="00D976E7">
      <w:pPr>
        <w:rPr>
          <w:rFonts w:ascii="Comic Sans MS" w:hAnsi="Comic Sans MS"/>
          <w:b/>
          <w:sz w:val="20"/>
          <w:szCs w:val="20"/>
        </w:rPr>
      </w:pPr>
      <w:r w:rsidRPr="0020638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D976E7" w:rsidRDefault="00D976E7" w:rsidP="00D976E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416/2017</w:t>
                  </w:r>
                </w:p>
                <w:p w:rsidR="00D976E7" w:rsidRDefault="00D976E7" w:rsidP="00D976E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A94606" w:rsidRPr="00A94606">
                    <w:t xml:space="preserve"> </w:t>
                  </w:r>
                  <w:r w:rsidR="00A94606">
                    <w:t>ΩΖ6ΔΩΨΑ-ΔΚΞ</w:t>
                  </w:r>
                </w:p>
                <w:p w:rsidR="00D976E7" w:rsidRDefault="00D976E7" w:rsidP="00D976E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D976E7" w:rsidRDefault="00D976E7" w:rsidP="00D976E7"/>
              </w:txbxContent>
            </v:textbox>
          </v:shape>
        </w:pict>
      </w:r>
      <w:r w:rsidR="00D976E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D976E7" w:rsidRDefault="00D976E7" w:rsidP="00D976E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D976E7" w:rsidRDefault="00D976E7" w:rsidP="00D976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D976E7" w:rsidRDefault="00D976E7" w:rsidP="00D976E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D976E7" w:rsidRDefault="00D976E7" w:rsidP="00D976E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D976E7" w:rsidRDefault="00D976E7" w:rsidP="00D976E7">
      <w:pPr>
        <w:jc w:val="center"/>
        <w:rPr>
          <w:rFonts w:ascii="Comic Sans MS" w:hAnsi="Comic Sans MS"/>
          <w:b/>
          <w:sz w:val="20"/>
          <w:szCs w:val="20"/>
        </w:rPr>
      </w:pPr>
    </w:p>
    <w:p w:rsidR="00D976E7" w:rsidRDefault="00D976E7" w:rsidP="00D976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D976E7" w:rsidRDefault="00D976E7" w:rsidP="00D976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D976E7" w:rsidRDefault="00D976E7" w:rsidP="00D976E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D976E7" w:rsidRDefault="00D976E7" w:rsidP="00D976E7">
      <w:pPr>
        <w:jc w:val="both"/>
        <w:rPr>
          <w:rFonts w:ascii="Comic Sans MS" w:hAnsi="Comic Sans MS"/>
          <w:b/>
          <w:sz w:val="20"/>
          <w:szCs w:val="20"/>
        </w:rPr>
      </w:pPr>
    </w:p>
    <w:p w:rsidR="00D976E7" w:rsidRDefault="00D976E7" w:rsidP="00D976E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D7437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9D7437">
        <w:rPr>
          <w:rFonts w:ascii="Comic Sans MS" w:hAnsi="Comic Sans MS" w:cs="Arial"/>
          <w:sz w:val="20"/>
          <w:szCs w:val="20"/>
        </w:rPr>
        <w:t xml:space="preserve"> </w:t>
      </w:r>
      <w:r w:rsidR="009D7437">
        <w:rPr>
          <w:rFonts w:ascii="Comic Sans MS" w:hAnsi="Comic Sans MS" w:cs="Arial"/>
          <w:b/>
          <w:sz w:val="20"/>
          <w:szCs w:val="20"/>
        </w:rPr>
        <w:t>για την εργασία:</w:t>
      </w:r>
      <w:r w:rsidR="009D7437" w:rsidRPr="00931948">
        <w:rPr>
          <w:rFonts w:ascii="Comic Sans MS" w:hAnsi="Comic Sans MS" w:cs="Arial"/>
          <w:sz w:val="20"/>
          <w:szCs w:val="20"/>
        </w:rPr>
        <w:t xml:space="preserve"> </w:t>
      </w:r>
      <w:r w:rsidR="009D7437" w:rsidRPr="00AF6389"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 w:rsidR="009D7437" w:rsidRPr="00AF6389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D976E7" w:rsidRDefault="00D976E7" w:rsidP="00D976E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D976E7" w:rsidRDefault="00D976E7" w:rsidP="00D976E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976E7" w:rsidRDefault="00D976E7" w:rsidP="00D976E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D976E7" w:rsidTr="00D976E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E7" w:rsidRDefault="00D976E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976E7" w:rsidRDefault="00D976E7" w:rsidP="00D976E7">
            <w:pPr>
              <w:numPr>
                <w:ilvl w:val="0"/>
                <w:numId w:val="4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D976E7" w:rsidRDefault="00D976E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D976E7" w:rsidRDefault="00D976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D976E7" w:rsidRDefault="00D976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976E7" w:rsidRDefault="00D976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D976E7" w:rsidRDefault="00D976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6E7" w:rsidRDefault="00D976E7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D976E7" w:rsidRDefault="00D976E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D976E7" w:rsidRDefault="00D976E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D976E7" w:rsidRDefault="00D976E7" w:rsidP="00D976E7">
      <w:pPr>
        <w:pStyle w:val="2"/>
        <w:ind w:right="43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976E7" w:rsidRDefault="00D976E7" w:rsidP="00D976E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976E7" w:rsidRDefault="00D976E7" w:rsidP="00D976E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D976E7" w:rsidRDefault="00D976E7" w:rsidP="00D976E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D976E7" w:rsidRDefault="00D976E7" w:rsidP="009F172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D976E7" w:rsidRDefault="00D976E7" w:rsidP="009F172A">
      <w:pPr>
        <w:tabs>
          <w:tab w:val="left" w:pos="1320"/>
        </w:tabs>
        <w:jc w:val="both"/>
        <w:rPr>
          <w:rFonts w:ascii="Comic Sans MS" w:hAnsi="Comic Sans MS"/>
          <w:sz w:val="20"/>
          <w:szCs w:val="20"/>
        </w:rPr>
      </w:pPr>
    </w:p>
    <w:p w:rsidR="00AF6389" w:rsidRPr="002D5B95" w:rsidRDefault="009F172A" w:rsidP="009F172A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13327E">
        <w:rPr>
          <w:rFonts w:ascii="Comic Sans MS" w:hAnsi="Comic Sans MS"/>
          <w:sz w:val="20"/>
          <w:szCs w:val="20"/>
        </w:rPr>
        <w:t xml:space="preserve">Ο Πρόεδρος   εισηγούμενος το </w:t>
      </w:r>
      <w:r w:rsidR="00AF6389">
        <w:rPr>
          <w:rFonts w:ascii="Comic Sans MS" w:hAnsi="Comic Sans MS"/>
          <w:sz w:val="20"/>
          <w:szCs w:val="20"/>
        </w:rPr>
        <w:t>8</w:t>
      </w:r>
      <w:r w:rsidR="0013327E">
        <w:rPr>
          <w:rFonts w:ascii="Comic Sans MS" w:hAnsi="Comic Sans MS"/>
          <w:sz w:val="20"/>
          <w:szCs w:val="20"/>
          <w:vertAlign w:val="superscript"/>
        </w:rPr>
        <w:t>ο</w:t>
      </w:r>
      <w:r w:rsidR="00AF6389">
        <w:rPr>
          <w:rFonts w:ascii="Comic Sans MS" w:hAnsi="Comic Sans MS"/>
          <w:sz w:val="20"/>
          <w:szCs w:val="20"/>
        </w:rPr>
        <w:t xml:space="preserve"> τακτικό</w:t>
      </w:r>
      <w:r w:rsidR="0013327E">
        <w:rPr>
          <w:rFonts w:ascii="Comic Sans MS" w:hAnsi="Comic Sans MS"/>
          <w:sz w:val="20"/>
          <w:szCs w:val="20"/>
        </w:rPr>
        <w:t xml:space="preserve"> θέμα:</w:t>
      </w:r>
      <w:r w:rsidR="0013327E"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 w:rsidR="0013327E">
        <w:rPr>
          <w:rFonts w:ascii="Comic Sans MS" w:hAnsi="Comic Sans MS" w:cs="Arial"/>
          <w:sz w:val="20"/>
          <w:szCs w:val="20"/>
        </w:rPr>
        <w:t xml:space="preserve"> </w:t>
      </w:r>
      <w:r w:rsidR="00AF6389">
        <w:rPr>
          <w:rFonts w:ascii="Comic Sans MS" w:hAnsi="Comic Sans MS" w:cs="Arial"/>
          <w:b/>
          <w:sz w:val="20"/>
          <w:szCs w:val="20"/>
        </w:rPr>
        <w:t>για την εργασία</w:t>
      </w:r>
      <w:r w:rsidR="0013327E">
        <w:rPr>
          <w:rFonts w:ascii="Comic Sans MS" w:hAnsi="Comic Sans MS" w:cs="Arial"/>
          <w:b/>
          <w:sz w:val="20"/>
          <w:szCs w:val="20"/>
        </w:rPr>
        <w:t>:</w:t>
      </w:r>
      <w:r w:rsidR="0013327E" w:rsidRPr="00931948">
        <w:rPr>
          <w:rFonts w:ascii="Comic Sans MS" w:hAnsi="Comic Sans MS" w:cs="Arial"/>
          <w:sz w:val="20"/>
          <w:szCs w:val="20"/>
        </w:rPr>
        <w:t xml:space="preserve"> </w:t>
      </w:r>
      <w:r w:rsidR="00AF6389" w:rsidRPr="00AF6389"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 w:rsidR="00AF6389" w:rsidRPr="00AF6389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 w:rsidR="00AF6389">
        <w:rPr>
          <w:rFonts w:ascii="Comic Sans MS" w:hAnsi="Comic Sans MS" w:cs="Arial"/>
          <w:sz w:val="20"/>
          <w:szCs w:val="20"/>
        </w:rPr>
        <w:t xml:space="preserve"> </w:t>
      </w:r>
      <w:r w:rsidR="0013327E">
        <w:rPr>
          <w:rFonts w:ascii="Comic Sans MS" w:hAnsi="Comic Sans MS"/>
          <w:sz w:val="20"/>
          <w:szCs w:val="20"/>
        </w:rPr>
        <w:t>έθεσε υπόψη</w:t>
      </w:r>
      <w:r w:rsidR="0013327E">
        <w:rPr>
          <w:rFonts w:ascii="Comic Sans MS" w:hAnsi="Comic Sans MS" w:cs="Arial"/>
          <w:b/>
          <w:sz w:val="20"/>
          <w:szCs w:val="20"/>
        </w:rPr>
        <w:t xml:space="preserve"> </w:t>
      </w:r>
      <w:r w:rsidR="0013327E">
        <w:rPr>
          <w:rFonts w:ascii="Comic Sans MS" w:hAnsi="Comic Sans MS" w:cs="Arial"/>
          <w:sz w:val="20"/>
          <w:szCs w:val="20"/>
        </w:rPr>
        <w:t xml:space="preserve">της Επιτροπής την εισήγηση  της ΤΥΔ  η οποία αναφέρει τα εξής: 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2D5B95" w:rsidRPr="002D5B95">
        <w:rPr>
          <w:rFonts w:ascii="Comic Sans MS" w:hAnsi="Comic Sans MS" w:cs="Arial"/>
          <w:sz w:val="20"/>
          <w:szCs w:val="20"/>
        </w:rPr>
        <w:t>Έχοντας υπόψη :</w:t>
      </w:r>
    </w:p>
    <w:p w:rsidR="002D5B95" w:rsidRPr="002D5B95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 w:cs="Arial"/>
          <w:sz w:val="20"/>
          <w:szCs w:val="20"/>
        </w:rPr>
        <w:t>Το Ν 4412/2016</w:t>
      </w:r>
    </w:p>
    <w:p w:rsidR="002D5B95" w:rsidRPr="002D5B95" w:rsidRDefault="009F172A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Τον </w:t>
      </w:r>
      <w:r w:rsidR="002D5B95"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</w:t>
      </w:r>
      <w:r w:rsidR="002D5B95"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 xml:space="preserve">Κ.Α. </w:t>
      </w:r>
      <w:r w:rsidR="00950A85">
        <w:rPr>
          <w:rFonts w:ascii="Comic Sans MS" w:hAnsi="Comic Sans MS" w:cs="Arial"/>
          <w:b/>
          <w:sz w:val="20"/>
          <w:szCs w:val="20"/>
        </w:rPr>
        <w:t>30-6262.009</w:t>
      </w:r>
      <w:r w:rsidR="002D5B95" w:rsidRPr="002D5B95">
        <w:rPr>
          <w:rFonts w:ascii="Comic Sans MS" w:hAnsi="Comic Sans MS" w:cs="Arial"/>
          <w:sz w:val="20"/>
          <w:szCs w:val="20"/>
        </w:rPr>
        <w:t xml:space="preserve"> του </w:t>
      </w:r>
      <w:r w:rsidR="002D5B95"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προϋπολογισμού του Δήμου για το έτος 2017 που ψηφίστηκε με τις </w:t>
      </w:r>
      <w:r w:rsidR="002D5B95"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446/2016</w:t>
      </w:r>
      <w:r w:rsidR="002D5B95"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και </w:t>
      </w:r>
      <w:r w:rsidR="002D5B95"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9/2017</w:t>
      </w:r>
      <w:r w:rsidR="002D5B95"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αποφάσεις Δ.Σ.</w:t>
      </w:r>
    </w:p>
    <w:p w:rsidR="002D5B95" w:rsidRPr="009F172A" w:rsidRDefault="002D5B95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</w:t>
      </w:r>
      <w:proofErr w:type="spellStart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αριθμ</w:t>
      </w:r>
      <w:proofErr w:type="spellEnd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. </w:t>
      </w:r>
      <w:r w:rsidRPr="002D5B95">
        <w:rPr>
          <w:rFonts w:ascii="Comic Sans MS" w:hAnsi="Comic Sans MS"/>
          <w:b/>
          <w:color w:val="000000"/>
          <w:sz w:val="20"/>
          <w:szCs w:val="20"/>
          <w:shd w:val="clear" w:color="auto" w:fill="FFFFFF"/>
        </w:rPr>
        <w:t>6436/18-1-2017</w:t>
      </w:r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απόφαση της Αποκεντρωμένης Διοίκησης Ηπείρου – Δυτικής Μακεδονίας με την οποία εγκρίθηκε ο προϋπολογισμός του Δήμου </w:t>
      </w:r>
      <w:proofErr w:type="spellStart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>Αρταίων</w:t>
      </w:r>
      <w:proofErr w:type="spellEnd"/>
      <w:r w:rsidRPr="002D5B95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2017,</w:t>
      </w:r>
    </w:p>
    <w:p w:rsidR="009F172A" w:rsidRPr="009F172A" w:rsidRDefault="009F172A" w:rsidP="009F172A">
      <w:pPr>
        <w:pStyle w:val="a3"/>
        <w:numPr>
          <w:ilvl w:val="0"/>
          <w:numId w:val="2"/>
        </w:numPr>
        <w:jc w:val="both"/>
        <w:rPr>
          <w:rFonts w:ascii="Comic Sans MS" w:hAnsi="Comic Sans MS" w:cs="Arial"/>
          <w:sz w:val="20"/>
          <w:szCs w:val="20"/>
        </w:rPr>
      </w:pPr>
      <w:r w:rsidRPr="002D5B95">
        <w:rPr>
          <w:rFonts w:ascii="Comic Sans MS" w:hAnsi="Comic Sans MS"/>
          <w:sz w:val="20"/>
          <w:szCs w:val="20"/>
        </w:rPr>
        <w:t xml:space="preserve">Την </w:t>
      </w:r>
      <w:proofErr w:type="spellStart"/>
      <w:r w:rsidRPr="002D5B95">
        <w:rPr>
          <w:rFonts w:ascii="Comic Sans MS" w:hAnsi="Comic Sans MS"/>
          <w:sz w:val="20"/>
          <w:szCs w:val="20"/>
        </w:rPr>
        <w:t>αριθμ</w:t>
      </w:r>
      <w:proofErr w:type="spellEnd"/>
      <w:r>
        <w:rPr>
          <w:rFonts w:ascii="Comic Sans MS" w:hAnsi="Comic Sans MS"/>
          <w:b/>
          <w:sz w:val="20"/>
          <w:szCs w:val="20"/>
        </w:rPr>
        <w:t>. 22</w:t>
      </w:r>
      <w:r w:rsidRPr="002D5B95">
        <w:rPr>
          <w:rFonts w:ascii="Comic Sans MS" w:hAnsi="Comic Sans MS"/>
          <w:b/>
          <w:sz w:val="20"/>
          <w:szCs w:val="20"/>
        </w:rPr>
        <w:t>/17</w:t>
      </w:r>
      <w:r w:rsidRPr="002D5B95">
        <w:rPr>
          <w:rFonts w:ascii="Comic Sans MS" w:hAnsi="Comic Sans MS"/>
          <w:sz w:val="20"/>
          <w:szCs w:val="20"/>
        </w:rPr>
        <w:t xml:space="preserve"> μελέτη του τμήματος έργων και μελετών για την</w:t>
      </w:r>
      <w:r>
        <w:rPr>
          <w:rFonts w:ascii="Comic Sans MS" w:hAnsi="Comic Sans MS"/>
          <w:sz w:val="20"/>
          <w:szCs w:val="20"/>
        </w:rPr>
        <w:t xml:space="preserve"> υπηρεσία</w:t>
      </w:r>
      <w:r w:rsidRPr="002D5B95">
        <w:rPr>
          <w:rFonts w:ascii="Comic Sans MS" w:hAnsi="Comic Sans MS"/>
          <w:sz w:val="20"/>
          <w:szCs w:val="20"/>
        </w:rPr>
        <w:t xml:space="preserve"> </w:t>
      </w:r>
      <w:r w:rsidRPr="002D5B95">
        <w:rPr>
          <w:rFonts w:ascii="Comic Sans MS" w:hAnsi="Comic Sans MS"/>
          <w:b/>
          <w:sz w:val="20"/>
          <w:szCs w:val="20"/>
        </w:rPr>
        <w:t>«</w:t>
      </w:r>
      <w:r w:rsidRPr="00AF6389"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 w:rsidRPr="00AF6389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 w:rsidRPr="002D5B95">
        <w:rPr>
          <w:rFonts w:ascii="Comic Sans MS" w:hAnsi="Comic Sans MS"/>
          <w:b/>
          <w:sz w:val="20"/>
          <w:szCs w:val="20"/>
        </w:rPr>
        <w:t xml:space="preserve">» </w:t>
      </w:r>
      <w:proofErr w:type="spellStart"/>
      <w:r w:rsidRPr="002D5B95">
        <w:rPr>
          <w:rFonts w:ascii="Comic Sans MS" w:hAnsi="Comic Sans MS"/>
          <w:sz w:val="20"/>
          <w:szCs w:val="20"/>
        </w:rPr>
        <w:t>Πρ</w:t>
      </w:r>
      <w:proofErr w:type="spellEnd"/>
      <w:r w:rsidRPr="002D5B95">
        <w:rPr>
          <w:rFonts w:ascii="Comic Sans MS" w:hAnsi="Comic Sans MS"/>
          <w:sz w:val="20"/>
          <w:szCs w:val="20"/>
        </w:rPr>
        <w:t>/</w:t>
      </w:r>
      <w:proofErr w:type="spellStart"/>
      <w:r w:rsidRPr="002D5B95">
        <w:rPr>
          <w:rFonts w:ascii="Comic Sans MS" w:hAnsi="Comic Sans MS"/>
          <w:sz w:val="20"/>
          <w:szCs w:val="20"/>
        </w:rPr>
        <w:t>σμού</w:t>
      </w:r>
      <w:proofErr w:type="spellEnd"/>
      <w:r w:rsidRPr="002D5B9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4.999,67</w:t>
      </w:r>
      <w:r w:rsidRPr="002D5B95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€ με ΦΠΑ,  (4.032,00</w:t>
      </w:r>
      <w:r w:rsidRPr="002D5B95">
        <w:rPr>
          <w:rFonts w:ascii="Comic Sans MS" w:hAnsi="Comic Sans MS"/>
          <w:sz w:val="20"/>
          <w:szCs w:val="20"/>
        </w:rPr>
        <w:t xml:space="preserve"> € χωρίς ΦΠΑ).</w:t>
      </w:r>
      <w:r w:rsidRPr="002D5B95">
        <w:rPr>
          <w:rFonts w:ascii="Comic Sans MS" w:hAnsi="Comic Sans MS" w:cs="Arial"/>
          <w:sz w:val="20"/>
          <w:szCs w:val="20"/>
        </w:rPr>
        <w:t xml:space="preserve"> </w:t>
      </w:r>
    </w:p>
    <w:p w:rsidR="009F172A" w:rsidRPr="002D5B95" w:rsidRDefault="009F172A" w:rsidP="002D5B95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Την αρ. 413/2017 Α.Δ.Σ. περί αδυναμίας εκτέλεσης των </w:t>
      </w:r>
      <w:proofErr w:type="spellStart"/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>ερασιών</w:t>
      </w:r>
      <w:proofErr w:type="spellEnd"/>
      <w:r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 του θέματος με ίδια μέσα του Δήμου</w:t>
      </w:r>
    </w:p>
    <w:p w:rsidR="002D5B95" w:rsidRPr="002D5B95" w:rsidRDefault="00950A85" w:rsidP="002D5B95">
      <w:pPr>
        <w:numPr>
          <w:ilvl w:val="0"/>
          <w:numId w:val="2"/>
        </w:numPr>
        <w:rPr>
          <w:rFonts w:ascii="Comic Sans MS" w:hAnsi="Comic Sans MS" w:cs="Arial"/>
          <w:color w:val="FF0000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από 19</w:t>
      </w:r>
      <w:r w:rsidR="002D5B95" w:rsidRPr="002D5B95">
        <w:rPr>
          <w:rFonts w:ascii="Comic Sans MS" w:hAnsi="Comic Sans MS" w:cs="Arial"/>
          <w:sz w:val="20"/>
          <w:szCs w:val="20"/>
        </w:rPr>
        <w:t xml:space="preserve"> / 7/2017 πρωτογενές αίτημα της υπηρεσίας μας με </w:t>
      </w:r>
      <w:r w:rsidR="002D5B95" w:rsidRPr="002D5B95">
        <w:rPr>
          <w:rFonts w:ascii="Comic Sans MS" w:hAnsi="Comic Sans MS" w:cs="Arial"/>
          <w:sz w:val="20"/>
          <w:szCs w:val="20"/>
          <w:lang w:val="en-US"/>
        </w:rPr>
        <w:t>REQ</w:t>
      </w:r>
      <w:r w:rsidR="002D5B95" w:rsidRPr="002D5B95">
        <w:rPr>
          <w:rFonts w:ascii="Comic Sans MS" w:hAnsi="Comic Sans MS" w:cs="Arial"/>
          <w:sz w:val="20"/>
          <w:szCs w:val="20"/>
        </w:rPr>
        <w:t>001</w:t>
      </w:r>
      <w:r>
        <w:rPr>
          <w:rFonts w:ascii="Comic Sans MS" w:hAnsi="Comic Sans MS" w:cs="Arial"/>
          <w:sz w:val="20"/>
          <w:szCs w:val="20"/>
        </w:rPr>
        <w:t>718614</w:t>
      </w:r>
      <w:r w:rsidR="002D5B95" w:rsidRPr="002D5B95">
        <w:rPr>
          <w:rFonts w:ascii="Comic Sans MS" w:hAnsi="Comic Sans MS" w:cs="Arial"/>
          <w:color w:val="FF0000"/>
          <w:sz w:val="20"/>
          <w:szCs w:val="20"/>
        </w:rPr>
        <w:t>.</w:t>
      </w:r>
    </w:p>
    <w:p w:rsidR="0013327E" w:rsidRPr="009F172A" w:rsidRDefault="00950A85" w:rsidP="009F172A">
      <w:pPr>
        <w:rPr>
          <w:rFonts w:ascii="Comic Sans MS" w:hAnsi="Comic Sans MS"/>
          <w:b/>
          <w:bCs/>
          <w:sz w:val="20"/>
          <w:szCs w:val="20"/>
        </w:rPr>
      </w:pPr>
      <w:r>
        <w:rPr>
          <w:rFonts w:ascii="Comic Sans MS" w:hAnsi="Comic Sans MS"/>
          <w:b/>
          <w:bCs/>
          <w:sz w:val="20"/>
          <w:szCs w:val="20"/>
        </w:rPr>
        <w:t xml:space="preserve">Α. </w:t>
      </w:r>
      <w:r w:rsidR="002D5B95" w:rsidRPr="002D5B95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950A85">
        <w:rPr>
          <w:rFonts w:ascii="Comic Sans MS" w:hAnsi="Comic Sans MS"/>
          <w:bCs/>
          <w:sz w:val="20"/>
          <w:szCs w:val="20"/>
        </w:rPr>
        <w:t>Αιτούμαστε την έγκριση πραγματοποίησης δαπάνης της υπηρεσίας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Pr="00950A85">
        <w:rPr>
          <w:rFonts w:ascii="Comic Sans MS" w:hAnsi="Comic Sans MS" w:cs="Arial"/>
          <w:b/>
          <w:sz w:val="20"/>
          <w:szCs w:val="20"/>
        </w:rPr>
        <w:t xml:space="preserve"> </w:t>
      </w:r>
      <w:r w:rsidRPr="00AF6389"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 w:rsidRPr="00AF6389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 w:rsidR="002D5B95" w:rsidRPr="002D5B95">
        <w:rPr>
          <w:rFonts w:ascii="Comic Sans MS" w:hAnsi="Comic Sans MS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  <w:r w:rsidR="002D5B95" w:rsidRPr="002D5B95">
        <w:rPr>
          <w:rFonts w:ascii="Comic Sans MS" w:hAnsi="Comic Sans MS"/>
          <w:b/>
          <w:sz w:val="20"/>
          <w:szCs w:val="20"/>
        </w:rPr>
        <w:t>Β.</w:t>
      </w:r>
      <w:r w:rsidR="002D5B95" w:rsidRPr="002D5B95">
        <w:rPr>
          <w:rFonts w:ascii="Comic Sans MS" w:hAnsi="Comic Sans MS"/>
          <w:sz w:val="20"/>
          <w:szCs w:val="20"/>
        </w:rPr>
        <w:t xml:space="preserve"> Παρακαλούμε να αποφασίσετε σχετικά</w:t>
      </w:r>
      <w:r w:rsidR="009F172A">
        <w:rPr>
          <w:rFonts w:ascii="Comic Sans MS" w:hAnsi="Comic Sans MS"/>
          <w:sz w:val="20"/>
          <w:szCs w:val="20"/>
        </w:rPr>
        <w:t>:   Τ</w:t>
      </w:r>
      <w:r w:rsidR="002D5B95" w:rsidRPr="002D5B95">
        <w:rPr>
          <w:rFonts w:ascii="Comic Sans MS" w:hAnsi="Comic Sans MS"/>
          <w:sz w:val="20"/>
          <w:szCs w:val="20"/>
        </w:rPr>
        <w:t xml:space="preserve">ην επιλογή του τρόπου εκτέλεσης </w:t>
      </w:r>
    </w:p>
    <w:p w:rsidR="0013327E" w:rsidRPr="00EF2D22" w:rsidRDefault="0013327E" w:rsidP="0013327E">
      <w:pPr>
        <w:tabs>
          <w:tab w:val="left" w:pos="1320"/>
        </w:tabs>
        <w:ind w:left="360"/>
        <w:jc w:val="both"/>
      </w:pPr>
    </w:p>
    <w:p w:rsidR="0013327E" w:rsidRDefault="0013327E" w:rsidP="001332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3327E" w:rsidRDefault="0013327E" w:rsidP="0013327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3327E" w:rsidRDefault="0013327E" w:rsidP="0013327E">
      <w:pPr>
        <w:jc w:val="center"/>
        <w:rPr>
          <w:rFonts w:ascii="Comic Sans MS" w:hAnsi="Comic Sans MS"/>
          <w:b/>
          <w:sz w:val="18"/>
          <w:szCs w:val="18"/>
        </w:rPr>
      </w:pPr>
    </w:p>
    <w:p w:rsidR="0013327E" w:rsidRPr="00F7477B" w:rsidRDefault="0013327E" w:rsidP="0013327E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13327E" w:rsidRDefault="00F7477B" w:rsidP="0013327E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ΑΠΟΦΑΣΙΖΕΙ </w:t>
      </w:r>
      <w:r w:rsidR="009F172A">
        <w:rPr>
          <w:rFonts w:ascii="Comic Sans MS" w:hAnsi="Comic Sans MS"/>
          <w:b/>
          <w:sz w:val="18"/>
          <w:szCs w:val="18"/>
        </w:rPr>
        <w:t>ΟΜΟΦΩΝΑ</w:t>
      </w:r>
    </w:p>
    <w:p w:rsidR="0013327E" w:rsidRDefault="0013327E" w:rsidP="0013327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παρούση</w:t>
      </w:r>
      <w:r w:rsidR="002D5B95">
        <w:rPr>
          <w:rFonts w:ascii="Comic Sans MS" w:hAnsi="Comic Sans MS" w:cs="Arial"/>
          <w:sz w:val="20"/>
          <w:szCs w:val="20"/>
        </w:rPr>
        <w:t xml:space="preserve">ς την πραγματοποίηση δαπάνης </w:t>
      </w:r>
      <w:r w:rsidR="009F172A" w:rsidRPr="00950A85">
        <w:rPr>
          <w:rFonts w:ascii="Comic Sans MS" w:hAnsi="Comic Sans MS"/>
          <w:bCs/>
          <w:sz w:val="20"/>
          <w:szCs w:val="20"/>
        </w:rPr>
        <w:t>της υπηρεσίας</w:t>
      </w:r>
      <w:r w:rsidR="009F172A">
        <w:rPr>
          <w:rFonts w:ascii="Comic Sans MS" w:hAnsi="Comic Sans MS"/>
          <w:b/>
          <w:bCs/>
          <w:sz w:val="20"/>
          <w:szCs w:val="20"/>
        </w:rPr>
        <w:t>:</w:t>
      </w:r>
      <w:r w:rsidR="009F172A" w:rsidRPr="00950A85">
        <w:rPr>
          <w:rFonts w:ascii="Comic Sans MS" w:hAnsi="Comic Sans MS" w:cs="Arial"/>
          <w:b/>
          <w:sz w:val="20"/>
          <w:szCs w:val="20"/>
        </w:rPr>
        <w:t xml:space="preserve"> </w:t>
      </w:r>
      <w:r w:rsidR="009F172A" w:rsidRPr="00AF6389">
        <w:rPr>
          <w:rFonts w:ascii="Comic Sans MS" w:hAnsi="Comic Sans MS" w:cs="Arial"/>
          <w:b/>
          <w:sz w:val="20"/>
          <w:szCs w:val="20"/>
        </w:rPr>
        <w:t xml:space="preserve">Εργασίες συντήρησης του Μονοπατιού </w:t>
      </w:r>
      <w:proofErr w:type="spellStart"/>
      <w:r w:rsidR="009F172A" w:rsidRPr="00AF6389">
        <w:rPr>
          <w:rFonts w:ascii="Comic Sans MS" w:hAnsi="Comic Sans MS" w:cs="Arial"/>
          <w:b/>
          <w:sz w:val="20"/>
          <w:szCs w:val="20"/>
        </w:rPr>
        <w:t>Βίδρας</w:t>
      </w:r>
      <w:proofErr w:type="spellEnd"/>
      <w:r w:rsidR="009F172A" w:rsidRPr="002D5B95">
        <w:rPr>
          <w:rFonts w:ascii="Comic Sans MS" w:hAnsi="Comic Sans MS"/>
          <w:b/>
          <w:bCs/>
          <w:sz w:val="20"/>
          <w:szCs w:val="20"/>
        </w:rPr>
        <w:t xml:space="preserve">                    </w:t>
      </w:r>
      <w:r w:rsidR="009F172A">
        <w:rPr>
          <w:rFonts w:ascii="Comic Sans MS" w:hAnsi="Comic Sans MS" w:cs="Arial"/>
          <w:sz w:val="20"/>
          <w:szCs w:val="20"/>
        </w:rPr>
        <w:t>προϋπολογισμού 4.999,67</w:t>
      </w:r>
      <w:r>
        <w:rPr>
          <w:rFonts w:ascii="Comic Sans MS" w:hAnsi="Comic Sans MS" w:cs="Arial"/>
          <w:sz w:val="20"/>
          <w:szCs w:val="20"/>
        </w:rPr>
        <w:t xml:space="preserve">€ με Φ.Π.Α. </w:t>
      </w:r>
      <w:r w:rsidR="003E4724">
        <w:rPr>
          <w:rFonts w:ascii="Comic Sans MS" w:hAnsi="Comic Sans MS" w:cs="Arial"/>
          <w:sz w:val="20"/>
          <w:szCs w:val="20"/>
        </w:rPr>
        <w:t xml:space="preserve">Τρόπος εκτέλεσης : Ανάθεση </w:t>
      </w:r>
    </w:p>
    <w:p w:rsidR="0013327E" w:rsidRDefault="0013327E" w:rsidP="001332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3327E" w:rsidRDefault="0013327E" w:rsidP="0013327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9F172A">
        <w:rPr>
          <w:rFonts w:ascii="Comic Sans MS" w:hAnsi="Comic Sans MS"/>
          <w:b/>
          <w:sz w:val="20"/>
          <w:szCs w:val="20"/>
        </w:rPr>
        <w:t>Η α</w:t>
      </w:r>
      <w:r w:rsidR="005D4DB7">
        <w:rPr>
          <w:rFonts w:ascii="Comic Sans MS" w:hAnsi="Comic Sans MS"/>
          <w:b/>
          <w:sz w:val="20"/>
          <w:szCs w:val="20"/>
        </w:rPr>
        <w:t>πόφαση αυτή έλαβε αριθμό   416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5D4DB7" w:rsidRDefault="0013327E" w:rsidP="005D4DB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</w:t>
      </w:r>
      <w:r w:rsidR="005D4DB7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5D4DB7" w:rsidRDefault="005D4DB7" w:rsidP="005D4DB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D4DB7" w:rsidRDefault="005D4DB7" w:rsidP="005D4DB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D4DB7" w:rsidRDefault="005D4DB7" w:rsidP="005D4DB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13327E" w:rsidRDefault="005D4DB7" w:rsidP="005D4DB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13327E" w:rsidRDefault="0013327E" w:rsidP="001332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3327E" w:rsidRDefault="0013327E" w:rsidP="001332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3327E" w:rsidRDefault="0013327E" w:rsidP="0013327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3327E" w:rsidRDefault="0013327E" w:rsidP="0013327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3327E" w:rsidRDefault="0013327E" w:rsidP="0013327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3327E" w:rsidRDefault="0013327E" w:rsidP="0013327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3327E" w:rsidRDefault="0013327E" w:rsidP="0013327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13327E" w:rsidRDefault="0013327E" w:rsidP="0013327E"/>
    <w:p w:rsidR="003B10A6" w:rsidRDefault="003B10A6"/>
    <w:sectPr w:rsidR="003B10A6" w:rsidSect="00731FC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119A"/>
    <w:multiLevelType w:val="hybridMultilevel"/>
    <w:tmpl w:val="08143FD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04D33F3"/>
    <w:multiLevelType w:val="hybridMultilevel"/>
    <w:tmpl w:val="E0C69FE6"/>
    <w:lvl w:ilvl="0" w:tplc="BE96F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D0D0D" w:themeColor="text1" w:themeTint="F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06E7ED2"/>
    <w:multiLevelType w:val="hybridMultilevel"/>
    <w:tmpl w:val="51BCF490"/>
    <w:lvl w:ilvl="0" w:tplc="BA526B2E">
      <w:start w:val="1"/>
      <w:numFmt w:val="upperLetter"/>
      <w:lvlText w:val="%1."/>
      <w:lvlJc w:val="left"/>
      <w:pPr>
        <w:ind w:left="78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327E"/>
    <w:rsid w:val="00103825"/>
    <w:rsid w:val="0013327E"/>
    <w:rsid w:val="001B2FB9"/>
    <w:rsid w:val="00206382"/>
    <w:rsid w:val="00231AEA"/>
    <w:rsid w:val="002333BE"/>
    <w:rsid w:val="0025687E"/>
    <w:rsid w:val="002D5B95"/>
    <w:rsid w:val="003355A5"/>
    <w:rsid w:val="003B0310"/>
    <w:rsid w:val="003B10A6"/>
    <w:rsid w:val="003B7BD2"/>
    <w:rsid w:val="003E4724"/>
    <w:rsid w:val="005D4DB7"/>
    <w:rsid w:val="005F0F7D"/>
    <w:rsid w:val="006504EE"/>
    <w:rsid w:val="006E6B11"/>
    <w:rsid w:val="0084449B"/>
    <w:rsid w:val="00851D4F"/>
    <w:rsid w:val="008A0089"/>
    <w:rsid w:val="008A5986"/>
    <w:rsid w:val="008C3D0E"/>
    <w:rsid w:val="00950A85"/>
    <w:rsid w:val="00996E98"/>
    <w:rsid w:val="009D7437"/>
    <w:rsid w:val="009F172A"/>
    <w:rsid w:val="009F2E52"/>
    <w:rsid w:val="00A94606"/>
    <w:rsid w:val="00AC7E53"/>
    <w:rsid w:val="00AF6389"/>
    <w:rsid w:val="00B1310C"/>
    <w:rsid w:val="00B61C7F"/>
    <w:rsid w:val="00D21A24"/>
    <w:rsid w:val="00D64B0E"/>
    <w:rsid w:val="00D97257"/>
    <w:rsid w:val="00D976E7"/>
    <w:rsid w:val="00F74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2D5B95"/>
    <w:pPr>
      <w:spacing w:after="120"/>
    </w:pPr>
  </w:style>
  <w:style w:type="character" w:customStyle="1" w:styleId="Char">
    <w:name w:val="Σώμα κειμένου Char"/>
    <w:basedOn w:val="a0"/>
    <w:link w:val="a3"/>
    <w:rsid w:val="002D5B9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3B031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3B0310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3B7BD2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3B7BD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730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2017-07-25T10:31:00Z</cp:lastPrinted>
  <dcterms:created xsi:type="dcterms:W3CDTF">2017-07-12T09:22:00Z</dcterms:created>
  <dcterms:modified xsi:type="dcterms:W3CDTF">2017-07-25T10:34:00Z</dcterms:modified>
</cp:coreProperties>
</file>