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4A62D4">
        <w:rPr>
          <w:rFonts w:ascii="Verdana" w:hAnsi="Verdana" w:cs="Liberation Sans"/>
          <w:b/>
          <w:spacing w:val="20"/>
        </w:rPr>
        <w:t>17</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B411B6" w:rsidRDefault="00B204C5" w:rsidP="00B411B6">
      <w:pPr>
        <w:rPr>
          <w:rFonts w:ascii="Helvetica" w:hAnsi="Helvetica"/>
          <w:b/>
          <w:bCs/>
          <w:color w:val="000000"/>
          <w:sz w:val="12"/>
          <w:szCs w:val="1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5D0E2D">
        <w:rPr>
          <w:rFonts w:ascii="Tahoma" w:hAnsi="Tahoma" w:cs="Tahoma"/>
          <w:b/>
          <w:bCs/>
          <w:sz w:val="22"/>
          <w:szCs w:val="22"/>
        </w:rPr>
        <w:t>40</w:t>
      </w:r>
      <w:r w:rsidR="001568E6" w:rsidRPr="000B4E5B">
        <w:rPr>
          <w:rFonts w:ascii="Tahoma" w:hAnsi="Tahoma" w:cs="Tahoma"/>
          <w:b/>
          <w:bCs/>
          <w:sz w:val="22"/>
          <w:szCs w:val="22"/>
        </w:rPr>
        <w:t>5</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297BA0" w:rsidRPr="001568E6">
        <w:rPr>
          <w:rFonts w:ascii="Tahoma" w:hAnsi="Tahoma" w:cs="Tahoma"/>
          <w:sz w:val="22"/>
          <w:szCs w:val="22"/>
        </w:rPr>
        <w:t xml:space="preserve">            </w:t>
      </w:r>
      <w:r w:rsidR="0053061F">
        <w:rPr>
          <w:rFonts w:ascii="Tahoma" w:hAnsi="Tahoma" w:cs="Tahoma"/>
          <w:sz w:val="22"/>
          <w:szCs w:val="22"/>
        </w:rPr>
        <w:t xml:space="preserve">            </w:t>
      </w:r>
      <w:r w:rsidR="00821499" w:rsidRPr="00821499">
        <w:rPr>
          <w:rFonts w:ascii="Tahoma" w:hAnsi="Tahoma" w:cs="Tahoma"/>
          <w:b/>
          <w:sz w:val="22"/>
          <w:szCs w:val="22"/>
        </w:rPr>
        <w:t>ΑΔΑ: ΨΛ0ΝΩΨΑ-ΙΞ4</w:t>
      </w:r>
      <w:r w:rsidR="0053061F">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7E1905">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1568E6" w:rsidRPr="001568E6">
        <w:rPr>
          <w:rFonts w:ascii="Tahoma" w:hAnsi="Tahoma" w:cs="Tahoma"/>
          <w:sz w:val="22"/>
          <w:szCs w:val="22"/>
        </w:rPr>
        <w:t xml:space="preserve">Έγκριση απόφασης υλοποίησης με ίδια μέσα της Πράξης «Κέντρο Κοινότητας  Δήμου </w:t>
      </w:r>
      <w:proofErr w:type="spellStart"/>
      <w:r w:rsidR="001568E6" w:rsidRPr="001568E6">
        <w:rPr>
          <w:rFonts w:ascii="Tahoma" w:hAnsi="Tahoma" w:cs="Tahoma"/>
          <w:sz w:val="22"/>
          <w:szCs w:val="22"/>
        </w:rPr>
        <w:t>Αρταίων</w:t>
      </w:r>
      <w:proofErr w:type="spellEnd"/>
      <w:r w:rsidR="001568E6" w:rsidRPr="001568E6">
        <w:rPr>
          <w:rFonts w:ascii="Tahoma" w:hAnsi="Tahoma" w:cs="Tahoma"/>
          <w:sz w:val="22"/>
          <w:szCs w:val="22"/>
        </w:rPr>
        <w:t xml:space="preserve"> που εντάχθηκε στο Ε.Π. Ήπειρος 2014-2020</w:t>
      </w:r>
      <w:r w:rsidR="001A7910" w:rsidRPr="001A7910">
        <w:rPr>
          <w:rFonts w:ascii="Tahoma" w:hAnsi="Tahoma" w:cs="Tahoma"/>
          <w:sz w:val="22"/>
          <w:szCs w:val="22"/>
        </w:rPr>
        <w:t>»</w:t>
      </w:r>
      <w:r w:rsidR="002B7960" w:rsidRPr="002B7960">
        <w:rPr>
          <w:rFonts w:ascii="Tahoma" w:hAnsi="Tahoma" w:cs="Tahoma"/>
          <w:sz w:val="22"/>
          <w:szCs w:val="22"/>
        </w:rPr>
        <w:t xml:space="preserve">    </w:t>
      </w:r>
    </w:p>
    <w:p w:rsidR="0094158A" w:rsidRPr="00A43F1C" w:rsidRDefault="0041375B" w:rsidP="0041375B">
      <w:pPr>
        <w:rPr>
          <w:rStyle w:val="apple-converted-space"/>
          <w:color w:val="000000"/>
          <w:sz w:val="22"/>
          <w:szCs w:val="22"/>
          <w:shd w:val="clear" w:color="auto" w:fill="FFFFFF"/>
        </w:rPr>
      </w:pPr>
      <w:r>
        <w:rPr>
          <w:rFonts w:ascii="Tahoma" w:hAnsi="Tahoma" w:cs="Tahoma"/>
          <w:sz w:val="22"/>
          <w:szCs w:val="22"/>
        </w:rPr>
        <w:t xml:space="preserve">                </w:t>
      </w:r>
    </w:p>
    <w:bookmarkEnd w:id="0"/>
    <w:bookmarkEnd w:id="1"/>
    <w:bookmarkEnd w:id="2"/>
    <w:bookmarkEnd w:id="3"/>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4A62D4">
        <w:rPr>
          <w:rFonts w:ascii="Tahoma" w:hAnsi="Tahoma" w:cs="Tahoma"/>
          <w:sz w:val="22"/>
          <w:szCs w:val="22"/>
        </w:rPr>
        <w:t>δεκάτη</w:t>
      </w:r>
      <w:r w:rsidR="00EA5277">
        <w:rPr>
          <w:rFonts w:ascii="Tahoma" w:hAnsi="Tahoma" w:cs="Tahoma"/>
          <w:sz w:val="22"/>
          <w:szCs w:val="22"/>
        </w:rPr>
        <w:t xml:space="preserve"> </w:t>
      </w:r>
      <w:r w:rsidR="008A2D46">
        <w:rPr>
          <w:rFonts w:ascii="Tahoma" w:hAnsi="Tahoma" w:cs="Tahoma"/>
          <w:sz w:val="22"/>
          <w:szCs w:val="22"/>
        </w:rPr>
        <w:t>τετάρτη</w:t>
      </w:r>
      <w:r w:rsidRPr="00DB7164">
        <w:rPr>
          <w:rFonts w:ascii="Tahoma" w:hAnsi="Tahoma" w:cs="Tahoma"/>
          <w:sz w:val="22"/>
          <w:szCs w:val="22"/>
        </w:rPr>
        <w:t xml:space="preserve"> (</w:t>
      </w:r>
      <w:r w:rsidR="004A62D4">
        <w:rPr>
          <w:rFonts w:ascii="Tahoma" w:hAnsi="Tahoma" w:cs="Tahoma"/>
          <w:sz w:val="22"/>
          <w:szCs w:val="22"/>
        </w:rPr>
        <w:t>1</w:t>
      </w:r>
      <w:r w:rsidR="008A2D46">
        <w:rPr>
          <w:rFonts w:ascii="Tahoma" w:hAnsi="Tahoma" w:cs="Tahoma"/>
          <w:sz w:val="22"/>
          <w:szCs w:val="22"/>
        </w:rPr>
        <w:t>4</w:t>
      </w:r>
      <w:r w:rsidRPr="00DB7164">
        <w:rPr>
          <w:rFonts w:ascii="Tahoma" w:hAnsi="Tahoma" w:cs="Tahoma"/>
          <w:sz w:val="22"/>
          <w:szCs w:val="22"/>
        </w:rPr>
        <w:t xml:space="preserve">η) του μηνός  </w:t>
      </w:r>
      <w:r w:rsidR="004A62D4">
        <w:rPr>
          <w:rFonts w:ascii="Tahoma" w:hAnsi="Tahoma" w:cs="Tahoma"/>
          <w:sz w:val="22"/>
          <w:szCs w:val="22"/>
        </w:rPr>
        <w:t>Ιουλίου</w:t>
      </w:r>
      <w:r w:rsidRPr="00DB7164">
        <w:rPr>
          <w:rFonts w:ascii="Tahoma" w:hAnsi="Tahoma" w:cs="Tahoma"/>
          <w:sz w:val="22"/>
          <w:szCs w:val="22"/>
        </w:rPr>
        <w:t xml:space="preserve"> του έτους 2017 ημέρα  </w:t>
      </w:r>
      <w:r w:rsidR="004A62D4">
        <w:rPr>
          <w:rFonts w:ascii="Tahoma" w:hAnsi="Tahoma" w:cs="Tahoma"/>
          <w:sz w:val="22"/>
          <w:szCs w:val="22"/>
        </w:rPr>
        <w:t>Παρασκευή</w:t>
      </w:r>
      <w:r w:rsidRPr="00DB7164">
        <w:rPr>
          <w:rFonts w:ascii="Tahoma" w:hAnsi="Tahoma" w:cs="Tahoma"/>
          <w:sz w:val="22"/>
          <w:szCs w:val="22"/>
        </w:rPr>
        <w:t xml:space="preserve">   και ώρα </w:t>
      </w:r>
      <w:r w:rsidR="004A62D4">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4A62D4" w:rsidRPr="004A62D4">
        <w:rPr>
          <w:rFonts w:ascii="Tahoma" w:hAnsi="Tahoma" w:cs="Tahoma"/>
          <w:sz w:val="22"/>
          <w:szCs w:val="22"/>
        </w:rPr>
        <w:t>26690</w:t>
      </w:r>
      <w:r w:rsidR="007F2027" w:rsidRPr="004A62D4">
        <w:rPr>
          <w:rFonts w:ascii="Tahoma" w:hAnsi="Tahoma" w:cs="Tahoma"/>
          <w:sz w:val="22"/>
          <w:szCs w:val="22"/>
        </w:rPr>
        <w:t>/</w:t>
      </w:r>
      <w:r w:rsidR="004A62D4" w:rsidRPr="004A62D4">
        <w:rPr>
          <w:rFonts w:ascii="Tahoma" w:hAnsi="Tahoma" w:cs="Tahoma"/>
          <w:sz w:val="22"/>
          <w:szCs w:val="22"/>
        </w:rPr>
        <w:t>10</w:t>
      </w:r>
      <w:r w:rsidR="007F2027" w:rsidRPr="004A62D4">
        <w:rPr>
          <w:rFonts w:ascii="Tahoma" w:hAnsi="Tahoma" w:cs="Tahoma"/>
          <w:sz w:val="22"/>
          <w:szCs w:val="22"/>
        </w:rPr>
        <w:t>-</w:t>
      </w:r>
      <w:r w:rsidR="004A62D4" w:rsidRPr="004A62D4">
        <w:rPr>
          <w:rFonts w:ascii="Tahoma" w:hAnsi="Tahoma" w:cs="Tahoma"/>
          <w:sz w:val="22"/>
          <w:szCs w:val="22"/>
        </w:rPr>
        <w:t>7</w:t>
      </w:r>
      <w:r w:rsidR="007F2027" w:rsidRPr="004A62D4">
        <w:rPr>
          <w:rFonts w:ascii="Tahoma" w:hAnsi="Tahoma" w:cs="Tahoma"/>
          <w:sz w:val="22"/>
          <w:szCs w:val="22"/>
        </w:rPr>
        <w:t xml:space="preserve">-2017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789" w:type="dxa"/>
        <w:tblLook w:val="0000"/>
      </w:tblPr>
      <w:tblGrid>
        <w:gridCol w:w="4511"/>
        <w:gridCol w:w="4278"/>
      </w:tblGrid>
      <w:tr w:rsidR="00331204" w:rsidTr="00C308D2">
        <w:trPr>
          <w:trHeight w:val="3822"/>
        </w:trPr>
        <w:tc>
          <w:tcPr>
            <w:tcW w:w="4511" w:type="dxa"/>
          </w:tcPr>
          <w:p w:rsidR="00331204" w:rsidRPr="00331204" w:rsidRDefault="004A62D4" w:rsidP="00841C2C">
            <w:pPr>
              <w:pStyle w:val="aa"/>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Λώλος Ανδρέας (Πρόεδρος Δ.Σ.)</w:t>
            </w:r>
          </w:p>
          <w:p w:rsidR="00331204" w:rsidRPr="00331204" w:rsidRDefault="00331204" w:rsidP="00841C2C">
            <w:pPr>
              <w:pStyle w:val="aa"/>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Πατήλας</w:t>
            </w:r>
            <w:proofErr w:type="spellEnd"/>
            <w:r w:rsidRPr="00331204">
              <w:rPr>
                <w:rFonts w:ascii="Tahoma" w:hAnsi="Tahoma" w:cs="Tahoma"/>
                <w:bCs/>
                <w:color w:val="000000"/>
                <w:sz w:val="22"/>
                <w:szCs w:val="22"/>
              </w:rPr>
              <w:t xml:space="preserve"> Κων/νος</w:t>
            </w:r>
          </w:p>
          <w:p w:rsidR="004A62D4" w:rsidRDefault="004A62D4" w:rsidP="00841C2C">
            <w:pPr>
              <w:pStyle w:val="aa"/>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Παπάζογλου Χαράλαμπος</w:t>
            </w:r>
          </w:p>
          <w:p w:rsidR="004A62D4" w:rsidRDefault="004A62D4" w:rsidP="00841C2C">
            <w:pPr>
              <w:pStyle w:val="aa"/>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Νταλάκας</w:t>
            </w:r>
            <w:proofErr w:type="spellEnd"/>
            <w:r>
              <w:rPr>
                <w:rFonts w:ascii="Tahoma" w:hAnsi="Tahoma" w:cs="Tahoma"/>
                <w:bCs/>
                <w:color w:val="000000"/>
                <w:sz w:val="22"/>
                <w:szCs w:val="22"/>
              </w:rPr>
              <w:t xml:space="preserve"> Δημήτριος</w:t>
            </w:r>
          </w:p>
          <w:p w:rsidR="00331204" w:rsidRPr="00331204" w:rsidRDefault="00331204" w:rsidP="00841C2C">
            <w:pPr>
              <w:pStyle w:val="aa"/>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Τράμπας Κων/νος</w:t>
            </w:r>
          </w:p>
          <w:p w:rsidR="00331204" w:rsidRPr="00331204" w:rsidRDefault="00331204" w:rsidP="00841C2C">
            <w:pPr>
              <w:pStyle w:val="aa"/>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Πανέτας</w:t>
            </w:r>
            <w:proofErr w:type="spellEnd"/>
            <w:r w:rsidRPr="00331204">
              <w:rPr>
                <w:rFonts w:ascii="Tahoma" w:hAnsi="Tahoma" w:cs="Tahoma"/>
                <w:bCs/>
                <w:color w:val="000000"/>
                <w:sz w:val="22"/>
                <w:szCs w:val="22"/>
              </w:rPr>
              <w:t xml:space="preserve"> Γεώργιος</w:t>
            </w:r>
          </w:p>
          <w:p w:rsidR="00331204" w:rsidRPr="00331204" w:rsidRDefault="00331204" w:rsidP="00841C2C">
            <w:pPr>
              <w:pStyle w:val="aa"/>
              <w:numPr>
                <w:ilvl w:val="0"/>
                <w:numId w:val="2"/>
              </w:numPr>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Χαρακλιάς</w:t>
            </w:r>
            <w:proofErr w:type="spellEnd"/>
            <w:r w:rsidRPr="00331204">
              <w:rPr>
                <w:rFonts w:ascii="Tahoma" w:hAnsi="Tahoma" w:cs="Tahoma"/>
                <w:bCs/>
                <w:color w:val="000000"/>
                <w:sz w:val="22"/>
                <w:szCs w:val="22"/>
              </w:rPr>
              <w:t xml:space="preserve"> Κων/νος</w:t>
            </w:r>
          </w:p>
          <w:p w:rsidR="00331204" w:rsidRPr="00331204" w:rsidRDefault="00331204" w:rsidP="00841C2C">
            <w:pPr>
              <w:pStyle w:val="aa"/>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Κοτσαρίνης</w:t>
            </w:r>
            <w:proofErr w:type="spellEnd"/>
            <w:r w:rsidRPr="00331204">
              <w:rPr>
                <w:rFonts w:ascii="Tahoma" w:hAnsi="Tahoma" w:cs="Tahoma"/>
                <w:bCs/>
                <w:color w:val="000000"/>
                <w:sz w:val="22"/>
                <w:szCs w:val="22"/>
              </w:rPr>
              <w:t xml:space="preserve"> Μιχαήλ</w:t>
            </w:r>
          </w:p>
          <w:p w:rsidR="00331204" w:rsidRPr="00331204" w:rsidRDefault="00331204" w:rsidP="00841C2C">
            <w:pPr>
              <w:pStyle w:val="aa"/>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Ζέρβας Κων/νος</w:t>
            </w:r>
          </w:p>
          <w:p w:rsidR="00331204" w:rsidRPr="00331204" w:rsidRDefault="00331204" w:rsidP="00841C2C">
            <w:pPr>
              <w:pStyle w:val="aa"/>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Σιαφάκας</w:t>
            </w:r>
            <w:proofErr w:type="spellEnd"/>
            <w:r w:rsidRPr="00331204">
              <w:rPr>
                <w:rFonts w:ascii="Tahoma" w:hAnsi="Tahoma" w:cs="Tahoma"/>
                <w:bCs/>
                <w:color w:val="000000"/>
                <w:sz w:val="22"/>
                <w:szCs w:val="22"/>
              </w:rPr>
              <w:t xml:space="preserve"> Χριστόφορος</w:t>
            </w:r>
          </w:p>
          <w:p w:rsidR="00331204" w:rsidRPr="00331204" w:rsidRDefault="00331204" w:rsidP="00841C2C">
            <w:pPr>
              <w:pStyle w:val="aa"/>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Λιλής Γεώργιος</w:t>
            </w:r>
          </w:p>
          <w:p w:rsidR="00331204" w:rsidRPr="00331204" w:rsidRDefault="00331204" w:rsidP="00841C2C">
            <w:pPr>
              <w:pStyle w:val="aa"/>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Σφήκας Δημήτριος</w:t>
            </w:r>
            <w:r w:rsidR="004A62D4">
              <w:rPr>
                <w:rFonts w:ascii="Tahoma" w:hAnsi="Tahoma" w:cs="Tahoma"/>
                <w:bCs/>
                <w:color w:val="000000"/>
                <w:sz w:val="22"/>
                <w:szCs w:val="22"/>
              </w:rPr>
              <w:t xml:space="preserve"> </w:t>
            </w:r>
          </w:p>
          <w:p w:rsidR="00331204" w:rsidRPr="00C308D2" w:rsidRDefault="004A62D4" w:rsidP="00841C2C">
            <w:pPr>
              <w:pStyle w:val="aa"/>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Κουτρούμπα</w:t>
            </w:r>
            <w:proofErr w:type="spellEnd"/>
            <w:r>
              <w:rPr>
                <w:rFonts w:ascii="Tahoma" w:hAnsi="Tahoma" w:cs="Tahoma"/>
                <w:bCs/>
                <w:color w:val="000000"/>
                <w:sz w:val="22"/>
                <w:szCs w:val="22"/>
              </w:rPr>
              <w:t xml:space="preserve"> </w:t>
            </w:r>
            <w:r w:rsidRPr="00331204">
              <w:rPr>
                <w:rFonts w:ascii="Tahoma" w:hAnsi="Tahoma" w:cs="Tahoma"/>
                <w:bCs/>
                <w:color w:val="000000"/>
                <w:sz w:val="22"/>
                <w:szCs w:val="22"/>
              </w:rPr>
              <w:t xml:space="preserve"> Άννα- Μαρία</w:t>
            </w:r>
          </w:p>
        </w:tc>
        <w:tc>
          <w:tcPr>
            <w:tcW w:w="4278" w:type="dxa"/>
          </w:tcPr>
          <w:p w:rsidR="00D42710" w:rsidRPr="00D42710" w:rsidRDefault="00D42710" w:rsidP="00841C2C">
            <w:pPr>
              <w:pStyle w:val="aa"/>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Βλάχος</w:t>
            </w:r>
            <w:proofErr w:type="spellEnd"/>
            <w:r w:rsidRPr="00D42710">
              <w:rPr>
                <w:rFonts w:ascii="Tahoma" w:hAnsi="Tahoma" w:cs="Tahoma"/>
                <w:bCs/>
                <w:color w:val="000000"/>
                <w:sz w:val="22"/>
                <w:szCs w:val="22"/>
              </w:rPr>
              <w:t xml:space="preserve"> Μιχαήλ</w:t>
            </w:r>
          </w:p>
          <w:p w:rsidR="00D42710" w:rsidRPr="00D42710" w:rsidRDefault="00D42710" w:rsidP="00841C2C">
            <w:pPr>
              <w:pStyle w:val="aa"/>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Κοσμάς Ηλίας</w:t>
            </w:r>
          </w:p>
          <w:p w:rsidR="00D42710" w:rsidRPr="00D42710" w:rsidRDefault="00D42710" w:rsidP="00841C2C">
            <w:pPr>
              <w:pStyle w:val="aa"/>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Παπαλέξης Ιωάννης</w:t>
            </w:r>
          </w:p>
          <w:p w:rsidR="00D42710" w:rsidRPr="00D42710" w:rsidRDefault="00D42710" w:rsidP="00841C2C">
            <w:pPr>
              <w:pStyle w:val="aa"/>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Βλάρας</w:t>
            </w:r>
            <w:proofErr w:type="spellEnd"/>
            <w:r w:rsidRPr="00D42710">
              <w:rPr>
                <w:rFonts w:ascii="Tahoma" w:hAnsi="Tahoma" w:cs="Tahoma"/>
                <w:bCs/>
                <w:color w:val="000000"/>
                <w:sz w:val="22"/>
                <w:szCs w:val="22"/>
              </w:rPr>
              <w:t xml:space="preserve"> Γρηγόριος</w:t>
            </w:r>
          </w:p>
          <w:p w:rsidR="00D42710" w:rsidRPr="00D42710" w:rsidRDefault="00D42710" w:rsidP="00841C2C">
            <w:pPr>
              <w:pStyle w:val="aa"/>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Κιτσαντά</w:t>
            </w:r>
            <w:proofErr w:type="spellEnd"/>
            <w:r w:rsidRPr="00D42710">
              <w:rPr>
                <w:rFonts w:ascii="Tahoma" w:hAnsi="Tahoma" w:cs="Tahoma"/>
                <w:bCs/>
                <w:color w:val="000000"/>
                <w:sz w:val="22"/>
                <w:szCs w:val="22"/>
              </w:rPr>
              <w:t xml:space="preserve"> </w:t>
            </w:r>
            <w:proofErr w:type="spellStart"/>
            <w:r w:rsidRPr="00D42710">
              <w:rPr>
                <w:rFonts w:ascii="Tahoma" w:hAnsi="Tahoma" w:cs="Tahoma"/>
                <w:bCs/>
                <w:color w:val="000000"/>
                <w:sz w:val="22"/>
                <w:szCs w:val="22"/>
              </w:rPr>
              <w:t>Ευαγγελίτσα</w:t>
            </w:r>
            <w:proofErr w:type="spellEnd"/>
          </w:p>
          <w:p w:rsidR="00D42710" w:rsidRPr="00D42710" w:rsidRDefault="00D42710" w:rsidP="00841C2C">
            <w:pPr>
              <w:pStyle w:val="aa"/>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Ξυλογιάννης</w:t>
            </w:r>
            <w:proofErr w:type="spellEnd"/>
            <w:r w:rsidRPr="00D42710">
              <w:rPr>
                <w:rFonts w:ascii="Tahoma" w:hAnsi="Tahoma" w:cs="Tahoma"/>
                <w:bCs/>
                <w:color w:val="000000"/>
                <w:sz w:val="22"/>
                <w:szCs w:val="22"/>
              </w:rPr>
              <w:t xml:space="preserve"> Άγγελος</w:t>
            </w:r>
          </w:p>
          <w:p w:rsidR="00D42710" w:rsidRPr="00D42710" w:rsidRDefault="00D3036A" w:rsidP="00841C2C">
            <w:pPr>
              <w:pStyle w:val="aa"/>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 xml:space="preserve">Παπαϊωάννου </w:t>
            </w:r>
            <w:r w:rsidR="00D42710" w:rsidRPr="00D42710">
              <w:rPr>
                <w:rFonts w:ascii="Tahoma" w:hAnsi="Tahoma" w:cs="Tahoma"/>
                <w:bCs/>
                <w:color w:val="000000"/>
                <w:sz w:val="22"/>
                <w:szCs w:val="22"/>
              </w:rPr>
              <w:t xml:space="preserve">Κων/νος </w:t>
            </w:r>
          </w:p>
          <w:p w:rsidR="00331204" w:rsidRPr="0074426B" w:rsidRDefault="00331204" w:rsidP="0074426B">
            <w:pPr>
              <w:tabs>
                <w:tab w:val="left" w:pos="742"/>
              </w:tabs>
              <w:autoSpaceDE w:val="0"/>
              <w:autoSpaceDN w:val="0"/>
              <w:adjustRightInd w:val="0"/>
              <w:ind w:left="309"/>
              <w:rPr>
                <w:rFonts w:ascii="Tahoma" w:hAnsi="Tahoma" w:cs="Tahoma"/>
                <w:bCs/>
                <w:color w:val="000000"/>
              </w:rPr>
            </w:pPr>
          </w:p>
        </w:tc>
      </w:tr>
    </w:tbl>
    <w:p w:rsidR="004A62D4" w:rsidRDefault="00AD1AAF" w:rsidP="0074426B">
      <w:pPr>
        <w:tabs>
          <w:tab w:val="left" w:pos="742"/>
        </w:tabs>
        <w:autoSpaceDE w:val="0"/>
        <w:autoSpaceDN w:val="0"/>
        <w:adjustRightInd w:val="0"/>
        <w:spacing w:line="276" w:lineRule="auto"/>
        <w:jc w:val="both"/>
        <w:rPr>
          <w:rFonts w:ascii="Tahoma" w:hAnsi="Tahoma" w:cs="Tahoma"/>
          <w:bCs/>
          <w:color w:val="000000"/>
          <w:sz w:val="22"/>
          <w:szCs w:val="22"/>
        </w:rPr>
      </w:pPr>
      <w:r w:rsidRPr="004A62D4">
        <w:rPr>
          <w:rFonts w:ascii="Tahoma" w:hAnsi="Tahoma" w:cs="Tahoma"/>
          <w:b/>
          <w:sz w:val="22"/>
          <w:szCs w:val="22"/>
        </w:rPr>
        <w:t>Απουσίαζαν</w:t>
      </w:r>
      <w:r w:rsidRPr="004A62D4">
        <w:rPr>
          <w:rFonts w:ascii="Tahoma" w:hAnsi="Tahoma" w:cs="Tahoma"/>
          <w:sz w:val="22"/>
          <w:szCs w:val="22"/>
        </w:rPr>
        <w:t xml:space="preserve">, αν και κλήθηκαν νόμιμα </w:t>
      </w:r>
      <w:proofErr w:type="spellStart"/>
      <w:r w:rsidRPr="004A62D4">
        <w:rPr>
          <w:rFonts w:ascii="Tahoma" w:hAnsi="Tahoma" w:cs="Tahoma"/>
          <w:sz w:val="22"/>
          <w:szCs w:val="22"/>
        </w:rPr>
        <w:t>οι:</w:t>
      </w:r>
      <w:r w:rsidR="004B79E2">
        <w:rPr>
          <w:rFonts w:ascii="Tahoma" w:hAnsi="Tahoma" w:cs="Tahoma"/>
          <w:sz w:val="22"/>
          <w:szCs w:val="22"/>
        </w:rPr>
        <w:t>Μπαλάγκας</w:t>
      </w:r>
      <w:proofErr w:type="spellEnd"/>
      <w:r w:rsidR="004B79E2">
        <w:rPr>
          <w:rFonts w:ascii="Tahoma" w:hAnsi="Tahoma" w:cs="Tahoma"/>
          <w:sz w:val="22"/>
          <w:szCs w:val="22"/>
        </w:rPr>
        <w:t xml:space="preserve"> Γεώργιος,</w:t>
      </w:r>
      <w:r w:rsidR="00CC10E6" w:rsidRPr="004A62D4">
        <w:rPr>
          <w:rFonts w:ascii="Tahoma" w:hAnsi="Tahoma" w:cs="Tahoma"/>
          <w:sz w:val="22"/>
          <w:szCs w:val="22"/>
        </w:rPr>
        <w:t xml:space="preserve"> </w:t>
      </w:r>
      <w:r w:rsidR="004A62D4" w:rsidRPr="004A62D4">
        <w:rPr>
          <w:rFonts w:ascii="Tahoma" w:hAnsi="Tahoma" w:cs="Tahoma"/>
          <w:bCs/>
          <w:color w:val="000000"/>
        </w:rPr>
        <w:t xml:space="preserve"> </w:t>
      </w:r>
      <w:proofErr w:type="spellStart"/>
      <w:r w:rsidR="004A62D4" w:rsidRPr="004A62D4">
        <w:rPr>
          <w:rFonts w:ascii="Tahoma" w:hAnsi="Tahoma" w:cs="Tahoma"/>
          <w:bCs/>
          <w:color w:val="000000"/>
          <w:sz w:val="22"/>
          <w:szCs w:val="22"/>
        </w:rPr>
        <w:t>Νταλάκας</w:t>
      </w:r>
      <w:proofErr w:type="spellEnd"/>
      <w:r w:rsidR="004A62D4" w:rsidRPr="004A62D4">
        <w:rPr>
          <w:rFonts w:ascii="Tahoma" w:hAnsi="Tahoma" w:cs="Tahoma"/>
          <w:bCs/>
          <w:color w:val="000000"/>
          <w:sz w:val="22"/>
          <w:szCs w:val="22"/>
        </w:rPr>
        <w:t xml:space="preserve"> Δημήτριος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Καραγεώργος</w:t>
      </w:r>
      <w:proofErr w:type="spellEnd"/>
      <w:r w:rsidR="004A62D4" w:rsidRPr="004A62D4">
        <w:rPr>
          <w:rFonts w:ascii="Tahoma" w:hAnsi="Tahoma" w:cs="Tahoma"/>
          <w:bCs/>
          <w:color w:val="000000"/>
          <w:sz w:val="22"/>
          <w:szCs w:val="22"/>
        </w:rPr>
        <w:t xml:space="preserve"> Γεώργιος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Λιόντος</w:t>
      </w:r>
      <w:proofErr w:type="spellEnd"/>
      <w:r w:rsidR="004A62D4" w:rsidRPr="004A62D4">
        <w:rPr>
          <w:rFonts w:ascii="Tahoma" w:hAnsi="Tahoma" w:cs="Tahoma"/>
          <w:bCs/>
          <w:color w:val="000000"/>
          <w:sz w:val="22"/>
          <w:szCs w:val="22"/>
        </w:rPr>
        <w:t xml:space="preserve"> Νικόλαος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Γραμματικού- </w:t>
      </w:r>
      <w:proofErr w:type="spellStart"/>
      <w:r w:rsidR="004A62D4" w:rsidRPr="004A62D4">
        <w:rPr>
          <w:rFonts w:ascii="Tahoma" w:hAnsi="Tahoma" w:cs="Tahoma"/>
          <w:bCs/>
          <w:color w:val="000000"/>
          <w:sz w:val="22"/>
          <w:szCs w:val="22"/>
        </w:rPr>
        <w:t>Παπατσίμπα</w:t>
      </w:r>
      <w:proofErr w:type="spellEnd"/>
      <w:r w:rsidR="004A62D4" w:rsidRPr="004A62D4">
        <w:rPr>
          <w:rFonts w:ascii="Tahoma" w:hAnsi="Tahoma" w:cs="Tahoma"/>
          <w:bCs/>
          <w:color w:val="000000"/>
          <w:sz w:val="22"/>
          <w:szCs w:val="22"/>
        </w:rPr>
        <w:t xml:space="preserve"> Θεανώ</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Στασινός</w:t>
      </w:r>
      <w:proofErr w:type="spellEnd"/>
      <w:r w:rsidR="004A62D4" w:rsidRPr="004A62D4">
        <w:rPr>
          <w:rFonts w:ascii="Tahoma" w:hAnsi="Tahoma" w:cs="Tahoma"/>
          <w:bCs/>
          <w:color w:val="000000"/>
          <w:sz w:val="22"/>
          <w:szCs w:val="22"/>
        </w:rPr>
        <w:t xml:space="preserve"> Παύλος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r w:rsidR="004A62D4" w:rsidRPr="00F45103">
        <w:rPr>
          <w:rFonts w:ascii="Tahoma" w:hAnsi="Tahoma" w:cs="Tahoma"/>
          <w:bCs/>
          <w:color w:val="000000"/>
          <w:sz w:val="22"/>
          <w:szCs w:val="22"/>
        </w:rPr>
        <w:t>Παπαμιχαήλ Κων/νος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Ζυγουβέλης</w:t>
      </w:r>
      <w:proofErr w:type="spellEnd"/>
      <w:r w:rsidR="004A62D4" w:rsidRPr="00F45103">
        <w:rPr>
          <w:rFonts w:ascii="Tahoma" w:hAnsi="Tahoma" w:cs="Tahoma"/>
          <w:bCs/>
          <w:color w:val="000000"/>
          <w:sz w:val="22"/>
          <w:szCs w:val="22"/>
        </w:rPr>
        <w:t xml:space="preserve"> Παναγιώτης</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Ντέμσια</w:t>
      </w:r>
      <w:proofErr w:type="spellEnd"/>
      <w:r w:rsidR="004A62D4" w:rsidRPr="00F45103">
        <w:rPr>
          <w:rFonts w:ascii="Tahoma" w:hAnsi="Tahoma" w:cs="Tahoma"/>
          <w:bCs/>
          <w:color w:val="000000"/>
          <w:sz w:val="22"/>
          <w:szCs w:val="22"/>
        </w:rPr>
        <w:t xml:space="preserve"> Αικατερίνη</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Κατσαντούλα</w:t>
      </w:r>
      <w:proofErr w:type="spellEnd"/>
      <w:r w:rsidR="004A62D4" w:rsidRPr="00F45103">
        <w:rPr>
          <w:rFonts w:ascii="Tahoma" w:hAnsi="Tahoma" w:cs="Tahoma"/>
          <w:bCs/>
          <w:color w:val="000000"/>
          <w:sz w:val="22"/>
          <w:szCs w:val="22"/>
        </w:rPr>
        <w:t xml:space="preserve"> Αναστασία</w:t>
      </w:r>
      <w:r w:rsidR="004A62D4">
        <w:rPr>
          <w:rFonts w:ascii="Tahoma" w:hAnsi="Tahoma" w:cs="Tahoma"/>
          <w:bCs/>
          <w:color w:val="000000"/>
          <w:sz w:val="22"/>
          <w:szCs w:val="22"/>
        </w:rPr>
        <w:t>,</w:t>
      </w:r>
      <w:r w:rsidR="004A62D4" w:rsidRPr="007F541A">
        <w:rPr>
          <w:rFonts w:ascii="Tahoma" w:hAnsi="Tahoma" w:cs="Tahoma"/>
          <w:bCs/>
          <w:color w:val="000000"/>
          <w:sz w:val="22"/>
          <w:szCs w:val="22"/>
        </w:rPr>
        <w:t xml:space="preserve"> </w:t>
      </w:r>
      <w:r w:rsidR="004A62D4" w:rsidRPr="004A62D4">
        <w:rPr>
          <w:rFonts w:ascii="Tahoma" w:hAnsi="Tahoma" w:cs="Tahoma"/>
          <w:bCs/>
          <w:color w:val="000000"/>
          <w:sz w:val="22"/>
          <w:szCs w:val="22"/>
        </w:rPr>
        <w:t xml:space="preserve">Βασιλάκη- </w:t>
      </w:r>
      <w:proofErr w:type="spellStart"/>
      <w:r w:rsidR="004A62D4" w:rsidRPr="004A62D4">
        <w:rPr>
          <w:rFonts w:ascii="Tahoma" w:hAnsi="Tahoma" w:cs="Tahoma"/>
          <w:bCs/>
          <w:color w:val="000000"/>
          <w:sz w:val="22"/>
          <w:szCs w:val="22"/>
        </w:rPr>
        <w:t>Μητρογιώργου</w:t>
      </w:r>
      <w:proofErr w:type="spellEnd"/>
      <w:r w:rsidR="004A62D4" w:rsidRPr="004A62D4">
        <w:rPr>
          <w:rFonts w:ascii="Tahoma" w:hAnsi="Tahoma" w:cs="Tahoma"/>
          <w:bCs/>
          <w:color w:val="000000"/>
          <w:sz w:val="22"/>
          <w:szCs w:val="22"/>
        </w:rPr>
        <w:t xml:space="preserve"> Βικτωρία</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Παπακίτσος</w:t>
      </w:r>
      <w:proofErr w:type="spellEnd"/>
      <w:r w:rsidR="004A62D4" w:rsidRPr="00F45103">
        <w:rPr>
          <w:rFonts w:ascii="Tahoma" w:hAnsi="Tahoma" w:cs="Tahoma"/>
          <w:bCs/>
          <w:color w:val="000000"/>
          <w:sz w:val="22"/>
          <w:szCs w:val="22"/>
        </w:rPr>
        <w:t xml:space="preserve"> Στέφανος</w:t>
      </w:r>
      <w:r w:rsidR="004A62D4" w:rsidRPr="004A62D4">
        <w:rPr>
          <w:rFonts w:ascii="Tahoma" w:hAnsi="Tahoma" w:cs="Tahoma"/>
          <w:bCs/>
          <w:color w:val="000000"/>
          <w:sz w:val="22"/>
          <w:szCs w:val="22"/>
        </w:rPr>
        <w:t xml:space="preserve"> </w:t>
      </w:r>
      <w:r w:rsidR="004A62D4">
        <w:rPr>
          <w:rFonts w:ascii="Tahoma" w:hAnsi="Tahoma" w:cs="Tahoma"/>
          <w:bCs/>
          <w:color w:val="000000"/>
          <w:sz w:val="22"/>
          <w:szCs w:val="22"/>
        </w:rPr>
        <w:t xml:space="preserve">και </w:t>
      </w:r>
      <w:proofErr w:type="spellStart"/>
      <w:r w:rsidR="004A62D4" w:rsidRPr="004A62D4">
        <w:rPr>
          <w:rFonts w:ascii="Tahoma" w:hAnsi="Tahoma" w:cs="Tahoma"/>
          <w:bCs/>
          <w:color w:val="000000"/>
          <w:sz w:val="22"/>
          <w:szCs w:val="22"/>
        </w:rPr>
        <w:t>Πετανίτης</w:t>
      </w:r>
      <w:proofErr w:type="spellEnd"/>
      <w:r w:rsidR="004A62D4" w:rsidRPr="004A62D4">
        <w:rPr>
          <w:rFonts w:ascii="Tahoma" w:hAnsi="Tahoma" w:cs="Tahoma"/>
          <w:bCs/>
          <w:color w:val="000000"/>
          <w:sz w:val="22"/>
          <w:szCs w:val="22"/>
        </w:rPr>
        <w:t xml:space="preserve"> Δημήτριος</w:t>
      </w:r>
      <w:r w:rsidR="0074426B">
        <w:rPr>
          <w:rFonts w:ascii="Tahoma" w:hAnsi="Tahoma" w:cs="Tahoma"/>
          <w:bCs/>
          <w:color w:val="000000"/>
          <w:sz w:val="22"/>
          <w:szCs w:val="22"/>
        </w:rPr>
        <w:t>.</w:t>
      </w:r>
    </w:p>
    <w:p w:rsidR="004A62D4" w:rsidRDefault="004A62D4" w:rsidP="004A62D4">
      <w:pPr>
        <w:spacing w:line="276" w:lineRule="auto"/>
        <w:jc w:val="both"/>
        <w:rPr>
          <w:rFonts w:ascii="Tahoma" w:hAnsi="Tahoma" w:cs="Tahoma"/>
          <w:sz w:val="22"/>
          <w:szCs w:val="22"/>
        </w:rPr>
      </w:pPr>
      <w:r>
        <w:rPr>
          <w:rFonts w:ascii="Tahoma" w:hAnsi="Tahoma" w:cs="Tahoma"/>
          <w:sz w:val="22"/>
          <w:szCs w:val="22"/>
        </w:rPr>
        <w:t xml:space="preserve"> </w:t>
      </w:r>
      <w:r w:rsidRPr="00721E97">
        <w:rPr>
          <w:rFonts w:ascii="Tahoma" w:hAnsi="Tahoma" w:cs="Tahoma"/>
          <w:sz w:val="22"/>
          <w:szCs w:val="22"/>
        </w:rPr>
        <w:t xml:space="preserve">Στη συνεδρίαση </w:t>
      </w:r>
      <w:r>
        <w:rPr>
          <w:rFonts w:ascii="Tahoma" w:hAnsi="Tahoma" w:cs="Tahoma"/>
          <w:sz w:val="22"/>
          <w:szCs w:val="22"/>
        </w:rPr>
        <w:t xml:space="preserve">δεν </w:t>
      </w:r>
      <w:r w:rsidRPr="00721E97">
        <w:rPr>
          <w:rFonts w:ascii="Tahoma" w:hAnsi="Tahoma" w:cs="Tahoma"/>
          <w:sz w:val="22"/>
          <w:szCs w:val="22"/>
        </w:rPr>
        <w:t>παραβρέθηκαν</w:t>
      </w:r>
      <w:r w:rsidRPr="00721E97">
        <w:rPr>
          <w:rFonts w:ascii="Tahoma" w:hAnsi="Tahoma"/>
          <w:sz w:val="22"/>
          <w:szCs w:val="20"/>
        </w:rPr>
        <w:t xml:space="preserve"> Πρόεδροι των Δημοτικών και Τοπικών Κοινοτήτων δεν παραβρέθηκαν αν και νόμιμα κλήθηκαν</w:t>
      </w:r>
      <w:r>
        <w:rPr>
          <w:rFonts w:ascii="Tahoma" w:hAnsi="Tahoma"/>
          <w:sz w:val="22"/>
          <w:szCs w:val="20"/>
        </w:rPr>
        <w:t>.</w:t>
      </w:r>
      <w:r w:rsidRPr="00721E97">
        <w:rPr>
          <w:rFonts w:ascii="Tahoma" w:hAnsi="Tahoma" w:cs="Tahoma"/>
          <w:sz w:val="22"/>
          <w:szCs w:val="22"/>
        </w:rPr>
        <w:t xml:space="preserve"> </w:t>
      </w:r>
    </w:p>
    <w:p w:rsidR="00303256" w:rsidRDefault="00303256" w:rsidP="004A62D4">
      <w:pPr>
        <w:spacing w:line="276" w:lineRule="auto"/>
        <w:jc w:val="both"/>
        <w:rPr>
          <w:rFonts w:ascii="Tahoma" w:hAnsi="Tahoma" w:cs="Tahoma"/>
          <w:sz w:val="22"/>
          <w:szCs w:val="22"/>
        </w:rPr>
      </w:pPr>
    </w:p>
    <w:p w:rsidR="004A62D4" w:rsidRDefault="004A62D4" w:rsidP="004A62D4">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4A62D4" w:rsidRDefault="004A62D4" w:rsidP="004A62D4">
      <w:pPr>
        <w:spacing w:line="276" w:lineRule="auto"/>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δέκα</w:t>
      </w:r>
      <w:r w:rsidRPr="00CC10E6">
        <w:rPr>
          <w:rFonts w:ascii="Tahoma" w:hAnsi="Tahoma" w:cs="Tahoma"/>
          <w:sz w:val="22"/>
          <w:szCs w:val="22"/>
        </w:rPr>
        <w:t xml:space="preserve"> </w:t>
      </w:r>
      <w:r w:rsidR="0074426B">
        <w:rPr>
          <w:rFonts w:ascii="Tahoma" w:hAnsi="Tahoma" w:cs="Tahoma"/>
          <w:sz w:val="22"/>
          <w:szCs w:val="22"/>
        </w:rPr>
        <w:t xml:space="preserve">οχτώ </w:t>
      </w:r>
      <w:r w:rsidRPr="00CC10E6">
        <w:rPr>
          <w:rFonts w:ascii="Tahoma" w:hAnsi="Tahoma" w:cs="Tahoma"/>
          <w:sz w:val="22"/>
          <w:szCs w:val="22"/>
        </w:rPr>
        <w:t>(</w:t>
      </w:r>
      <w:r>
        <w:rPr>
          <w:rFonts w:ascii="Tahoma" w:hAnsi="Tahoma" w:cs="Tahoma"/>
          <w:sz w:val="22"/>
          <w:szCs w:val="22"/>
        </w:rPr>
        <w:t>1</w:t>
      </w:r>
      <w:r w:rsidR="0074426B">
        <w:rPr>
          <w:rFonts w:ascii="Tahoma" w:hAnsi="Tahoma" w:cs="Tahoma"/>
          <w:sz w:val="22"/>
          <w:szCs w:val="22"/>
        </w:rPr>
        <w:t>8</w:t>
      </w:r>
      <w:r>
        <w:rPr>
          <w:rFonts w:ascii="Tahoma" w:hAnsi="Tahoma" w:cs="Tahoma"/>
          <w:sz w:val="22"/>
          <w:szCs w:val="22"/>
        </w:rPr>
        <w:t>) έκτακτων θεμάτων.</w:t>
      </w:r>
    </w:p>
    <w:p w:rsidR="0074426B" w:rsidRDefault="0074426B" w:rsidP="004A62D4">
      <w:pPr>
        <w:spacing w:line="276" w:lineRule="auto"/>
        <w:jc w:val="both"/>
        <w:rPr>
          <w:rFonts w:ascii="Tahoma" w:hAnsi="Tahoma" w:cs="Tahoma"/>
          <w:sz w:val="22"/>
          <w:szCs w:val="22"/>
        </w:rPr>
      </w:pPr>
      <w:r>
        <w:rPr>
          <w:rFonts w:ascii="Tahoma" w:hAnsi="Tahoma" w:cs="Tahoma"/>
          <w:sz w:val="22"/>
          <w:szCs w:val="22"/>
        </w:rPr>
        <w:t>Ο κ. Ζέρβας αποχώρησε μετά την συζήτηση του 3</w:t>
      </w:r>
      <w:r w:rsidRPr="007F541A">
        <w:rPr>
          <w:rFonts w:ascii="Tahoma" w:hAnsi="Tahoma" w:cs="Tahoma"/>
          <w:sz w:val="22"/>
          <w:szCs w:val="22"/>
          <w:vertAlign w:val="superscript"/>
        </w:rPr>
        <w:t>ου</w:t>
      </w:r>
      <w:r>
        <w:rPr>
          <w:rFonts w:ascii="Tahoma" w:hAnsi="Tahoma" w:cs="Tahoma"/>
          <w:sz w:val="22"/>
          <w:szCs w:val="22"/>
        </w:rPr>
        <w:t xml:space="preserve"> τακτικού θέματος.</w:t>
      </w:r>
    </w:p>
    <w:p w:rsidR="0074426B" w:rsidRDefault="0074426B" w:rsidP="004A62D4">
      <w:pPr>
        <w:spacing w:line="276" w:lineRule="auto"/>
        <w:jc w:val="both"/>
        <w:rPr>
          <w:rFonts w:ascii="Tahoma" w:hAnsi="Tahoma" w:cs="Tahoma"/>
          <w:sz w:val="22"/>
          <w:szCs w:val="22"/>
        </w:rPr>
      </w:pPr>
    </w:p>
    <w:p w:rsidR="001568E6" w:rsidRPr="00EC2696" w:rsidRDefault="00C308D2" w:rsidP="001568E6">
      <w:pPr>
        <w:spacing w:line="276" w:lineRule="auto"/>
        <w:jc w:val="both"/>
        <w:rPr>
          <w:rFonts w:ascii="Tahoma" w:hAnsi="Tahoma" w:cs="Tahoma"/>
          <w:b/>
          <w:sz w:val="23"/>
          <w:szCs w:val="23"/>
        </w:rPr>
      </w:pPr>
      <w:r w:rsidRPr="0074426B">
        <w:rPr>
          <w:rFonts w:ascii="Tahoma" w:hAnsi="Tahoma" w:cs="Tahoma"/>
          <w:sz w:val="22"/>
          <w:szCs w:val="22"/>
        </w:rPr>
        <w:t xml:space="preserve"> </w:t>
      </w:r>
      <w:r w:rsidR="00FB5C69" w:rsidRPr="0074426B">
        <w:rPr>
          <w:rFonts w:ascii="Tahoma" w:hAnsi="Tahoma" w:cs="Tahoma"/>
          <w:sz w:val="22"/>
          <w:szCs w:val="22"/>
        </w:rPr>
        <w:t xml:space="preserve"> </w:t>
      </w:r>
      <w:r w:rsidR="0074426B" w:rsidRPr="0074426B">
        <w:rPr>
          <w:rFonts w:ascii="Tahoma" w:hAnsi="Tahoma" w:cs="Tahoma"/>
          <w:sz w:val="22"/>
          <w:szCs w:val="22"/>
          <w:shd w:val="clear" w:color="auto" w:fill="FFFFFF"/>
        </w:rPr>
        <w:t xml:space="preserve">Ο κ. Πρόεδρος </w:t>
      </w:r>
      <w:r w:rsidR="00B647AA" w:rsidRPr="002B7960">
        <w:rPr>
          <w:rStyle w:val="af0"/>
          <w:rFonts w:ascii="Tahoma" w:hAnsi="Tahoma" w:cs="Tahoma"/>
          <w:i w:val="0"/>
          <w:sz w:val="22"/>
          <w:szCs w:val="22"/>
        </w:rPr>
        <w:t xml:space="preserve">κήρυξε την έναρξη της συνεδρίασης και </w:t>
      </w:r>
      <w:r w:rsidR="0074426B" w:rsidRPr="0074426B">
        <w:rPr>
          <w:rFonts w:ascii="Tahoma" w:hAnsi="Tahoma" w:cs="Tahoma"/>
          <w:sz w:val="22"/>
          <w:szCs w:val="22"/>
          <w:shd w:val="clear" w:color="auto" w:fill="FFFFFF"/>
        </w:rPr>
        <w:t xml:space="preserve">εισηγούμενος το </w:t>
      </w:r>
      <w:r w:rsidR="001568E6" w:rsidRPr="001568E6">
        <w:rPr>
          <w:rFonts w:ascii="Tahoma" w:hAnsi="Tahoma" w:cs="Tahoma"/>
          <w:sz w:val="22"/>
          <w:szCs w:val="22"/>
          <w:shd w:val="clear" w:color="auto" w:fill="FFFFFF"/>
        </w:rPr>
        <w:t>1</w:t>
      </w:r>
      <w:r w:rsidR="007E1905" w:rsidRPr="007E1905">
        <w:rPr>
          <w:rFonts w:ascii="Tahoma" w:hAnsi="Tahoma" w:cs="Tahoma"/>
          <w:sz w:val="22"/>
          <w:szCs w:val="22"/>
          <w:shd w:val="clear" w:color="auto" w:fill="FFFFFF"/>
          <w:vertAlign w:val="superscript"/>
        </w:rPr>
        <w:t>ο</w:t>
      </w:r>
      <w:r w:rsidR="007E1905">
        <w:rPr>
          <w:rFonts w:ascii="Tahoma" w:hAnsi="Tahoma" w:cs="Tahoma"/>
          <w:sz w:val="22"/>
          <w:szCs w:val="22"/>
          <w:shd w:val="clear" w:color="auto" w:fill="FFFFFF"/>
        </w:rPr>
        <w:t xml:space="preserve"> έκτακτο </w:t>
      </w:r>
      <w:r w:rsidR="0074426B" w:rsidRPr="0074426B">
        <w:rPr>
          <w:rFonts w:ascii="Tahoma" w:hAnsi="Tahoma" w:cs="Tahoma"/>
          <w:sz w:val="22"/>
          <w:szCs w:val="22"/>
          <w:shd w:val="clear" w:color="auto" w:fill="FFFFFF"/>
        </w:rPr>
        <w:t>θέμα της ημερήσιας διάταξης «</w:t>
      </w:r>
      <w:r w:rsidR="001568E6" w:rsidRPr="001568E6">
        <w:rPr>
          <w:rFonts w:ascii="Tahoma" w:hAnsi="Tahoma" w:cs="Tahoma"/>
          <w:sz w:val="22"/>
          <w:szCs w:val="22"/>
        </w:rPr>
        <w:t xml:space="preserve">Έγκριση απόφασης υλοποίησης με ίδια μέσα της Πράξης «Κέντρο Κοινότητας  Δήμου </w:t>
      </w:r>
      <w:proofErr w:type="spellStart"/>
      <w:r w:rsidR="001568E6" w:rsidRPr="001568E6">
        <w:rPr>
          <w:rFonts w:ascii="Tahoma" w:hAnsi="Tahoma" w:cs="Tahoma"/>
          <w:sz w:val="22"/>
          <w:szCs w:val="22"/>
        </w:rPr>
        <w:t>Αρταίων</w:t>
      </w:r>
      <w:proofErr w:type="spellEnd"/>
      <w:r w:rsidR="001568E6" w:rsidRPr="001568E6">
        <w:rPr>
          <w:rFonts w:ascii="Tahoma" w:hAnsi="Tahoma" w:cs="Tahoma"/>
          <w:sz w:val="22"/>
          <w:szCs w:val="22"/>
        </w:rPr>
        <w:t xml:space="preserve"> που εντάχθηκε στο Ε.Π. Ήπειρος 2014-2020</w:t>
      </w:r>
      <w:r w:rsidR="0074426B" w:rsidRPr="0074426B">
        <w:rPr>
          <w:rFonts w:ascii="Tahoma" w:hAnsi="Tahoma" w:cs="Tahoma"/>
          <w:sz w:val="22"/>
          <w:szCs w:val="22"/>
          <w:shd w:val="clear" w:color="auto" w:fill="FFFFFF"/>
        </w:rPr>
        <w:t xml:space="preserve">» </w:t>
      </w:r>
      <w:r w:rsidR="005D0E2D" w:rsidRPr="005D0E2D">
        <w:rPr>
          <w:rFonts w:ascii="Tahoma" w:hAnsi="Tahoma" w:cs="Tahoma"/>
          <w:sz w:val="22"/>
          <w:szCs w:val="22"/>
        </w:rPr>
        <w:t xml:space="preserve">έθεσε υπόψη του Συμβουλίου την </w:t>
      </w:r>
      <w:r w:rsidR="001568E6">
        <w:rPr>
          <w:rFonts w:ascii="Tahoma" w:hAnsi="Tahoma" w:cs="Tahoma"/>
          <w:sz w:val="22"/>
          <w:szCs w:val="22"/>
        </w:rPr>
        <w:t>εισήγηση της Διεύθυνσης Προγραμματισμού Οργάνωσης και ΤΠΕ η οποία έχει ως εξής :</w:t>
      </w:r>
    </w:p>
    <w:p w:rsidR="001568E6" w:rsidRPr="001568E6" w:rsidRDefault="001568E6" w:rsidP="001568E6">
      <w:pPr>
        <w:spacing w:line="276" w:lineRule="auto"/>
        <w:jc w:val="both"/>
        <w:rPr>
          <w:rFonts w:ascii="Tahoma" w:hAnsi="Tahoma" w:cs="Tahoma"/>
          <w:sz w:val="22"/>
          <w:szCs w:val="22"/>
        </w:rPr>
      </w:pPr>
      <w:r w:rsidRPr="001568E6">
        <w:rPr>
          <w:rFonts w:ascii="Tahoma" w:hAnsi="Tahoma" w:cs="Tahoma"/>
          <w:sz w:val="22"/>
          <w:szCs w:val="22"/>
        </w:rPr>
        <w:lastRenderedPageBreak/>
        <w:t xml:space="preserve">Έχοντας υπόψη: </w:t>
      </w:r>
    </w:p>
    <w:p w:rsidR="001568E6" w:rsidRPr="001568E6" w:rsidRDefault="001568E6" w:rsidP="001568E6">
      <w:pPr>
        <w:spacing w:line="276" w:lineRule="auto"/>
        <w:jc w:val="both"/>
        <w:rPr>
          <w:rFonts w:ascii="Tahoma" w:hAnsi="Tahoma" w:cs="Tahoma"/>
          <w:sz w:val="22"/>
          <w:szCs w:val="22"/>
        </w:rPr>
      </w:pPr>
    </w:p>
    <w:p w:rsidR="001568E6" w:rsidRPr="001568E6" w:rsidRDefault="001568E6" w:rsidP="001568E6">
      <w:pPr>
        <w:numPr>
          <w:ilvl w:val="0"/>
          <w:numId w:val="5"/>
        </w:numPr>
        <w:spacing w:after="200" w:line="276" w:lineRule="auto"/>
        <w:jc w:val="both"/>
        <w:rPr>
          <w:rFonts w:ascii="Tahoma" w:hAnsi="Tahoma" w:cs="Tahoma"/>
          <w:sz w:val="22"/>
          <w:szCs w:val="22"/>
        </w:rPr>
      </w:pPr>
      <w:r w:rsidRPr="001568E6">
        <w:rPr>
          <w:rFonts w:ascii="Tahoma" w:hAnsi="Tahoma" w:cs="Tahoma"/>
          <w:sz w:val="22"/>
          <w:szCs w:val="22"/>
        </w:rPr>
        <w:t xml:space="preserve">Την αριθ. 295/2016 απόφαση του Δημοτικού Συμβουλίου με θέμα: «Υποβολή πρότασης του Δήμου </w:t>
      </w:r>
      <w:proofErr w:type="spellStart"/>
      <w:r w:rsidRPr="001568E6">
        <w:rPr>
          <w:rFonts w:ascii="Tahoma" w:hAnsi="Tahoma" w:cs="Tahoma"/>
          <w:sz w:val="22"/>
          <w:szCs w:val="22"/>
        </w:rPr>
        <w:t>Αρταίων</w:t>
      </w:r>
      <w:proofErr w:type="spellEnd"/>
      <w:r w:rsidRPr="001568E6">
        <w:rPr>
          <w:rFonts w:ascii="Tahoma" w:hAnsi="Tahoma" w:cs="Tahoma"/>
          <w:sz w:val="22"/>
          <w:szCs w:val="22"/>
        </w:rPr>
        <w:t xml:space="preserve"> στην πρόσκληση 25/2016 του Επιχειρησιακού προγράμματος Περιφέρειας Ηπείρου 2014-2020 με τίτλο «ΚΕΝΤΡΑ ΚΟΙΝΟΤΗΤΑΣ» και λήψη απόφασης πρόθεσης υλοποίησης με ίδια- μέσα.</w:t>
      </w:r>
    </w:p>
    <w:p w:rsidR="001568E6" w:rsidRPr="001568E6" w:rsidRDefault="001568E6" w:rsidP="001568E6">
      <w:pPr>
        <w:pStyle w:val="ListParagraph1"/>
        <w:numPr>
          <w:ilvl w:val="0"/>
          <w:numId w:val="5"/>
        </w:numPr>
        <w:spacing w:line="276" w:lineRule="auto"/>
        <w:jc w:val="both"/>
        <w:rPr>
          <w:rFonts w:ascii="Tahoma" w:hAnsi="Tahoma" w:cs="Tahoma"/>
          <w:sz w:val="22"/>
          <w:szCs w:val="22"/>
        </w:rPr>
      </w:pPr>
      <w:r w:rsidRPr="001568E6">
        <w:rPr>
          <w:rFonts w:ascii="Tahoma" w:hAnsi="Tahoma" w:cs="Tahoma"/>
          <w:sz w:val="22"/>
          <w:szCs w:val="22"/>
        </w:rPr>
        <w:t xml:space="preserve">Την </w:t>
      </w:r>
      <w:proofErr w:type="spellStart"/>
      <w:r w:rsidRPr="001568E6">
        <w:rPr>
          <w:rFonts w:ascii="Tahoma" w:hAnsi="Tahoma" w:cs="Tahoma"/>
          <w:sz w:val="22"/>
          <w:szCs w:val="22"/>
        </w:rPr>
        <w:t>αριθμ</w:t>
      </w:r>
      <w:proofErr w:type="spellEnd"/>
      <w:r w:rsidRPr="001568E6">
        <w:rPr>
          <w:rFonts w:ascii="Tahoma" w:hAnsi="Tahoma" w:cs="Tahoma"/>
          <w:sz w:val="22"/>
          <w:szCs w:val="22"/>
        </w:rPr>
        <w:t xml:space="preserve">. </w:t>
      </w:r>
      <w:proofErr w:type="spellStart"/>
      <w:r w:rsidRPr="001568E6">
        <w:rPr>
          <w:rFonts w:ascii="Tahoma" w:hAnsi="Tahoma" w:cs="Tahoma"/>
          <w:sz w:val="22"/>
          <w:szCs w:val="22"/>
        </w:rPr>
        <w:t>Πρωτ</w:t>
      </w:r>
      <w:proofErr w:type="spellEnd"/>
      <w:r w:rsidRPr="001568E6">
        <w:rPr>
          <w:rFonts w:ascii="Tahoma" w:hAnsi="Tahoma" w:cs="Tahoma"/>
          <w:sz w:val="22"/>
          <w:szCs w:val="22"/>
        </w:rPr>
        <w:t xml:space="preserve">. 2814/10-11-2016 Απόφαση του Περιφερειάρχη Ηπείρου με την οποία  αποφασίστηκε η ένταξη της Πράξης «Κέντρο Κοινότητας Δήμου </w:t>
      </w:r>
      <w:proofErr w:type="spellStart"/>
      <w:r w:rsidRPr="001568E6">
        <w:rPr>
          <w:rFonts w:ascii="Tahoma" w:hAnsi="Tahoma" w:cs="Tahoma"/>
          <w:sz w:val="22"/>
          <w:szCs w:val="22"/>
        </w:rPr>
        <w:t>Αρταίων</w:t>
      </w:r>
      <w:proofErr w:type="spellEnd"/>
      <w:r w:rsidRPr="001568E6">
        <w:rPr>
          <w:rFonts w:ascii="Tahoma" w:hAnsi="Tahoma" w:cs="Tahoma"/>
          <w:sz w:val="22"/>
          <w:szCs w:val="22"/>
        </w:rPr>
        <w:t>» με κωδικό ΟΠΣ 5001981 στο Επιχειρησιακό Πρόγραμμα Ήπειρος 2014-2020  προϋπολογισμού 172.800,00 €.</w:t>
      </w:r>
    </w:p>
    <w:p w:rsidR="001568E6" w:rsidRPr="001568E6" w:rsidRDefault="001568E6" w:rsidP="001568E6">
      <w:pPr>
        <w:pStyle w:val="ListParagraph1"/>
        <w:spacing w:line="276" w:lineRule="auto"/>
        <w:jc w:val="both"/>
        <w:rPr>
          <w:rFonts w:ascii="Tahoma" w:hAnsi="Tahoma" w:cs="Tahoma"/>
          <w:sz w:val="22"/>
          <w:szCs w:val="22"/>
        </w:rPr>
      </w:pPr>
    </w:p>
    <w:p w:rsidR="001568E6" w:rsidRPr="001568E6" w:rsidRDefault="001568E6" w:rsidP="001568E6">
      <w:pPr>
        <w:spacing w:line="276" w:lineRule="auto"/>
        <w:jc w:val="both"/>
        <w:rPr>
          <w:rFonts w:ascii="Tahoma" w:hAnsi="Tahoma" w:cs="Tahoma"/>
          <w:sz w:val="22"/>
          <w:szCs w:val="22"/>
        </w:rPr>
      </w:pPr>
      <w:r w:rsidRPr="001568E6">
        <w:rPr>
          <w:rFonts w:ascii="Tahoma" w:hAnsi="Tahoma" w:cs="Tahoma"/>
          <w:sz w:val="22"/>
          <w:szCs w:val="22"/>
        </w:rPr>
        <w:t xml:space="preserve">Εισηγούμαστε τη λήψη απόφασης του Δημοτικού Συμβουλίου για τη έγκριση της Απόφασης υλοποίησης με ίδια μέσα της Πράξης «Κέντρο Κοινότητας Δήμου </w:t>
      </w:r>
      <w:proofErr w:type="spellStart"/>
      <w:r w:rsidRPr="001568E6">
        <w:rPr>
          <w:rFonts w:ascii="Tahoma" w:hAnsi="Tahoma" w:cs="Tahoma"/>
          <w:sz w:val="22"/>
          <w:szCs w:val="22"/>
        </w:rPr>
        <w:t>Αρταίων</w:t>
      </w:r>
      <w:proofErr w:type="spellEnd"/>
      <w:r w:rsidRPr="001568E6">
        <w:rPr>
          <w:rFonts w:ascii="Tahoma" w:hAnsi="Tahoma" w:cs="Tahoma"/>
          <w:sz w:val="22"/>
          <w:szCs w:val="22"/>
        </w:rPr>
        <w:t>» με κωδικό ΟΠΣ 5001981 το οποίο αναλυτικά έχει ως εξής:</w:t>
      </w:r>
    </w:p>
    <w:p w:rsidR="001568E6" w:rsidRPr="003C508D" w:rsidRDefault="003C508D" w:rsidP="001568E6">
      <w:pPr>
        <w:spacing w:line="276" w:lineRule="auto"/>
        <w:jc w:val="both"/>
        <w:rPr>
          <w:rFonts w:ascii="Tahoma" w:hAnsi="Tahoma" w:cs="Tahoma"/>
          <w:b/>
          <w:sz w:val="22"/>
          <w:szCs w:val="22"/>
          <w:lang w:eastAsia="en-US"/>
        </w:rPr>
      </w:pPr>
      <w:r>
        <w:rPr>
          <w:rFonts w:ascii="Tahoma" w:hAnsi="Tahoma" w:cs="Tahoma"/>
          <w:sz w:val="22"/>
          <w:szCs w:val="22"/>
          <w:lang w:eastAsia="en-US"/>
        </w:rPr>
        <w:t xml:space="preserve">              </w:t>
      </w:r>
      <w:r w:rsidR="001568E6" w:rsidRPr="003C508D">
        <w:rPr>
          <w:rFonts w:ascii="Tahoma" w:hAnsi="Tahoma" w:cs="Tahoma"/>
          <w:b/>
          <w:sz w:val="22"/>
          <w:szCs w:val="22"/>
          <w:lang w:eastAsia="en-US"/>
        </w:rPr>
        <w:t>Έχοντας υπόψη:</w:t>
      </w:r>
    </w:p>
    <w:p w:rsidR="001568E6" w:rsidRPr="001568E6" w:rsidRDefault="001568E6" w:rsidP="001568E6">
      <w:pPr>
        <w:numPr>
          <w:ilvl w:val="0"/>
          <w:numId w:val="6"/>
        </w:numPr>
        <w:tabs>
          <w:tab w:val="num" w:pos="2880"/>
        </w:tabs>
        <w:spacing w:after="120" w:line="276" w:lineRule="auto"/>
        <w:ind w:left="284" w:hanging="284"/>
        <w:jc w:val="both"/>
        <w:rPr>
          <w:rFonts w:ascii="Tahoma" w:hAnsi="Tahoma" w:cs="Tahoma"/>
          <w:sz w:val="22"/>
          <w:szCs w:val="22"/>
        </w:rPr>
      </w:pPr>
      <w:r w:rsidRPr="001568E6">
        <w:rPr>
          <w:rFonts w:ascii="Tahoma" w:hAnsi="Tahoma" w:cs="Tahoma"/>
          <w:sz w:val="22"/>
          <w:szCs w:val="22"/>
        </w:rPr>
        <w:t xml:space="preserve">Τον Οργανισμό Εσωτερικής Υπηρεσίας του Δήμου </w:t>
      </w:r>
      <w:proofErr w:type="spellStart"/>
      <w:r w:rsidRPr="001568E6">
        <w:rPr>
          <w:rFonts w:ascii="Tahoma" w:hAnsi="Tahoma" w:cs="Tahoma"/>
          <w:sz w:val="22"/>
          <w:szCs w:val="22"/>
        </w:rPr>
        <w:t>Αρταίων</w:t>
      </w:r>
      <w:proofErr w:type="spellEnd"/>
    </w:p>
    <w:p w:rsidR="001568E6" w:rsidRPr="001568E6" w:rsidRDefault="001568E6" w:rsidP="001568E6">
      <w:pPr>
        <w:numPr>
          <w:ilvl w:val="0"/>
          <w:numId w:val="6"/>
        </w:numPr>
        <w:tabs>
          <w:tab w:val="num" w:pos="2880"/>
        </w:tabs>
        <w:spacing w:after="120" w:line="276" w:lineRule="auto"/>
        <w:ind w:left="284" w:hanging="284"/>
        <w:jc w:val="both"/>
        <w:rPr>
          <w:rFonts w:ascii="Tahoma" w:hAnsi="Tahoma" w:cs="Tahoma"/>
          <w:sz w:val="22"/>
          <w:szCs w:val="22"/>
        </w:rPr>
      </w:pPr>
      <w:r w:rsidRPr="001568E6">
        <w:rPr>
          <w:rFonts w:ascii="Tahoma" w:hAnsi="Tahoma" w:cs="Tahoma"/>
          <w:sz w:val="22"/>
          <w:szCs w:val="22"/>
        </w:rPr>
        <w:t>Το Ν. 3852/2010 «Νέα Αρχιτεκτονική της Αυτοδιοίκησης και της Αποκεντρωμένης Διοίκησης − Πρόγραμμα Καλλικράτης»</w:t>
      </w:r>
    </w:p>
    <w:p w:rsidR="001568E6" w:rsidRPr="001568E6" w:rsidRDefault="001568E6" w:rsidP="001568E6">
      <w:pPr>
        <w:numPr>
          <w:ilvl w:val="0"/>
          <w:numId w:val="6"/>
        </w:numPr>
        <w:tabs>
          <w:tab w:val="num" w:pos="2880"/>
        </w:tabs>
        <w:spacing w:after="120" w:line="276" w:lineRule="auto"/>
        <w:ind w:left="284" w:hanging="284"/>
        <w:jc w:val="both"/>
        <w:rPr>
          <w:rFonts w:ascii="Tahoma" w:hAnsi="Tahoma" w:cs="Tahoma"/>
          <w:sz w:val="22"/>
          <w:szCs w:val="22"/>
        </w:rPr>
      </w:pPr>
      <w:r w:rsidRPr="001568E6">
        <w:rPr>
          <w:rFonts w:ascii="Tahoma" w:hAnsi="Tahoma" w:cs="Tahoma"/>
          <w:sz w:val="22"/>
          <w:szCs w:val="22"/>
        </w:rPr>
        <w:t>Τις κατά περίπτωση διατάξεις που διέπουν το Δικαιούχο</w:t>
      </w:r>
    </w:p>
    <w:p w:rsidR="001568E6" w:rsidRPr="001568E6" w:rsidRDefault="001568E6" w:rsidP="001568E6">
      <w:pPr>
        <w:numPr>
          <w:ilvl w:val="0"/>
          <w:numId w:val="6"/>
        </w:numPr>
        <w:autoSpaceDE w:val="0"/>
        <w:autoSpaceDN w:val="0"/>
        <w:adjustRightInd w:val="0"/>
        <w:spacing w:after="258" w:line="276" w:lineRule="auto"/>
        <w:jc w:val="both"/>
        <w:rPr>
          <w:rFonts w:ascii="Tahoma" w:hAnsi="Tahoma" w:cs="Tahoma"/>
          <w:color w:val="000000"/>
          <w:sz w:val="22"/>
          <w:szCs w:val="22"/>
        </w:rPr>
      </w:pPr>
      <w:r w:rsidRPr="001568E6">
        <w:rPr>
          <w:rFonts w:ascii="Tahoma" w:hAnsi="Tahoma" w:cs="Tahoma"/>
          <w:color w:val="000000"/>
          <w:sz w:val="22"/>
          <w:szCs w:val="22"/>
        </w:rPr>
        <w:t>Το Νόμο 4314/2014 για τη διαχείριση, τον έλεγχο και την εφαρμογή αναπτυξιακών παρεμβάσεων για την Προγραμματική Περίοδο 2014-2020 (ΦΕΚ 265 / Α / 23-12-2014), όπως τροποποιήθηκε με το Νόμο 4328 / 2015 (ΦΕΚ 51 / Α /14-05-2015) και το Νόμο 4331 / 2015 (ΦΕΚ 69 / Α / 02-07-2015) και ισχύει</w:t>
      </w:r>
    </w:p>
    <w:p w:rsidR="001568E6" w:rsidRPr="001568E6" w:rsidRDefault="001568E6" w:rsidP="001568E6">
      <w:pPr>
        <w:numPr>
          <w:ilvl w:val="0"/>
          <w:numId w:val="6"/>
        </w:numPr>
        <w:autoSpaceDE w:val="0"/>
        <w:autoSpaceDN w:val="0"/>
        <w:adjustRightInd w:val="0"/>
        <w:spacing w:after="258" w:line="276" w:lineRule="auto"/>
        <w:jc w:val="both"/>
        <w:rPr>
          <w:rFonts w:ascii="Tahoma" w:hAnsi="Tahoma" w:cs="Tahoma"/>
          <w:color w:val="000000"/>
          <w:sz w:val="22"/>
          <w:szCs w:val="22"/>
        </w:rPr>
      </w:pPr>
      <w:r w:rsidRPr="001568E6">
        <w:rPr>
          <w:rFonts w:ascii="Tahoma" w:hAnsi="Tahoma" w:cs="Tahoma"/>
          <w:color w:val="000000"/>
          <w:sz w:val="22"/>
          <w:szCs w:val="22"/>
        </w:rPr>
        <w:t xml:space="preserve">Τη με αρ. </w:t>
      </w:r>
      <w:proofErr w:type="spellStart"/>
      <w:r w:rsidRPr="001568E6">
        <w:rPr>
          <w:rFonts w:ascii="Tahoma" w:hAnsi="Tahoma" w:cs="Tahoma"/>
          <w:color w:val="000000"/>
          <w:sz w:val="22"/>
          <w:szCs w:val="22"/>
        </w:rPr>
        <w:t>πρωτ</w:t>
      </w:r>
      <w:proofErr w:type="spellEnd"/>
      <w:r w:rsidRPr="001568E6">
        <w:rPr>
          <w:rFonts w:ascii="Tahoma" w:hAnsi="Tahoma" w:cs="Tahoma"/>
          <w:color w:val="000000"/>
          <w:sz w:val="22"/>
          <w:szCs w:val="22"/>
        </w:rPr>
        <w:t xml:space="preserve">. 81986 / ΕΥΘΥ 712 / 31-07-2015 (ΦΕΚ 1822 / Β / 24-08-2015) Υπουργική Απόφαση Συστήματος Διαχείρισης «Εθνικοί Κανόνες </w:t>
      </w:r>
      <w:proofErr w:type="spellStart"/>
      <w:r w:rsidRPr="001568E6">
        <w:rPr>
          <w:rFonts w:ascii="Tahoma" w:hAnsi="Tahoma" w:cs="Tahoma"/>
          <w:color w:val="000000"/>
          <w:sz w:val="22"/>
          <w:szCs w:val="22"/>
        </w:rPr>
        <w:t>Επιλεξιμότητας</w:t>
      </w:r>
      <w:proofErr w:type="spellEnd"/>
      <w:r w:rsidRPr="001568E6">
        <w:rPr>
          <w:rFonts w:ascii="Tahoma" w:hAnsi="Tahoma" w:cs="Tahoma"/>
          <w:color w:val="000000"/>
          <w:sz w:val="22"/>
          <w:szCs w:val="22"/>
        </w:rPr>
        <w:t xml:space="preserve"> Δαπανών για τα Προγράμματα του ΕΣΠΑ 2014 – 2020 – Έλεγχοι νομιμότητας δημοσιών συμβάσεων συγχρηματοδοτούμενων πράξεων ΕΣΠΑ 2014 – 2020 από Αρχές Διαχείρισης και Ενδιάμεσους Φορείς – Διαδικασία ενστάσεων επί των αποτελεσμάτων αξιολόγησης πράξεων»</w:t>
      </w:r>
    </w:p>
    <w:p w:rsidR="001568E6" w:rsidRPr="001568E6" w:rsidRDefault="001568E6" w:rsidP="001568E6">
      <w:pPr>
        <w:numPr>
          <w:ilvl w:val="0"/>
          <w:numId w:val="6"/>
        </w:numPr>
        <w:autoSpaceDE w:val="0"/>
        <w:autoSpaceDN w:val="0"/>
        <w:adjustRightInd w:val="0"/>
        <w:spacing w:after="258" w:line="276" w:lineRule="auto"/>
        <w:jc w:val="both"/>
        <w:rPr>
          <w:rFonts w:ascii="Tahoma" w:hAnsi="Tahoma" w:cs="Tahoma"/>
          <w:color w:val="000000"/>
          <w:sz w:val="22"/>
          <w:szCs w:val="22"/>
        </w:rPr>
      </w:pPr>
      <w:r w:rsidRPr="001568E6">
        <w:rPr>
          <w:rFonts w:ascii="Tahoma" w:hAnsi="Tahoma" w:cs="Tahoma"/>
          <w:color w:val="000000"/>
          <w:sz w:val="22"/>
          <w:szCs w:val="22"/>
        </w:rPr>
        <w:t xml:space="preserve">Τη </w:t>
      </w:r>
      <w:r w:rsidRPr="001568E6">
        <w:rPr>
          <w:rFonts w:ascii="Tahoma" w:hAnsi="Tahoma" w:cs="Tahoma"/>
          <w:sz w:val="22"/>
          <w:szCs w:val="22"/>
        </w:rPr>
        <w:t xml:space="preserve">με αρ. </w:t>
      </w:r>
      <w:proofErr w:type="spellStart"/>
      <w:r w:rsidRPr="001568E6">
        <w:rPr>
          <w:rFonts w:ascii="Tahoma" w:hAnsi="Tahoma" w:cs="Tahoma"/>
          <w:sz w:val="22"/>
          <w:szCs w:val="22"/>
        </w:rPr>
        <w:t>πρωτ</w:t>
      </w:r>
      <w:proofErr w:type="spellEnd"/>
      <w:r w:rsidRPr="001568E6">
        <w:rPr>
          <w:rFonts w:ascii="Tahoma" w:hAnsi="Tahoma" w:cs="Tahoma"/>
          <w:sz w:val="22"/>
          <w:szCs w:val="22"/>
        </w:rPr>
        <w:t xml:space="preserve">. 1793/9-6-2016 Πρόσκληση, με Κωδικό:25/2016 και Α/Α ΟΠΣ 1552, όπως έχει τροποποιηθεί με την υπ’ </w:t>
      </w:r>
      <w:proofErr w:type="spellStart"/>
      <w:r w:rsidRPr="001568E6">
        <w:rPr>
          <w:rFonts w:ascii="Tahoma" w:hAnsi="Tahoma" w:cs="Tahoma"/>
          <w:sz w:val="22"/>
          <w:szCs w:val="22"/>
        </w:rPr>
        <w:t>αριθμ</w:t>
      </w:r>
      <w:proofErr w:type="spellEnd"/>
      <w:r w:rsidRPr="001568E6">
        <w:rPr>
          <w:rFonts w:ascii="Tahoma" w:hAnsi="Tahoma" w:cs="Tahoma"/>
          <w:sz w:val="22"/>
          <w:szCs w:val="22"/>
        </w:rPr>
        <w:t>. 2301/12-7-2016 1</w:t>
      </w:r>
      <w:r w:rsidRPr="001568E6">
        <w:rPr>
          <w:rFonts w:ascii="Tahoma" w:hAnsi="Tahoma" w:cs="Tahoma"/>
          <w:sz w:val="22"/>
          <w:szCs w:val="22"/>
          <w:vertAlign w:val="superscript"/>
        </w:rPr>
        <w:t>η</w:t>
      </w:r>
      <w:r w:rsidRPr="001568E6">
        <w:rPr>
          <w:rFonts w:ascii="Tahoma" w:hAnsi="Tahoma" w:cs="Tahoma"/>
          <w:sz w:val="22"/>
          <w:szCs w:val="22"/>
        </w:rPr>
        <w:t xml:space="preserve"> τροποποίηση, για την υποβολή προτάσεων στο ΠΕΠ Ήπειρος 2014-2020, Άξονας Προτεραιότητας 5 «ΑΝΑΠΤΥΞΗ ΑΝΘΡΩΠΙΝΟΥ ΔΥΝΑΜΙΚΟΥ, ΚΟΙΝΩΝΙΚΗ ΕΝΤΑΞΗ ΚΑΙ ΚΑΤΑΠΟΛΕΜΗΣΗ ΔΙΑΚΡΙΣΕΩΝ», το οποίο συγχρηματοδοτείται από το Ευρωπαϊκό Κοινωνικό Ταμείο, με τίτλο «Κέντρα Κοινότητας»</w:t>
      </w:r>
    </w:p>
    <w:p w:rsidR="001568E6" w:rsidRPr="001568E6" w:rsidRDefault="001568E6" w:rsidP="001568E6">
      <w:pPr>
        <w:numPr>
          <w:ilvl w:val="0"/>
          <w:numId w:val="6"/>
        </w:numPr>
        <w:suppressAutoHyphens/>
        <w:spacing w:line="276" w:lineRule="auto"/>
        <w:jc w:val="both"/>
        <w:rPr>
          <w:rFonts w:ascii="Tahoma" w:hAnsi="Tahoma" w:cs="Tahoma"/>
          <w:sz w:val="22"/>
          <w:szCs w:val="22"/>
        </w:rPr>
      </w:pPr>
      <w:r w:rsidRPr="001568E6">
        <w:rPr>
          <w:rFonts w:ascii="Tahoma" w:hAnsi="Tahoma" w:cs="Tahoma"/>
          <w:sz w:val="22"/>
          <w:szCs w:val="22"/>
        </w:rPr>
        <w:t xml:space="preserve">Τη με </w:t>
      </w:r>
      <w:proofErr w:type="spellStart"/>
      <w:r w:rsidRPr="001568E6">
        <w:rPr>
          <w:rFonts w:ascii="Tahoma" w:hAnsi="Tahoma" w:cs="Tahoma"/>
          <w:sz w:val="22"/>
          <w:szCs w:val="22"/>
        </w:rPr>
        <w:t>αριθμ</w:t>
      </w:r>
      <w:proofErr w:type="spellEnd"/>
      <w:r w:rsidRPr="001568E6">
        <w:rPr>
          <w:rFonts w:ascii="Tahoma" w:hAnsi="Tahoma" w:cs="Tahoma"/>
          <w:sz w:val="22"/>
          <w:szCs w:val="22"/>
        </w:rPr>
        <w:t xml:space="preserve">. </w:t>
      </w:r>
      <w:proofErr w:type="spellStart"/>
      <w:r w:rsidRPr="001568E6">
        <w:rPr>
          <w:rFonts w:ascii="Tahoma" w:hAnsi="Tahoma" w:cs="Tahoma"/>
          <w:sz w:val="22"/>
          <w:szCs w:val="22"/>
        </w:rPr>
        <w:t>πρωτ</w:t>
      </w:r>
      <w:proofErr w:type="spellEnd"/>
      <w:r w:rsidRPr="001568E6">
        <w:rPr>
          <w:rFonts w:ascii="Tahoma" w:hAnsi="Tahoma" w:cs="Tahoma"/>
          <w:sz w:val="22"/>
          <w:szCs w:val="22"/>
        </w:rPr>
        <w:t xml:space="preserve">. 27119 /29-08-2016 αίτηση χρηματοδότησης πράξης του Δικαιούχου ΔΗΜΟΣ ΑΡΤΑΙΩΝ προς την Ειδική Υπηρεσία Διαχείρισης ΕΠ Περιφέρειας Ηπείρου για την ένταξη της πράξης «Κέντρο Κοινότητας Δήμου </w:t>
      </w:r>
      <w:proofErr w:type="spellStart"/>
      <w:r w:rsidRPr="001568E6">
        <w:rPr>
          <w:rFonts w:ascii="Tahoma" w:hAnsi="Tahoma" w:cs="Tahoma"/>
          <w:sz w:val="22"/>
          <w:szCs w:val="22"/>
        </w:rPr>
        <w:t>Αρταίων</w:t>
      </w:r>
      <w:proofErr w:type="spellEnd"/>
      <w:r w:rsidRPr="001568E6">
        <w:rPr>
          <w:rFonts w:ascii="Tahoma" w:hAnsi="Tahoma" w:cs="Tahoma"/>
          <w:sz w:val="22"/>
          <w:szCs w:val="22"/>
        </w:rPr>
        <w:t xml:space="preserve">» και </w:t>
      </w:r>
      <w:r w:rsidRPr="001568E6">
        <w:rPr>
          <w:rFonts w:ascii="Tahoma" w:hAnsi="Tahoma" w:cs="Tahoma"/>
          <w:sz w:val="22"/>
          <w:szCs w:val="22"/>
          <w:lang w:val="en-US"/>
        </w:rPr>
        <w:t>MIS</w:t>
      </w:r>
      <w:r w:rsidRPr="001568E6">
        <w:rPr>
          <w:rFonts w:ascii="Tahoma" w:hAnsi="Tahoma" w:cs="Tahoma"/>
          <w:sz w:val="22"/>
          <w:szCs w:val="22"/>
        </w:rPr>
        <w:t xml:space="preserve"> 5001981 στο ΕΠ «Ήπειρος»</w:t>
      </w:r>
    </w:p>
    <w:p w:rsidR="001568E6" w:rsidRPr="001568E6" w:rsidRDefault="001568E6" w:rsidP="001568E6">
      <w:pPr>
        <w:numPr>
          <w:ilvl w:val="0"/>
          <w:numId w:val="6"/>
        </w:numPr>
        <w:suppressAutoHyphens/>
        <w:spacing w:line="276" w:lineRule="auto"/>
        <w:jc w:val="both"/>
        <w:rPr>
          <w:rFonts w:ascii="Tahoma" w:hAnsi="Tahoma" w:cs="Tahoma"/>
          <w:sz w:val="22"/>
          <w:szCs w:val="22"/>
        </w:rPr>
      </w:pPr>
      <w:r w:rsidRPr="001568E6">
        <w:rPr>
          <w:rFonts w:ascii="Tahoma" w:hAnsi="Tahoma" w:cs="Tahoma"/>
          <w:sz w:val="22"/>
          <w:szCs w:val="22"/>
        </w:rPr>
        <w:t xml:space="preserve">Τη με </w:t>
      </w:r>
      <w:proofErr w:type="spellStart"/>
      <w:r w:rsidRPr="001568E6">
        <w:rPr>
          <w:rFonts w:ascii="Tahoma" w:hAnsi="Tahoma" w:cs="Tahoma"/>
          <w:sz w:val="22"/>
          <w:szCs w:val="22"/>
        </w:rPr>
        <w:t>αριθμ</w:t>
      </w:r>
      <w:proofErr w:type="spellEnd"/>
      <w:r w:rsidRPr="001568E6">
        <w:rPr>
          <w:rFonts w:ascii="Tahoma" w:hAnsi="Tahoma" w:cs="Tahoma"/>
          <w:sz w:val="22"/>
          <w:szCs w:val="22"/>
        </w:rPr>
        <w:t>. 2814 /10-11-2016 Απόφαση Ένταξης της Πράξης με τίτλο «</w:t>
      </w:r>
      <w:r w:rsidRPr="001568E6">
        <w:rPr>
          <w:rFonts w:ascii="Tahoma" w:hAnsi="Tahoma" w:cs="Tahoma"/>
          <w:b/>
          <w:sz w:val="22"/>
          <w:szCs w:val="22"/>
        </w:rPr>
        <w:t xml:space="preserve">Κέντρο Κοινότητας Δήμου </w:t>
      </w:r>
      <w:proofErr w:type="spellStart"/>
      <w:r w:rsidRPr="001568E6">
        <w:rPr>
          <w:rFonts w:ascii="Tahoma" w:hAnsi="Tahoma" w:cs="Tahoma"/>
          <w:b/>
          <w:sz w:val="22"/>
          <w:szCs w:val="22"/>
        </w:rPr>
        <w:t>Αρταίων</w:t>
      </w:r>
      <w:proofErr w:type="spellEnd"/>
      <w:r w:rsidRPr="001568E6">
        <w:rPr>
          <w:rFonts w:ascii="Tahoma" w:hAnsi="Tahoma" w:cs="Tahoma"/>
          <w:sz w:val="22"/>
          <w:szCs w:val="22"/>
        </w:rPr>
        <w:t>» και MIS 5001981</w:t>
      </w:r>
      <w:r w:rsidRPr="001568E6">
        <w:rPr>
          <w:rFonts w:ascii="Tahoma" w:hAnsi="Tahoma" w:cs="Tahoma"/>
          <w:i/>
          <w:sz w:val="22"/>
          <w:szCs w:val="22"/>
        </w:rPr>
        <w:t xml:space="preserve"> </w:t>
      </w:r>
      <w:r w:rsidRPr="001568E6">
        <w:rPr>
          <w:rFonts w:ascii="Tahoma" w:hAnsi="Tahoma" w:cs="Tahoma"/>
          <w:sz w:val="22"/>
          <w:szCs w:val="22"/>
        </w:rPr>
        <w:t>στο Ε.Π. «Ήπειρος» .</w:t>
      </w:r>
    </w:p>
    <w:p w:rsidR="001568E6" w:rsidRPr="001568E6" w:rsidRDefault="001568E6" w:rsidP="001568E6">
      <w:pPr>
        <w:numPr>
          <w:ilvl w:val="0"/>
          <w:numId w:val="6"/>
        </w:numPr>
        <w:tabs>
          <w:tab w:val="num" w:pos="2880"/>
        </w:tabs>
        <w:spacing w:after="120" w:line="276" w:lineRule="auto"/>
        <w:ind w:left="284" w:hanging="284"/>
        <w:jc w:val="both"/>
        <w:rPr>
          <w:rFonts w:ascii="Tahoma" w:hAnsi="Tahoma" w:cs="Tahoma"/>
          <w:sz w:val="22"/>
          <w:szCs w:val="22"/>
        </w:rPr>
      </w:pPr>
      <w:r w:rsidRPr="001568E6">
        <w:rPr>
          <w:rFonts w:ascii="Tahoma" w:hAnsi="Tahoma" w:cs="Tahoma"/>
          <w:sz w:val="22"/>
          <w:szCs w:val="22"/>
        </w:rPr>
        <w:t xml:space="preserve">Τη με </w:t>
      </w:r>
      <w:proofErr w:type="spellStart"/>
      <w:r w:rsidRPr="001568E6">
        <w:rPr>
          <w:rFonts w:ascii="Tahoma" w:hAnsi="Tahoma" w:cs="Tahoma"/>
          <w:sz w:val="22"/>
          <w:szCs w:val="22"/>
        </w:rPr>
        <w:t>αριθμ</w:t>
      </w:r>
      <w:proofErr w:type="spellEnd"/>
      <w:r w:rsidRPr="001568E6">
        <w:rPr>
          <w:rFonts w:ascii="Tahoma" w:hAnsi="Tahoma" w:cs="Tahoma"/>
          <w:sz w:val="22"/>
          <w:szCs w:val="22"/>
        </w:rPr>
        <w:t xml:space="preserve">. 295/2016 σχετική Απόφαση του Δημοτικού Συμβουλίου του Δήμου </w:t>
      </w:r>
      <w:proofErr w:type="spellStart"/>
      <w:r w:rsidRPr="001568E6">
        <w:rPr>
          <w:rFonts w:ascii="Tahoma" w:hAnsi="Tahoma" w:cs="Tahoma"/>
          <w:sz w:val="22"/>
          <w:szCs w:val="22"/>
        </w:rPr>
        <w:t>Αρταίων</w:t>
      </w:r>
      <w:proofErr w:type="spellEnd"/>
      <w:r w:rsidRPr="001568E6">
        <w:rPr>
          <w:rFonts w:ascii="Tahoma" w:hAnsi="Tahoma" w:cs="Tahoma"/>
          <w:sz w:val="22"/>
          <w:szCs w:val="22"/>
        </w:rPr>
        <w:t xml:space="preserve"> για την αποδοχή της απόφασης ένταξης της πράξης και της σχετικής πίστωσης. </w:t>
      </w:r>
    </w:p>
    <w:p w:rsidR="001568E6" w:rsidRPr="001568E6" w:rsidRDefault="001568E6" w:rsidP="001568E6">
      <w:pPr>
        <w:spacing w:before="120" w:after="120" w:line="276" w:lineRule="auto"/>
        <w:jc w:val="both"/>
        <w:outlineLvl w:val="0"/>
        <w:rPr>
          <w:rFonts w:ascii="Tahoma" w:hAnsi="Tahoma" w:cs="Tahoma"/>
          <w:b/>
          <w:bCs/>
          <w:sz w:val="22"/>
          <w:szCs w:val="22"/>
        </w:rPr>
      </w:pPr>
    </w:p>
    <w:p w:rsidR="001568E6" w:rsidRPr="001568E6" w:rsidRDefault="003C508D" w:rsidP="001568E6">
      <w:pPr>
        <w:spacing w:before="120" w:after="120" w:line="276" w:lineRule="auto"/>
        <w:jc w:val="both"/>
        <w:outlineLvl w:val="0"/>
        <w:rPr>
          <w:rFonts w:ascii="Tahoma" w:hAnsi="Tahoma" w:cs="Tahoma"/>
          <w:b/>
          <w:bCs/>
          <w:sz w:val="22"/>
          <w:szCs w:val="22"/>
        </w:rPr>
      </w:pPr>
      <w:r>
        <w:rPr>
          <w:rFonts w:ascii="Tahoma" w:hAnsi="Tahoma" w:cs="Tahoma"/>
          <w:b/>
          <w:bCs/>
          <w:sz w:val="22"/>
          <w:szCs w:val="22"/>
        </w:rPr>
        <w:t xml:space="preserve">                                                     </w:t>
      </w:r>
      <w:r w:rsidR="001568E6" w:rsidRPr="001568E6">
        <w:rPr>
          <w:rFonts w:ascii="Tahoma" w:hAnsi="Tahoma" w:cs="Tahoma"/>
          <w:b/>
          <w:bCs/>
          <w:sz w:val="22"/>
          <w:szCs w:val="22"/>
        </w:rPr>
        <w:t xml:space="preserve">Αποφασίζουμε </w:t>
      </w:r>
    </w:p>
    <w:p w:rsidR="001568E6" w:rsidRPr="001568E6" w:rsidRDefault="001568E6" w:rsidP="001568E6">
      <w:pPr>
        <w:pStyle w:val="210"/>
        <w:spacing w:line="276" w:lineRule="auto"/>
        <w:ind w:left="0"/>
        <w:jc w:val="both"/>
        <w:rPr>
          <w:rFonts w:ascii="Tahoma" w:hAnsi="Tahoma" w:cs="Tahoma"/>
          <w:sz w:val="22"/>
          <w:szCs w:val="22"/>
          <w:lang w:eastAsia="en-US"/>
        </w:rPr>
      </w:pPr>
      <w:r w:rsidRPr="001568E6">
        <w:rPr>
          <w:rFonts w:ascii="Tahoma" w:hAnsi="Tahoma" w:cs="Tahoma"/>
          <w:sz w:val="22"/>
          <w:szCs w:val="22"/>
        </w:rPr>
        <w:lastRenderedPageBreak/>
        <w:t xml:space="preserve">την υλοποίηση με ίδια μέσα </w:t>
      </w:r>
      <w:r w:rsidRPr="001568E6">
        <w:rPr>
          <w:rFonts w:ascii="Tahoma" w:hAnsi="Tahoma" w:cs="Tahoma"/>
          <w:b/>
          <w:sz w:val="22"/>
          <w:szCs w:val="22"/>
        </w:rPr>
        <w:t xml:space="preserve">της Πράξης </w:t>
      </w:r>
      <w:r w:rsidRPr="001568E6">
        <w:rPr>
          <w:rFonts w:ascii="Tahoma" w:hAnsi="Tahoma" w:cs="Tahoma"/>
          <w:sz w:val="22"/>
          <w:szCs w:val="22"/>
        </w:rPr>
        <w:t xml:space="preserve">«Κέντρο Κοινότητας Δήμου </w:t>
      </w:r>
      <w:proofErr w:type="spellStart"/>
      <w:r w:rsidRPr="001568E6">
        <w:rPr>
          <w:rFonts w:ascii="Tahoma" w:hAnsi="Tahoma" w:cs="Tahoma"/>
          <w:sz w:val="22"/>
          <w:szCs w:val="22"/>
        </w:rPr>
        <w:t>Αρταίων</w:t>
      </w:r>
      <w:proofErr w:type="spellEnd"/>
      <w:r w:rsidRPr="001568E6">
        <w:rPr>
          <w:rFonts w:ascii="Tahoma" w:hAnsi="Tahoma" w:cs="Tahoma"/>
          <w:sz w:val="22"/>
          <w:szCs w:val="22"/>
        </w:rPr>
        <w:t>»</w:t>
      </w:r>
      <w:r w:rsidRPr="001568E6">
        <w:rPr>
          <w:rFonts w:ascii="Tahoma" w:hAnsi="Tahoma" w:cs="Tahoma"/>
          <w:b/>
          <w:sz w:val="22"/>
          <w:szCs w:val="22"/>
        </w:rPr>
        <w:t xml:space="preserve"> με κωδικό ΟΠΣ  5001981</w:t>
      </w:r>
      <w:r w:rsidRPr="001568E6">
        <w:rPr>
          <w:rFonts w:ascii="Tahoma" w:hAnsi="Tahoma" w:cs="Tahoma"/>
          <w:i/>
          <w:sz w:val="22"/>
          <w:szCs w:val="22"/>
        </w:rPr>
        <w:t xml:space="preserve"> </w:t>
      </w:r>
      <w:r w:rsidRPr="001568E6">
        <w:rPr>
          <w:rFonts w:ascii="Tahoma" w:hAnsi="Tahoma" w:cs="Tahoma"/>
          <w:sz w:val="22"/>
          <w:szCs w:val="22"/>
        </w:rPr>
        <w:t xml:space="preserve">από το Φορέα «Δήμος </w:t>
      </w:r>
      <w:proofErr w:type="spellStart"/>
      <w:r w:rsidRPr="001568E6">
        <w:rPr>
          <w:rFonts w:ascii="Tahoma" w:hAnsi="Tahoma" w:cs="Tahoma"/>
          <w:sz w:val="22"/>
          <w:szCs w:val="22"/>
        </w:rPr>
        <w:t>Αρταίων</w:t>
      </w:r>
      <w:proofErr w:type="spellEnd"/>
      <w:r w:rsidRPr="001568E6">
        <w:rPr>
          <w:rFonts w:ascii="Tahoma" w:hAnsi="Tahoma" w:cs="Tahoma"/>
          <w:sz w:val="22"/>
          <w:szCs w:val="22"/>
        </w:rPr>
        <w:t xml:space="preserve">», </w:t>
      </w:r>
      <w:r w:rsidRPr="001568E6">
        <w:rPr>
          <w:rFonts w:ascii="Tahoma" w:hAnsi="Tahoma" w:cs="Tahoma"/>
          <w:sz w:val="22"/>
          <w:szCs w:val="22"/>
          <w:lang w:eastAsia="en-US"/>
        </w:rPr>
        <w:t>ως ακολούθως:</w:t>
      </w:r>
    </w:p>
    <w:p w:rsidR="001568E6" w:rsidRPr="001568E6" w:rsidRDefault="001568E6" w:rsidP="001568E6">
      <w:pPr>
        <w:pStyle w:val="210"/>
        <w:spacing w:line="276" w:lineRule="auto"/>
        <w:ind w:left="360" w:hanging="360"/>
        <w:jc w:val="both"/>
        <w:rPr>
          <w:rFonts w:ascii="Tahoma" w:hAnsi="Tahoma" w:cs="Tahoma"/>
          <w:b/>
          <w:sz w:val="22"/>
          <w:szCs w:val="22"/>
        </w:rPr>
      </w:pPr>
      <w:r w:rsidRPr="001568E6">
        <w:rPr>
          <w:rFonts w:ascii="Tahoma" w:hAnsi="Tahoma" w:cs="Tahoma"/>
          <w:b/>
          <w:sz w:val="22"/>
          <w:szCs w:val="22"/>
        </w:rPr>
        <w:t>Α. ΦΥΣΙΚΟ ΑΝΤΙΚΕΙΜΕΝΟ ΤΟΥ ΥΠΟΕΡΓΟΥ – ΠΡΟΓΡΑΜΜΑΤΙΣΜΟΣ ΥΛΟΠΟΙΗΣΗΣ – ΔΕΙΚΤΕΣ</w:t>
      </w:r>
    </w:p>
    <w:p w:rsidR="001568E6" w:rsidRPr="001568E6" w:rsidRDefault="001568E6" w:rsidP="001568E6">
      <w:pPr>
        <w:pStyle w:val="210"/>
        <w:spacing w:line="276" w:lineRule="auto"/>
        <w:ind w:left="360" w:hanging="360"/>
        <w:jc w:val="both"/>
        <w:rPr>
          <w:rFonts w:ascii="Tahoma" w:hAnsi="Tahoma" w:cs="Tahoma"/>
          <w:sz w:val="22"/>
          <w:szCs w:val="22"/>
        </w:rPr>
      </w:pPr>
      <w:r w:rsidRPr="001568E6">
        <w:rPr>
          <w:rFonts w:ascii="Tahoma" w:hAnsi="Tahoma" w:cs="Tahoma"/>
          <w:sz w:val="22"/>
          <w:szCs w:val="22"/>
        </w:rPr>
        <w:t xml:space="preserve">    Στο γενικότερο πλαίσιο του στρατηγικού σχεδιασμού της ελληνικής πολιτείας και της Περιφέρειας Ηπείρου ειδικότερα, για τη δημιουργία ενός ενιαίου Εθνικού Μηχανισμού (ΕΜ), που συντονίζει τις πολιτικές κοινωνικής ένταξης, παρακολουθεί και αξιολογεί την εφαρμογή τους, προσδιορίζει τις προτεραιότητες, µε βάση τις εκάστοτε ανάγκες, ώστε να ενισχύει την αποδοτικότητα και αποτελεσματικότητα του συστήματος κοινωνικής προστασίας, ο Δήμος </w:t>
      </w:r>
      <w:proofErr w:type="spellStart"/>
      <w:r w:rsidRPr="001568E6">
        <w:rPr>
          <w:rFonts w:ascii="Tahoma" w:hAnsi="Tahoma" w:cs="Tahoma"/>
          <w:sz w:val="22"/>
          <w:szCs w:val="22"/>
        </w:rPr>
        <w:t>Αρταίων</w:t>
      </w:r>
      <w:proofErr w:type="spellEnd"/>
      <w:r w:rsidRPr="001568E6">
        <w:rPr>
          <w:rFonts w:ascii="Tahoma" w:hAnsi="Tahoma" w:cs="Tahoma"/>
          <w:sz w:val="22"/>
          <w:szCs w:val="22"/>
        </w:rPr>
        <w:t xml:space="preserve"> προχωρά στη δημιουργία  Κέντρου Κοινότητας. Στόχος, η ανάπτυξη ενός τοπικού σημείου αναφοράς για την υποδοχή, εξυπηρέτηση και διασύνδεση των πολιτών με όλα τα κοινωνικά προγράμματα και υπηρεσίες που υλοποιούνται στην περιοχή του Δήμου </w:t>
      </w:r>
      <w:proofErr w:type="spellStart"/>
      <w:r w:rsidRPr="001568E6">
        <w:rPr>
          <w:rFonts w:ascii="Tahoma" w:hAnsi="Tahoma" w:cs="Tahoma"/>
          <w:sz w:val="22"/>
          <w:szCs w:val="22"/>
        </w:rPr>
        <w:t>Αρταίων</w:t>
      </w:r>
      <w:proofErr w:type="spellEnd"/>
    </w:p>
    <w:p w:rsidR="001568E6" w:rsidRPr="001568E6" w:rsidRDefault="001568E6" w:rsidP="001568E6">
      <w:pPr>
        <w:pStyle w:val="210"/>
        <w:spacing w:line="276" w:lineRule="auto"/>
        <w:ind w:left="360" w:hanging="360"/>
        <w:jc w:val="both"/>
        <w:rPr>
          <w:rFonts w:ascii="Tahoma" w:hAnsi="Tahoma" w:cs="Tahoma"/>
          <w:sz w:val="22"/>
          <w:szCs w:val="22"/>
        </w:rPr>
      </w:pPr>
      <w:r w:rsidRPr="001568E6">
        <w:rPr>
          <w:rFonts w:ascii="Tahoma" w:hAnsi="Tahoma" w:cs="Tahoma"/>
          <w:sz w:val="22"/>
          <w:szCs w:val="22"/>
        </w:rPr>
        <w:t xml:space="preserve">Το Κέντρο Κοινότητας του Δήμου </w:t>
      </w:r>
      <w:proofErr w:type="spellStart"/>
      <w:r w:rsidRPr="001568E6">
        <w:rPr>
          <w:rFonts w:ascii="Tahoma" w:hAnsi="Tahoma" w:cs="Tahoma"/>
          <w:sz w:val="22"/>
          <w:szCs w:val="22"/>
        </w:rPr>
        <w:t>Αρταίων</w:t>
      </w:r>
      <w:proofErr w:type="spellEnd"/>
      <w:r w:rsidRPr="001568E6">
        <w:rPr>
          <w:rFonts w:ascii="Tahoma" w:hAnsi="Tahoma" w:cs="Tahoma"/>
          <w:sz w:val="22"/>
          <w:szCs w:val="22"/>
        </w:rPr>
        <w:t xml:space="preserve"> το οποίο εποπτεύεται από την Κοινωνική Υπηρεσία του δήμου, θα παρέχει τις ακόλουθες υπηρεσίες: </w:t>
      </w:r>
    </w:p>
    <w:p w:rsidR="001568E6" w:rsidRPr="001568E6" w:rsidRDefault="001568E6" w:rsidP="001568E6">
      <w:pPr>
        <w:pStyle w:val="210"/>
        <w:spacing w:line="276" w:lineRule="auto"/>
        <w:ind w:left="360" w:hanging="360"/>
        <w:jc w:val="both"/>
        <w:rPr>
          <w:rFonts w:ascii="Tahoma" w:hAnsi="Tahoma" w:cs="Tahoma"/>
          <w:sz w:val="22"/>
          <w:szCs w:val="22"/>
        </w:rPr>
      </w:pPr>
      <w:r w:rsidRPr="001568E6">
        <w:rPr>
          <w:rFonts w:ascii="Tahoma" w:hAnsi="Tahoma" w:cs="Tahoma"/>
          <w:sz w:val="22"/>
          <w:szCs w:val="22"/>
        </w:rPr>
        <w:t xml:space="preserve">Α) Υποδοχή -Ενημέρωση - Υποστήριξη των πολιτών  </w:t>
      </w:r>
    </w:p>
    <w:p w:rsidR="001568E6" w:rsidRPr="001568E6" w:rsidRDefault="001568E6" w:rsidP="001568E6">
      <w:pPr>
        <w:pStyle w:val="210"/>
        <w:spacing w:line="276" w:lineRule="auto"/>
        <w:ind w:left="360" w:hanging="360"/>
        <w:jc w:val="both"/>
        <w:rPr>
          <w:rFonts w:ascii="Tahoma" w:hAnsi="Tahoma" w:cs="Tahoma"/>
          <w:sz w:val="22"/>
          <w:szCs w:val="22"/>
        </w:rPr>
      </w:pPr>
      <w:r w:rsidRPr="001568E6">
        <w:rPr>
          <w:rFonts w:ascii="Tahoma" w:hAnsi="Tahoma" w:cs="Tahoma"/>
          <w:sz w:val="22"/>
          <w:szCs w:val="22"/>
        </w:rPr>
        <w:t>Β) Συνεργασία με Υπηρεσίες και Δομές</w:t>
      </w:r>
    </w:p>
    <w:p w:rsidR="001568E6" w:rsidRPr="001568E6" w:rsidRDefault="001568E6" w:rsidP="001568E6">
      <w:pPr>
        <w:pStyle w:val="210"/>
        <w:spacing w:line="276" w:lineRule="auto"/>
        <w:ind w:left="360" w:hanging="360"/>
        <w:jc w:val="both"/>
        <w:rPr>
          <w:rFonts w:ascii="Tahoma" w:hAnsi="Tahoma" w:cs="Tahoma"/>
          <w:sz w:val="22"/>
          <w:szCs w:val="22"/>
        </w:rPr>
      </w:pPr>
      <w:r w:rsidRPr="001568E6">
        <w:rPr>
          <w:rFonts w:ascii="Tahoma" w:hAnsi="Tahoma" w:cs="Tahoma"/>
          <w:sz w:val="22"/>
          <w:szCs w:val="22"/>
        </w:rPr>
        <w:t>Γ) Παροχή Υπηρεσιών που θα αποσκοπούν στη βελτίωση του βιοτικού επιπέδου και θα διασφαλίζουν την κοινωνική ένταξη των ωφελουμένων.</w:t>
      </w:r>
    </w:p>
    <w:p w:rsidR="001568E6" w:rsidRPr="001568E6" w:rsidRDefault="001568E6" w:rsidP="001568E6">
      <w:pPr>
        <w:pStyle w:val="210"/>
        <w:spacing w:line="276" w:lineRule="auto"/>
        <w:ind w:left="360" w:hanging="360"/>
        <w:jc w:val="both"/>
        <w:rPr>
          <w:rFonts w:ascii="Tahoma" w:hAnsi="Tahoma" w:cs="Tahoma"/>
          <w:sz w:val="22"/>
          <w:szCs w:val="22"/>
        </w:rPr>
      </w:pPr>
      <w:r w:rsidRPr="001568E6">
        <w:rPr>
          <w:rFonts w:ascii="Tahoma" w:hAnsi="Tahoma" w:cs="Tahoma"/>
          <w:sz w:val="22"/>
          <w:szCs w:val="22"/>
        </w:rPr>
        <w:t xml:space="preserve">Το Κέντρο μέσω παραπομπών </w:t>
      </w:r>
      <w:proofErr w:type="spellStart"/>
      <w:r w:rsidRPr="001568E6">
        <w:rPr>
          <w:rFonts w:ascii="Tahoma" w:hAnsi="Tahoma" w:cs="Tahoma"/>
          <w:sz w:val="22"/>
          <w:szCs w:val="22"/>
        </w:rPr>
        <w:t>διασυνδέει</w:t>
      </w:r>
      <w:proofErr w:type="spellEnd"/>
      <w:r w:rsidRPr="001568E6">
        <w:rPr>
          <w:rFonts w:ascii="Tahoma" w:hAnsi="Tahoma" w:cs="Tahoma"/>
          <w:sz w:val="22"/>
          <w:szCs w:val="22"/>
        </w:rPr>
        <w:t xml:space="preserve"> τα ωφελούμενα άτομα- πολίτες του δήμου </w:t>
      </w:r>
      <w:proofErr w:type="spellStart"/>
      <w:r w:rsidRPr="001568E6">
        <w:rPr>
          <w:rFonts w:ascii="Tahoma" w:hAnsi="Tahoma" w:cs="Tahoma"/>
          <w:sz w:val="22"/>
          <w:szCs w:val="22"/>
        </w:rPr>
        <w:t>Αρταίων</w:t>
      </w:r>
      <w:proofErr w:type="spellEnd"/>
      <w:r w:rsidRPr="001568E6">
        <w:rPr>
          <w:rFonts w:ascii="Tahoma" w:hAnsi="Tahoma" w:cs="Tahoma"/>
          <w:sz w:val="22"/>
          <w:szCs w:val="22"/>
        </w:rPr>
        <w:t xml:space="preserve"> με επιμέρους φορείς και υπηρεσίες (υπηρεσίες ΟΤΑ, δημόσιες υπηρεσίες, εθελοντικές οργανώσεις, οργανισμούς κοινωνικού χαρακτήρα κλπ) για την εξυπηρέτηση των αναγκών τους.</w:t>
      </w:r>
    </w:p>
    <w:p w:rsidR="001568E6" w:rsidRPr="001568E6" w:rsidRDefault="001568E6" w:rsidP="001568E6">
      <w:pPr>
        <w:spacing w:line="276" w:lineRule="auto"/>
        <w:jc w:val="both"/>
        <w:rPr>
          <w:rFonts w:ascii="Tahoma" w:hAnsi="Tahoma" w:cs="Tahoma"/>
          <w:sz w:val="22"/>
          <w:szCs w:val="22"/>
        </w:rPr>
      </w:pPr>
      <w:r w:rsidRPr="001568E6">
        <w:rPr>
          <w:rFonts w:ascii="Tahoma" w:hAnsi="Tahoma" w:cs="Tahoma"/>
          <w:sz w:val="22"/>
          <w:szCs w:val="22"/>
        </w:rPr>
        <w:t xml:space="preserve">Το Κέντρο Κοινότητας στοχεύει στην εξυπηρέτηση του γενικού πληθυσμού του Δήμου </w:t>
      </w:r>
      <w:proofErr w:type="spellStart"/>
      <w:r w:rsidRPr="001568E6">
        <w:rPr>
          <w:rFonts w:ascii="Tahoma" w:hAnsi="Tahoma" w:cs="Tahoma"/>
          <w:sz w:val="22"/>
          <w:szCs w:val="22"/>
        </w:rPr>
        <w:t>Αρταίων</w:t>
      </w:r>
      <w:proofErr w:type="spellEnd"/>
      <w:r w:rsidRPr="001568E6">
        <w:rPr>
          <w:rFonts w:ascii="Tahoma" w:hAnsi="Tahoma" w:cs="Tahoma"/>
          <w:sz w:val="22"/>
          <w:szCs w:val="22"/>
        </w:rPr>
        <w:t xml:space="preserve">. Ειδικότερα στοχεύει στην εξυπηρέτηση των ομάδων του Δήμου που έχουν δυσκολία, κάλυψης βασικών αναγκών διαβίωσης, πρόσβασης σε κοινωνικές υπηρεσίες και κοινωνικά αγαθά, σε άτομα που βιώνουν τον κοινωνικό αποκλεισμό, στις ομάδες εκείνες του πληθυσμού που έχουν πληγεί από την οικονομική κρίση και βλέπουν μέρα με τη μέρα το επίπεδο διαβίωσής τους να φθίνει. Η δράση του Κέντρου Κοινότητας θα απευθύνεται και σε ειδικότερες ομάδες στόχου του Δήμου που βιώνουν φαινόμενα απόλυτης φτώχειας. </w:t>
      </w:r>
    </w:p>
    <w:p w:rsidR="001568E6" w:rsidRPr="001568E6" w:rsidRDefault="001568E6" w:rsidP="001568E6">
      <w:pPr>
        <w:spacing w:line="276" w:lineRule="auto"/>
        <w:jc w:val="both"/>
        <w:rPr>
          <w:rFonts w:ascii="Tahoma" w:hAnsi="Tahoma" w:cs="Tahoma"/>
          <w:sz w:val="22"/>
          <w:szCs w:val="22"/>
        </w:rPr>
      </w:pPr>
      <w:r w:rsidRPr="001568E6">
        <w:rPr>
          <w:rFonts w:ascii="Tahoma" w:hAnsi="Tahoma" w:cs="Tahoma"/>
          <w:sz w:val="22"/>
          <w:szCs w:val="22"/>
        </w:rPr>
        <w:t>Μέσα από τη δράση του το Κέντρο Κοινότητας στοχεύει να εξασφαλίσει:</w:t>
      </w:r>
    </w:p>
    <w:p w:rsidR="001568E6" w:rsidRPr="001568E6" w:rsidRDefault="001568E6" w:rsidP="001568E6">
      <w:pPr>
        <w:spacing w:line="276" w:lineRule="auto"/>
        <w:jc w:val="both"/>
        <w:rPr>
          <w:rFonts w:ascii="Tahoma" w:hAnsi="Tahoma" w:cs="Tahoma"/>
          <w:sz w:val="22"/>
          <w:szCs w:val="22"/>
        </w:rPr>
      </w:pPr>
      <w:r w:rsidRPr="001568E6">
        <w:rPr>
          <w:rFonts w:ascii="Tahoma" w:hAnsi="Tahoma" w:cs="Tahoma"/>
          <w:sz w:val="22"/>
          <w:szCs w:val="22"/>
        </w:rPr>
        <w:t xml:space="preserve">● Πρόσβαση στην πληροφόρηση όλων των κατοίκων, αλλά και εκείνων των ομάδων που διαθέτουν συγκεκριμένα χαρακτηριστικά και η επικοινωνία των μελών τους με το στελεχιακό δυναμικό των Κέντρων Κοινότητας  θα τους οδηγήσει πιο κοντά στις υπηρεσίες που έχουν σχεδιασθεί και χρηματοδοτούνται, για την αντιμετώπιση των καθημερινών τους προβλημάτων </w:t>
      </w:r>
    </w:p>
    <w:p w:rsidR="001568E6" w:rsidRPr="001568E6" w:rsidRDefault="001568E6" w:rsidP="001568E6">
      <w:pPr>
        <w:spacing w:line="276" w:lineRule="auto"/>
        <w:jc w:val="both"/>
        <w:rPr>
          <w:rFonts w:ascii="Tahoma" w:hAnsi="Tahoma" w:cs="Tahoma"/>
          <w:sz w:val="22"/>
          <w:szCs w:val="22"/>
        </w:rPr>
      </w:pPr>
      <w:r w:rsidRPr="001568E6">
        <w:rPr>
          <w:rFonts w:ascii="Tahoma" w:hAnsi="Tahoma" w:cs="Tahoma"/>
          <w:sz w:val="22"/>
          <w:szCs w:val="22"/>
        </w:rPr>
        <w:t xml:space="preserve">● Στήριξη στις διαδικασίες πρόσβασης – ένταξης, σε Παρεχόμενες Υπηρεσίες, Κοινωνικά αγαθά και προγράμματα, που υφίστανται, αλλά συχνά λόγω σύνθετων διαδικασιών ή λόγω έλλειψης δεξιοτήτων από τους δυνητικά ωφελούμενους δεν διασφαλίζεται η </w:t>
      </w:r>
      <w:proofErr w:type="spellStart"/>
      <w:r w:rsidRPr="001568E6">
        <w:rPr>
          <w:rFonts w:ascii="Tahoma" w:hAnsi="Tahoma" w:cs="Tahoma"/>
          <w:sz w:val="22"/>
          <w:szCs w:val="22"/>
        </w:rPr>
        <w:t>προσπελασιμότητά</w:t>
      </w:r>
      <w:proofErr w:type="spellEnd"/>
      <w:r w:rsidRPr="001568E6">
        <w:rPr>
          <w:rFonts w:ascii="Tahoma" w:hAnsi="Tahoma" w:cs="Tahoma"/>
          <w:sz w:val="22"/>
          <w:szCs w:val="22"/>
        </w:rPr>
        <w:t xml:space="preserve"> τους.</w:t>
      </w:r>
    </w:p>
    <w:p w:rsidR="001568E6" w:rsidRPr="001568E6" w:rsidRDefault="001568E6" w:rsidP="001568E6">
      <w:pPr>
        <w:spacing w:line="276" w:lineRule="auto"/>
        <w:jc w:val="both"/>
        <w:rPr>
          <w:rFonts w:ascii="Tahoma" w:hAnsi="Tahoma" w:cs="Tahoma"/>
          <w:sz w:val="22"/>
          <w:szCs w:val="22"/>
        </w:rPr>
      </w:pPr>
      <w:r w:rsidRPr="001568E6">
        <w:rPr>
          <w:rFonts w:ascii="Tahoma" w:hAnsi="Tahoma" w:cs="Tahoma"/>
          <w:sz w:val="22"/>
          <w:szCs w:val="22"/>
        </w:rPr>
        <w:t xml:space="preserve">Ευαισθητοποίηση της τοπικής κοινωνίας, των παραγωγικών φορέων, των ίδιων των ωφελούμενων, καταπολέμηση στερεοτύπων, ενίσχυση της συμμετοχής των κατοίκων του Δήμου σε δράσεις κοινωνικού χαρακτήρα. </w:t>
      </w:r>
    </w:p>
    <w:p w:rsidR="001568E6" w:rsidRPr="001568E6" w:rsidRDefault="001568E6" w:rsidP="003C508D">
      <w:pPr>
        <w:spacing w:line="276" w:lineRule="auto"/>
        <w:ind w:left="284"/>
        <w:jc w:val="both"/>
        <w:rPr>
          <w:rFonts w:ascii="Tahoma" w:hAnsi="Tahoma" w:cs="Tahoma"/>
          <w:sz w:val="22"/>
          <w:szCs w:val="22"/>
        </w:rPr>
      </w:pPr>
      <w:r w:rsidRPr="001568E6">
        <w:rPr>
          <w:rFonts w:ascii="Tahoma" w:hAnsi="Tahoma" w:cs="Tahoma"/>
          <w:sz w:val="22"/>
          <w:szCs w:val="22"/>
        </w:rPr>
        <w:t xml:space="preserve">● Συντονισμός – διασύνδεση φορέων και υπηρεσιών – ενίσχυση αποτελεσματικότητας σχεδιασμού, που θα επιτευχθεί από την δυνατότητα οριζόντιας παρέμβασης των κέντρων σε όλα τα εμπλεκόμενα επίπεδα και τους φορείς που αναπτύσσουν δράσεις και προγράμματα κοινωνικού χαρακτήρα, και στερούνται συχνά πληροφόρησης του πως και </w:t>
      </w:r>
      <w:r w:rsidRPr="001568E6">
        <w:rPr>
          <w:rFonts w:ascii="Tahoma" w:hAnsi="Tahoma" w:cs="Tahoma"/>
          <w:sz w:val="22"/>
          <w:szCs w:val="22"/>
        </w:rPr>
        <w:lastRenderedPageBreak/>
        <w:t xml:space="preserve">με ποιες ενέργειες παρεμβαίνει ένας άλλος συναφής φορέας ή οργανισμός, αλλά και ποια είναι τα αποτελέσματα από την υλοποίηση των δράσεων και ποια η ανταπόκριση των ωφελουμένων. </w:t>
      </w:r>
    </w:p>
    <w:p w:rsidR="001568E6" w:rsidRPr="001568E6" w:rsidRDefault="001568E6" w:rsidP="001568E6">
      <w:pPr>
        <w:spacing w:line="276" w:lineRule="auto"/>
        <w:jc w:val="both"/>
        <w:rPr>
          <w:rFonts w:ascii="Tahoma" w:hAnsi="Tahoma" w:cs="Tahoma"/>
          <w:sz w:val="22"/>
          <w:szCs w:val="22"/>
        </w:rPr>
      </w:pPr>
      <w:r w:rsidRPr="001568E6">
        <w:rPr>
          <w:rFonts w:ascii="Tahoma" w:hAnsi="Tahoma" w:cs="Tahoma"/>
          <w:sz w:val="22"/>
          <w:szCs w:val="22"/>
        </w:rPr>
        <w:t xml:space="preserve">● Δημιουργία 3 θέσεων απασχόλησης για 36 μήνες, μέσω της πρόσληψης νέου προσωπικού για τη στελέχωση της Δομής. Με αυτό τον τρόπο τα Κέντρα Κοινότητας, θα είναι «ο επίσημος μηχανισμός ανάδρασης» προς την πολιτεία και τους φορείς που δραστηριοποιούνται στον κοινωνικό χώρο </w:t>
      </w:r>
    </w:p>
    <w:p w:rsidR="001568E6" w:rsidRPr="001568E6" w:rsidRDefault="001568E6" w:rsidP="001568E6">
      <w:pPr>
        <w:spacing w:line="276" w:lineRule="auto"/>
        <w:jc w:val="both"/>
        <w:rPr>
          <w:rFonts w:ascii="Tahoma" w:hAnsi="Tahoma" w:cs="Tahoma"/>
          <w:sz w:val="22"/>
          <w:szCs w:val="22"/>
        </w:rPr>
      </w:pPr>
    </w:p>
    <w:p w:rsidR="001568E6" w:rsidRPr="001568E6" w:rsidRDefault="001568E6" w:rsidP="001568E6">
      <w:pPr>
        <w:spacing w:line="276" w:lineRule="auto"/>
        <w:jc w:val="both"/>
        <w:rPr>
          <w:rFonts w:ascii="Tahoma" w:hAnsi="Tahoma" w:cs="Tahoma"/>
          <w:sz w:val="22"/>
          <w:szCs w:val="22"/>
        </w:rPr>
      </w:pPr>
      <w:r w:rsidRPr="001568E6">
        <w:rPr>
          <w:rFonts w:ascii="Tahoma" w:hAnsi="Tahoma" w:cs="Tahoma"/>
          <w:sz w:val="22"/>
          <w:szCs w:val="22"/>
        </w:rPr>
        <w:t xml:space="preserve">Το Κέντρο Κοινότητας θα στεγαστεί σε δύο γραφεία στο ισόγειο του Δημαρχιακού Καταστήματος και θα </w:t>
      </w:r>
      <w:proofErr w:type="spellStart"/>
      <w:r w:rsidRPr="001568E6">
        <w:rPr>
          <w:rFonts w:ascii="Tahoma" w:hAnsi="Tahoma" w:cs="Tahoma"/>
          <w:sz w:val="22"/>
          <w:szCs w:val="22"/>
        </w:rPr>
        <w:t>πληρεί</w:t>
      </w:r>
      <w:proofErr w:type="spellEnd"/>
      <w:r w:rsidRPr="001568E6">
        <w:rPr>
          <w:rFonts w:ascii="Tahoma" w:hAnsi="Tahoma" w:cs="Tahoma"/>
          <w:sz w:val="22"/>
          <w:szCs w:val="22"/>
        </w:rPr>
        <w:t xml:space="preserve"> όλους τους όρους της πρόσκλησης, του οδηγού εφαρμογής και λειτουργίας  όπως προσβασιμότητα από ΑΜΕΑ, εγγύτητα σε Μέσα Μαζικής Μεταφοράς, ύπαρξη ηλεκτρονικού συστήματος καταγραφής και μέτρησης της απόδοσης κλπ).</w:t>
      </w:r>
    </w:p>
    <w:p w:rsidR="001568E6" w:rsidRPr="001568E6" w:rsidRDefault="001568E6" w:rsidP="001568E6">
      <w:pPr>
        <w:spacing w:line="276" w:lineRule="auto"/>
        <w:jc w:val="both"/>
        <w:rPr>
          <w:rFonts w:ascii="Tahoma" w:hAnsi="Tahoma" w:cs="Tahoma"/>
          <w:sz w:val="22"/>
          <w:szCs w:val="22"/>
        </w:rPr>
      </w:pPr>
    </w:p>
    <w:p w:rsidR="001568E6" w:rsidRPr="001568E6" w:rsidRDefault="001568E6" w:rsidP="001568E6">
      <w:pPr>
        <w:spacing w:line="276" w:lineRule="auto"/>
        <w:ind w:left="34"/>
        <w:jc w:val="both"/>
        <w:rPr>
          <w:rFonts w:ascii="Tahoma" w:hAnsi="Tahoma" w:cs="Tahoma"/>
          <w:sz w:val="22"/>
          <w:szCs w:val="22"/>
        </w:rPr>
      </w:pPr>
      <w:r w:rsidRPr="001568E6">
        <w:rPr>
          <w:rFonts w:ascii="Tahoma" w:hAnsi="Tahoma" w:cs="Tahoma"/>
          <w:sz w:val="22"/>
          <w:szCs w:val="22"/>
        </w:rPr>
        <w:t xml:space="preserve">Το </w:t>
      </w:r>
      <w:r w:rsidRPr="001568E6">
        <w:rPr>
          <w:rFonts w:ascii="Tahoma" w:hAnsi="Tahoma" w:cs="Tahoma"/>
          <w:sz w:val="22"/>
          <w:szCs w:val="22"/>
          <w:u w:val="single"/>
        </w:rPr>
        <w:t>ωράριο λειτουργίας</w:t>
      </w:r>
      <w:r w:rsidRPr="001568E6">
        <w:rPr>
          <w:rFonts w:ascii="Tahoma" w:hAnsi="Tahoma" w:cs="Tahoma"/>
          <w:sz w:val="22"/>
          <w:szCs w:val="22"/>
        </w:rPr>
        <w:t xml:space="preserve"> του Κέντρου θα είναι σταθερό από Δευτέρα έως Παρασκευή. 8:00 </w:t>
      </w:r>
      <w:proofErr w:type="spellStart"/>
      <w:r w:rsidRPr="001568E6">
        <w:rPr>
          <w:rFonts w:ascii="Tahoma" w:hAnsi="Tahoma" w:cs="Tahoma"/>
          <w:sz w:val="22"/>
          <w:szCs w:val="22"/>
        </w:rPr>
        <w:t>π.μ</w:t>
      </w:r>
      <w:proofErr w:type="spellEnd"/>
      <w:r w:rsidRPr="001568E6">
        <w:rPr>
          <w:rFonts w:ascii="Tahoma" w:hAnsi="Tahoma" w:cs="Tahoma"/>
          <w:sz w:val="22"/>
          <w:szCs w:val="22"/>
        </w:rPr>
        <w:t xml:space="preserve">. – 16:00 </w:t>
      </w:r>
      <w:proofErr w:type="spellStart"/>
      <w:r w:rsidRPr="001568E6">
        <w:rPr>
          <w:rFonts w:ascii="Tahoma" w:hAnsi="Tahoma" w:cs="Tahoma"/>
          <w:sz w:val="22"/>
          <w:szCs w:val="22"/>
        </w:rPr>
        <w:t>μ.μ</w:t>
      </w:r>
      <w:proofErr w:type="spellEnd"/>
      <w:r w:rsidRPr="001568E6">
        <w:rPr>
          <w:rFonts w:ascii="Tahoma" w:hAnsi="Tahoma" w:cs="Tahoma"/>
          <w:sz w:val="22"/>
          <w:szCs w:val="22"/>
        </w:rPr>
        <w:t>.</w:t>
      </w:r>
    </w:p>
    <w:p w:rsidR="001568E6" w:rsidRPr="001568E6" w:rsidRDefault="001568E6" w:rsidP="001568E6">
      <w:pPr>
        <w:spacing w:line="276" w:lineRule="auto"/>
        <w:ind w:left="34"/>
        <w:jc w:val="both"/>
        <w:rPr>
          <w:rFonts w:ascii="Tahoma" w:hAnsi="Tahoma" w:cs="Tahoma"/>
          <w:sz w:val="22"/>
          <w:szCs w:val="22"/>
        </w:rPr>
      </w:pPr>
    </w:p>
    <w:p w:rsidR="001568E6" w:rsidRPr="001568E6" w:rsidRDefault="001568E6" w:rsidP="001568E6">
      <w:pPr>
        <w:spacing w:line="276" w:lineRule="auto"/>
        <w:ind w:left="34"/>
        <w:jc w:val="both"/>
        <w:rPr>
          <w:rFonts w:ascii="Tahoma" w:hAnsi="Tahoma" w:cs="Tahoma"/>
          <w:sz w:val="22"/>
          <w:szCs w:val="22"/>
        </w:rPr>
      </w:pPr>
      <w:r w:rsidRPr="001568E6">
        <w:rPr>
          <w:rFonts w:ascii="Tahoma" w:hAnsi="Tahoma" w:cs="Tahoma"/>
          <w:sz w:val="22"/>
          <w:szCs w:val="22"/>
        </w:rPr>
        <w:t xml:space="preserve">Η </w:t>
      </w:r>
      <w:r w:rsidRPr="001568E6">
        <w:rPr>
          <w:rFonts w:ascii="Tahoma" w:hAnsi="Tahoma" w:cs="Tahoma"/>
          <w:sz w:val="22"/>
          <w:szCs w:val="22"/>
          <w:u w:val="single"/>
        </w:rPr>
        <w:t>στελέχωση του Κέντρου Κοινότητας</w:t>
      </w:r>
      <w:r w:rsidRPr="001568E6">
        <w:rPr>
          <w:rFonts w:ascii="Tahoma" w:hAnsi="Tahoma" w:cs="Tahoma"/>
          <w:sz w:val="22"/>
          <w:szCs w:val="22"/>
        </w:rPr>
        <w:t xml:space="preserve"> θα πραγματοποιηθεί με την πρόσληψη νέου προσωπικού και συγκεκριμένα τριών (3) ατόμων, η πρόσληψη των οποίων έγινε με διαδικασίες ΑΣΕΠ και θα αφορά ετήσιες συμβάσεις με δυνατότητα ανανέωσης   για 36 μήνες  μέχρι δηλαδή τη λήξη του προγράμματος ενώ θα ακολουθηθούν τα κριτήρια και η </w:t>
      </w:r>
      <w:proofErr w:type="spellStart"/>
      <w:r w:rsidRPr="001568E6">
        <w:rPr>
          <w:rFonts w:ascii="Tahoma" w:hAnsi="Tahoma" w:cs="Tahoma"/>
          <w:sz w:val="22"/>
          <w:szCs w:val="22"/>
        </w:rPr>
        <w:t>μοριοδότηση</w:t>
      </w:r>
      <w:proofErr w:type="spellEnd"/>
      <w:r w:rsidRPr="001568E6">
        <w:rPr>
          <w:rFonts w:ascii="Tahoma" w:hAnsi="Tahoma" w:cs="Tahoma"/>
          <w:sz w:val="22"/>
          <w:szCs w:val="22"/>
        </w:rPr>
        <w:t xml:space="preserve"> που περιλαμβάνονται στην πρόσκληση και συγκεκριμένα:</w:t>
      </w:r>
    </w:p>
    <w:p w:rsidR="001568E6" w:rsidRPr="001568E6" w:rsidRDefault="001568E6" w:rsidP="001568E6">
      <w:pPr>
        <w:spacing w:line="276" w:lineRule="auto"/>
        <w:ind w:left="360"/>
        <w:jc w:val="both"/>
        <w:rPr>
          <w:rFonts w:ascii="Tahoma" w:hAnsi="Tahoma" w:cs="Tahoma"/>
          <w:sz w:val="22"/>
          <w:szCs w:val="22"/>
        </w:rPr>
      </w:pPr>
    </w:p>
    <w:p w:rsidR="001568E6" w:rsidRPr="001568E6" w:rsidRDefault="001568E6" w:rsidP="001568E6">
      <w:pPr>
        <w:numPr>
          <w:ilvl w:val="0"/>
          <w:numId w:val="15"/>
        </w:numPr>
        <w:spacing w:line="276" w:lineRule="auto"/>
        <w:jc w:val="both"/>
        <w:rPr>
          <w:rFonts w:ascii="Tahoma" w:hAnsi="Tahoma" w:cs="Tahoma"/>
          <w:sz w:val="22"/>
          <w:szCs w:val="22"/>
        </w:rPr>
      </w:pPr>
      <w:r w:rsidRPr="001568E6">
        <w:rPr>
          <w:rFonts w:ascii="Tahoma" w:hAnsi="Tahoma" w:cs="Tahoma"/>
          <w:sz w:val="22"/>
          <w:szCs w:val="22"/>
        </w:rPr>
        <w:t xml:space="preserve">Δύο (2) άτομα Κοινωνικοί λειτουργοί (ΠΕ/ΤΕ Κοινωνικής Εργασίας με άδεια άσκησης επαγγέλματος) (ένας εκ των δύο θα εκτελεί χρέη συντονιστή) </w:t>
      </w:r>
    </w:p>
    <w:p w:rsidR="001568E6" w:rsidRPr="001568E6" w:rsidRDefault="001568E6" w:rsidP="001568E6">
      <w:pPr>
        <w:pStyle w:val="aa"/>
        <w:numPr>
          <w:ilvl w:val="0"/>
          <w:numId w:val="15"/>
        </w:numPr>
        <w:spacing w:after="200" w:line="276" w:lineRule="auto"/>
        <w:jc w:val="both"/>
        <w:rPr>
          <w:rFonts w:ascii="Tahoma" w:hAnsi="Tahoma" w:cs="Tahoma"/>
          <w:sz w:val="22"/>
          <w:szCs w:val="22"/>
        </w:rPr>
      </w:pPr>
      <w:r w:rsidRPr="001568E6">
        <w:rPr>
          <w:rFonts w:ascii="Tahoma" w:hAnsi="Tahoma" w:cs="Tahoma"/>
          <w:sz w:val="22"/>
          <w:szCs w:val="22"/>
        </w:rPr>
        <w:t>1 Ψυχολόγο ΠΕ</w:t>
      </w:r>
    </w:p>
    <w:p w:rsidR="001568E6" w:rsidRPr="001568E6" w:rsidRDefault="001568E6" w:rsidP="001568E6">
      <w:pPr>
        <w:pStyle w:val="aa"/>
        <w:spacing w:after="200" w:line="276" w:lineRule="auto"/>
        <w:ind w:left="0"/>
        <w:jc w:val="both"/>
        <w:rPr>
          <w:rFonts w:ascii="Tahoma" w:hAnsi="Tahoma" w:cs="Tahoma"/>
          <w:sz w:val="22"/>
          <w:szCs w:val="22"/>
        </w:rPr>
      </w:pPr>
    </w:p>
    <w:p w:rsidR="001568E6" w:rsidRPr="001568E6" w:rsidRDefault="001568E6" w:rsidP="001568E6">
      <w:pPr>
        <w:autoSpaceDE w:val="0"/>
        <w:autoSpaceDN w:val="0"/>
        <w:adjustRightInd w:val="0"/>
        <w:spacing w:line="276" w:lineRule="auto"/>
        <w:jc w:val="both"/>
        <w:rPr>
          <w:rFonts w:ascii="Tahoma" w:hAnsi="Tahoma" w:cs="Tahoma"/>
          <w:sz w:val="22"/>
          <w:szCs w:val="22"/>
        </w:rPr>
      </w:pPr>
      <w:r w:rsidRPr="001568E6">
        <w:rPr>
          <w:rFonts w:ascii="Tahoma" w:hAnsi="Tahoma" w:cs="Tahoma"/>
          <w:sz w:val="22"/>
          <w:szCs w:val="22"/>
        </w:rPr>
        <w:t xml:space="preserve">Όσο αφορά τον εξοπλισμό που απαιτείται για τη διαμόρφωση ενός λειτουργικού χώρου  περιλαμβάνει γραφεία εργασίας, καρέκλες γραφείων, καρέκλες επισκεπτών, υπολογιστές και εκτυπωτές, ντουλάπες αρχειοθέτησης κλπ.  Επισημαίνεται ότι οι δαπάνες για τις ανάγκες εξοπλισμού χρηματοδοτήθηκαν από το Δήμο και χρησιμοποιήθηκε και υφιστάμενος εξοπλισμός, σύμφωνα με τα όσα ορίζονται στην πρόσκληση και η Υ.Α. 81986/ΕΥΘΥ712/31-7-2015 (ΦΕΚ B 1822 - 24.08.2015) «Εθνικοί κανόνες </w:t>
      </w:r>
      <w:proofErr w:type="spellStart"/>
      <w:r w:rsidRPr="001568E6">
        <w:rPr>
          <w:rFonts w:ascii="Tahoma" w:hAnsi="Tahoma" w:cs="Tahoma"/>
          <w:sz w:val="22"/>
          <w:szCs w:val="22"/>
        </w:rPr>
        <w:t>επιλεξιμότητας</w:t>
      </w:r>
      <w:proofErr w:type="spellEnd"/>
      <w:r w:rsidRPr="001568E6">
        <w:rPr>
          <w:rFonts w:ascii="Tahoma" w:hAnsi="Tahoma" w:cs="Tahoma"/>
          <w:sz w:val="22"/>
          <w:szCs w:val="22"/>
        </w:rPr>
        <w:t xml:space="preserve"> δαπανών για τα προγράμματα του ΕΣΠΑ 2014 – 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w:t>
      </w:r>
    </w:p>
    <w:p w:rsidR="001568E6" w:rsidRPr="001568E6" w:rsidRDefault="001568E6" w:rsidP="001568E6">
      <w:pPr>
        <w:pStyle w:val="aa"/>
        <w:spacing w:after="200" w:line="276" w:lineRule="auto"/>
        <w:ind w:left="0"/>
        <w:jc w:val="both"/>
        <w:rPr>
          <w:rFonts w:ascii="Tahoma" w:hAnsi="Tahoma" w:cs="Tahoma"/>
          <w:sz w:val="22"/>
          <w:szCs w:val="22"/>
        </w:rPr>
      </w:pPr>
    </w:p>
    <w:p w:rsidR="001568E6" w:rsidRPr="001568E6" w:rsidRDefault="001568E6" w:rsidP="001568E6">
      <w:pPr>
        <w:spacing w:line="276" w:lineRule="auto"/>
        <w:jc w:val="both"/>
        <w:rPr>
          <w:rFonts w:ascii="Tahoma" w:hAnsi="Tahoma" w:cs="Tahoma"/>
          <w:b/>
          <w:sz w:val="22"/>
          <w:szCs w:val="22"/>
        </w:rPr>
      </w:pPr>
      <w:r w:rsidRPr="001568E6">
        <w:rPr>
          <w:rFonts w:ascii="Tahoma" w:hAnsi="Tahoma" w:cs="Tahoma"/>
          <w:b/>
          <w:sz w:val="22"/>
          <w:szCs w:val="22"/>
        </w:rPr>
        <w:t xml:space="preserve">Αρμοδιότητες Στελεχών Κέντρου Κοινότητας </w:t>
      </w:r>
    </w:p>
    <w:p w:rsidR="001568E6" w:rsidRPr="001568E6" w:rsidRDefault="001568E6" w:rsidP="001568E6">
      <w:pPr>
        <w:pStyle w:val="Default"/>
        <w:spacing w:line="276" w:lineRule="auto"/>
        <w:jc w:val="both"/>
        <w:rPr>
          <w:rFonts w:ascii="Tahoma" w:hAnsi="Tahoma" w:cs="Tahoma"/>
          <w:color w:val="auto"/>
          <w:sz w:val="22"/>
          <w:szCs w:val="22"/>
        </w:rPr>
      </w:pPr>
      <w:r w:rsidRPr="001568E6">
        <w:rPr>
          <w:rFonts w:ascii="Tahoma" w:hAnsi="Tahoma" w:cs="Tahoma"/>
          <w:color w:val="auto"/>
          <w:sz w:val="22"/>
          <w:szCs w:val="22"/>
        </w:rPr>
        <w:t xml:space="preserve"> Οι βασικές αρμοδιότητες του/της συντονιστή/</w:t>
      </w:r>
      <w:proofErr w:type="spellStart"/>
      <w:r w:rsidRPr="001568E6">
        <w:rPr>
          <w:rFonts w:ascii="Tahoma" w:hAnsi="Tahoma" w:cs="Tahoma"/>
          <w:color w:val="auto"/>
          <w:sz w:val="22"/>
          <w:szCs w:val="22"/>
        </w:rPr>
        <w:t>τριας</w:t>
      </w:r>
      <w:proofErr w:type="spellEnd"/>
      <w:r w:rsidRPr="001568E6">
        <w:rPr>
          <w:rFonts w:ascii="Tahoma" w:hAnsi="Tahoma" w:cs="Tahoma"/>
          <w:color w:val="auto"/>
          <w:sz w:val="22"/>
          <w:szCs w:val="22"/>
        </w:rPr>
        <w:t xml:space="preserve"> και των υπόλοιπων στελεχών  αναφέρονται παρακάτω: </w:t>
      </w:r>
    </w:p>
    <w:p w:rsidR="001568E6" w:rsidRPr="001568E6" w:rsidRDefault="001568E6" w:rsidP="001568E6">
      <w:pPr>
        <w:pStyle w:val="Default"/>
        <w:spacing w:line="276" w:lineRule="auto"/>
        <w:jc w:val="both"/>
        <w:rPr>
          <w:rFonts w:ascii="Tahoma" w:hAnsi="Tahoma" w:cs="Tahoma"/>
          <w:color w:val="auto"/>
          <w:sz w:val="22"/>
          <w:szCs w:val="22"/>
        </w:rPr>
      </w:pPr>
    </w:p>
    <w:p w:rsidR="001568E6" w:rsidRPr="001568E6" w:rsidRDefault="001568E6" w:rsidP="001568E6">
      <w:pPr>
        <w:pStyle w:val="Default"/>
        <w:spacing w:line="276" w:lineRule="auto"/>
        <w:jc w:val="both"/>
        <w:rPr>
          <w:rFonts w:ascii="Tahoma" w:hAnsi="Tahoma" w:cs="Tahoma"/>
          <w:sz w:val="22"/>
          <w:szCs w:val="22"/>
          <w:lang w:val="en-US"/>
        </w:rPr>
      </w:pPr>
      <w:r w:rsidRPr="001568E6">
        <w:rPr>
          <w:rFonts w:ascii="Tahoma" w:hAnsi="Tahoma" w:cs="Tahoma"/>
          <w:b/>
          <w:sz w:val="22"/>
          <w:szCs w:val="22"/>
        </w:rPr>
        <w:t>Συντονιστής-Κοινωνικός λειτουργός</w:t>
      </w:r>
      <w:r w:rsidRPr="001568E6">
        <w:rPr>
          <w:rFonts w:ascii="Tahoma" w:hAnsi="Tahoma" w:cs="Tahoma"/>
          <w:sz w:val="22"/>
          <w:szCs w:val="22"/>
        </w:rPr>
        <w:t xml:space="preserve"> : </w:t>
      </w:r>
    </w:p>
    <w:p w:rsidR="001568E6" w:rsidRPr="001568E6" w:rsidRDefault="001568E6" w:rsidP="001568E6">
      <w:pPr>
        <w:pStyle w:val="ListParagraph1"/>
        <w:numPr>
          <w:ilvl w:val="0"/>
          <w:numId w:val="17"/>
        </w:numPr>
        <w:autoSpaceDE w:val="0"/>
        <w:autoSpaceDN w:val="0"/>
        <w:adjustRightInd w:val="0"/>
        <w:spacing w:line="276" w:lineRule="auto"/>
        <w:ind w:left="757"/>
        <w:contextualSpacing w:val="0"/>
        <w:jc w:val="both"/>
        <w:rPr>
          <w:rFonts w:ascii="Tahoma" w:hAnsi="Tahoma" w:cs="Tahoma"/>
          <w:color w:val="000000"/>
          <w:sz w:val="22"/>
          <w:szCs w:val="22"/>
        </w:rPr>
      </w:pPr>
      <w:r w:rsidRPr="001568E6">
        <w:rPr>
          <w:rFonts w:ascii="Tahoma" w:hAnsi="Tahoma" w:cs="Tahoma"/>
          <w:color w:val="000000"/>
          <w:sz w:val="22"/>
          <w:szCs w:val="22"/>
        </w:rPr>
        <w:t xml:space="preserve">Έχει την ευθύνη τήρησης του Σχεδίου Λειτουργίας (επιχειρησιακό πλάνο) του Κέντρου </w:t>
      </w:r>
    </w:p>
    <w:p w:rsidR="001568E6" w:rsidRPr="001568E6" w:rsidRDefault="001568E6" w:rsidP="001568E6">
      <w:pPr>
        <w:pStyle w:val="ListParagraph1"/>
        <w:numPr>
          <w:ilvl w:val="0"/>
          <w:numId w:val="17"/>
        </w:numPr>
        <w:autoSpaceDE w:val="0"/>
        <w:autoSpaceDN w:val="0"/>
        <w:adjustRightInd w:val="0"/>
        <w:spacing w:line="276" w:lineRule="auto"/>
        <w:ind w:left="757"/>
        <w:contextualSpacing w:val="0"/>
        <w:jc w:val="both"/>
        <w:rPr>
          <w:rFonts w:ascii="Tahoma" w:hAnsi="Tahoma" w:cs="Tahoma"/>
          <w:color w:val="000000"/>
          <w:sz w:val="22"/>
          <w:szCs w:val="22"/>
        </w:rPr>
      </w:pPr>
      <w:r w:rsidRPr="001568E6">
        <w:rPr>
          <w:rFonts w:ascii="Tahoma" w:hAnsi="Tahoma" w:cs="Tahoma"/>
          <w:color w:val="000000"/>
          <w:sz w:val="22"/>
          <w:szCs w:val="22"/>
        </w:rPr>
        <w:t xml:space="preserve">Έχει την ευθύνη συντονισμού του προσωπικού για τη λειτουργία του Κέντρου, με σκοπό την επίτευξη των στόχων </w:t>
      </w:r>
    </w:p>
    <w:p w:rsidR="001568E6" w:rsidRPr="001568E6" w:rsidRDefault="001568E6" w:rsidP="001568E6">
      <w:pPr>
        <w:pStyle w:val="ListParagraph1"/>
        <w:numPr>
          <w:ilvl w:val="0"/>
          <w:numId w:val="17"/>
        </w:numPr>
        <w:autoSpaceDE w:val="0"/>
        <w:autoSpaceDN w:val="0"/>
        <w:adjustRightInd w:val="0"/>
        <w:spacing w:line="276" w:lineRule="auto"/>
        <w:ind w:left="757"/>
        <w:contextualSpacing w:val="0"/>
        <w:jc w:val="both"/>
        <w:rPr>
          <w:rFonts w:ascii="Tahoma" w:hAnsi="Tahoma" w:cs="Tahoma"/>
          <w:color w:val="000000"/>
          <w:sz w:val="22"/>
          <w:szCs w:val="22"/>
        </w:rPr>
      </w:pPr>
      <w:r w:rsidRPr="001568E6">
        <w:rPr>
          <w:rFonts w:ascii="Tahoma" w:hAnsi="Tahoma" w:cs="Tahoma"/>
          <w:color w:val="000000"/>
          <w:sz w:val="22"/>
          <w:szCs w:val="22"/>
        </w:rPr>
        <w:t xml:space="preserve">Έχει εν γένει την ευθύνη της εύρυθμης λειτουργίας του Κέντρου και της τήρησης ωραρίου </w:t>
      </w:r>
    </w:p>
    <w:p w:rsidR="001568E6" w:rsidRPr="001568E6" w:rsidRDefault="001568E6" w:rsidP="001568E6">
      <w:pPr>
        <w:pStyle w:val="ListParagraph1"/>
        <w:numPr>
          <w:ilvl w:val="0"/>
          <w:numId w:val="17"/>
        </w:numPr>
        <w:autoSpaceDE w:val="0"/>
        <w:autoSpaceDN w:val="0"/>
        <w:adjustRightInd w:val="0"/>
        <w:spacing w:line="276" w:lineRule="auto"/>
        <w:ind w:left="757"/>
        <w:contextualSpacing w:val="0"/>
        <w:jc w:val="both"/>
        <w:rPr>
          <w:rFonts w:ascii="Tahoma" w:hAnsi="Tahoma" w:cs="Tahoma"/>
          <w:color w:val="000000"/>
          <w:sz w:val="22"/>
          <w:szCs w:val="22"/>
        </w:rPr>
      </w:pPr>
      <w:r w:rsidRPr="001568E6">
        <w:rPr>
          <w:rFonts w:ascii="Tahoma" w:hAnsi="Tahoma" w:cs="Tahoma"/>
          <w:color w:val="000000"/>
          <w:sz w:val="22"/>
          <w:szCs w:val="22"/>
        </w:rPr>
        <w:lastRenderedPageBreak/>
        <w:t xml:space="preserve">Έχει την ευθύνη συγκέντρωσης και τήρησης των στατιστικών και απολογιστικών στοιχείων από κάθε μέλος του προσωπικού του Κέντρου. Επίσης, έχει την ευθύνη διαφύλαξης της ασφάλειας, εμπιστευτικότητας και του απορρήτου των τηρουμένων στοιχείων </w:t>
      </w:r>
    </w:p>
    <w:p w:rsidR="001568E6" w:rsidRPr="001568E6" w:rsidRDefault="001568E6" w:rsidP="001568E6">
      <w:pPr>
        <w:pStyle w:val="ListParagraph1"/>
        <w:numPr>
          <w:ilvl w:val="0"/>
          <w:numId w:val="17"/>
        </w:numPr>
        <w:autoSpaceDE w:val="0"/>
        <w:autoSpaceDN w:val="0"/>
        <w:adjustRightInd w:val="0"/>
        <w:spacing w:line="276" w:lineRule="auto"/>
        <w:ind w:left="757"/>
        <w:contextualSpacing w:val="0"/>
        <w:jc w:val="both"/>
        <w:rPr>
          <w:rFonts w:ascii="Tahoma" w:hAnsi="Tahoma" w:cs="Tahoma"/>
          <w:color w:val="000000"/>
          <w:sz w:val="22"/>
          <w:szCs w:val="22"/>
        </w:rPr>
      </w:pPr>
      <w:r w:rsidRPr="001568E6">
        <w:rPr>
          <w:rFonts w:ascii="Tahoma" w:hAnsi="Tahoma" w:cs="Tahoma"/>
          <w:color w:val="000000"/>
          <w:sz w:val="22"/>
          <w:szCs w:val="22"/>
        </w:rPr>
        <w:t xml:space="preserve">Συντονίζει, μέσα από διαδικασίες συνεργασίας, και γενικευμένης συμμετοχής, τις δράσεις ευαισθητοποίησης και ενημέρωσης της κοινότητας (διοργάνωση ημερίδων, διαλέξεων, έκδοση ενημερωτικών φυλλαδίων κ.λπ.) </w:t>
      </w:r>
    </w:p>
    <w:p w:rsidR="001568E6" w:rsidRPr="001568E6" w:rsidRDefault="001568E6" w:rsidP="001568E6">
      <w:pPr>
        <w:pStyle w:val="ListParagraph1"/>
        <w:numPr>
          <w:ilvl w:val="0"/>
          <w:numId w:val="17"/>
        </w:numPr>
        <w:autoSpaceDE w:val="0"/>
        <w:autoSpaceDN w:val="0"/>
        <w:adjustRightInd w:val="0"/>
        <w:spacing w:line="276" w:lineRule="auto"/>
        <w:ind w:left="757"/>
        <w:contextualSpacing w:val="0"/>
        <w:jc w:val="both"/>
        <w:rPr>
          <w:rFonts w:ascii="Tahoma" w:hAnsi="Tahoma" w:cs="Tahoma"/>
          <w:color w:val="000000"/>
          <w:sz w:val="22"/>
          <w:szCs w:val="22"/>
        </w:rPr>
      </w:pPr>
      <w:r w:rsidRPr="001568E6">
        <w:rPr>
          <w:rFonts w:ascii="Tahoma" w:hAnsi="Tahoma" w:cs="Tahoma"/>
          <w:color w:val="000000"/>
          <w:sz w:val="22"/>
          <w:szCs w:val="22"/>
        </w:rPr>
        <w:t xml:space="preserve">Συγκεντρώνει και αξιολογεί δεδομένα από το προσωπικό για τις δράσεις και τις δυσκολίες που αντιμετωπίζουν και προτείνει διορθωτικές ενέργειες </w:t>
      </w:r>
    </w:p>
    <w:p w:rsidR="001568E6" w:rsidRPr="001568E6" w:rsidRDefault="001568E6" w:rsidP="001568E6">
      <w:pPr>
        <w:pStyle w:val="ListParagraph1"/>
        <w:numPr>
          <w:ilvl w:val="0"/>
          <w:numId w:val="17"/>
        </w:numPr>
        <w:autoSpaceDE w:val="0"/>
        <w:autoSpaceDN w:val="0"/>
        <w:adjustRightInd w:val="0"/>
        <w:spacing w:line="276" w:lineRule="auto"/>
        <w:ind w:left="757"/>
        <w:contextualSpacing w:val="0"/>
        <w:jc w:val="both"/>
        <w:rPr>
          <w:rFonts w:ascii="Tahoma" w:hAnsi="Tahoma" w:cs="Tahoma"/>
          <w:color w:val="000000"/>
          <w:sz w:val="22"/>
          <w:szCs w:val="22"/>
        </w:rPr>
      </w:pPr>
      <w:r w:rsidRPr="001568E6">
        <w:rPr>
          <w:rFonts w:ascii="Tahoma" w:hAnsi="Tahoma" w:cs="Tahoma"/>
          <w:color w:val="000000"/>
          <w:sz w:val="22"/>
          <w:szCs w:val="22"/>
        </w:rPr>
        <w:t xml:space="preserve">Έχει την ευθύνη τήρησης των απαραίτητων βιβλίων όπως αναφέρονται στο αντίστοιχο τμήμα. </w:t>
      </w:r>
    </w:p>
    <w:p w:rsidR="001568E6" w:rsidRPr="001568E6" w:rsidRDefault="001568E6" w:rsidP="001568E6">
      <w:pPr>
        <w:pStyle w:val="ListParagraph1"/>
        <w:numPr>
          <w:ilvl w:val="0"/>
          <w:numId w:val="17"/>
        </w:numPr>
        <w:autoSpaceDE w:val="0"/>
        <w:autoSpaceDN w:val="0"/>
        <w:adjustRightInd w:val="0"/>
        <w:spacing w:line="276" w:lineRule="auto"/>
        <w:ind w:left="757"/>
        <w:contextualSpacing w:val="0"/>
        <w:jc w:val="both"/>
        <w:rPr>
          <w:rFonts w:ascii="Tahoma" w:hAnsi="Tahoma" w:cs="Tahoma"/>
          <w:color w:val="000000"/>
          <w:sz w:val="22"/>
          <w:szCs w:val="22"/>
        </w:rPr>
      </w:pPr>
      <w:r w:rsidRPr="001568E6">
        <w:rPr>
          <w:rFonts w:ascii="Tahoma" w:hAnsi="Tahoma" w:cs="Tahoma"/>
          <w:color w:val="000000"/>
          <w:sz w:val="22"/>
          <w:szCs w:val="22"/>
        </w:rPr>
        <w:t>Έχει την ευθύνη τήρησης των κανόνων δημοσιότητας . Έχει την ευθύνη έκδοσης ενημερωτικού εντύπου  ή ηλεκτρονικού υλικού.</w:t>
      </w:r>
    </w:p>
    <w:p w:rsidR="001568E6" w:rsidRPr="001568E6" w:rsidRDefault="001568E6" w:rsidP="001568E6">
      <w:pPr>
        <w:pStyle w:val="ListParagraph1"/>
        <w:autoSpaceDE w:val="0"/>
        <w:autoSpaceDN w:val="0"/>
        <w:adjustRightInd w:val="0"/>
        <w:spacing w:line="276" w:lineRule="auto"/>
        <w:ind w:left="397"/>
        <w:contextualSpacing w:val="0"/>
        <w:jc w:val="both"/>
        <w:rPr>
          <w:rFonts w:ascii="Tahoma" w:hAnsi="Tahoma" w:cs="Tahoma"/>
          <w:color w:val="000000"/>
          <w:sz w:val="22"/>
          <w:szCs w:val="22"/>
        </w:rPr>
      </w:pPr>
      <w:r w:rsidRPr="001568E6">
        <w:rPr>
          <w:rFonts w:ascii="Tahoma" w:hAnsi="Tahoma" w:cs="Tahoma"/>
          <w:color w:val="000000"/>
          <w:sz w:val="22"/>
          <w:szCs w:val="22"/>
        </w:rPr>
        <w:t xml:space="preserve">   </w:t>
      </w:r>
    </w:p>
    <w:p w:rsidR="001568E6" w:rsidRPr="001568E6" w:rsidRDefault="001568E6" w:rsidP="001568E6">
      <w:pPr>
        <w:pStyle w:val="ListParagraph1"/>
        <w:autoSpaceDE w:val="0"/>
        <w:autoSpaceDN w:val="0"/>
        <w:adjustRightInd w:val="0"/>
        <w:spacing w:line="276" w:lineRule="auto"/>
        <w:ind w:left="397"/>
        <w:contextualSpacing w:val="0"/>
        <w:jc w:val="both"/>
        <w:rPr>
          <w:rFonts w:ascii="Tahoma" w:hAnsi="Tahoma" w:cs="Tahoma"/>
          <w:color w:val="000000"/>
          <w:sz w:val="22"/>
          <w:szCs w:val="22"/>
        </w:rPr>
      </w:pPr>
      <w:r w:rsidRPr="001568E6">
        <w:rPr>
          <w:rFonts w:ascii="Tahoma" w:hAnsi="Tahoma" w:cs="Tahoma"/>
          <w:color w:val="000000"/>
          <w:sz w:val="22"/>
          <w:szCs w:val="22"/>
        </w:rPr>
        <w:t>Πρόσθετες αρμοδιότητες Κοινωνικών Λειτουργών</w:t>
      </w:r>
    </w:p>
    <w:p w:rsidR="001568E6" w:rsidRPr="001568E6" w:rsidRDefault="001568E6" w:rsidP="001568E6">
      <w:pPr>
        <w:pStyle w:val="ListParagraph1"/>
        <w:numPr>
          <w:ilvl w:val="0"/>
          <w:numId w:val="24"/>
        </w:numPr>
        <w:autoSpaceDE w:val="0"/>
        <w:autoSpaceDN w:val="0"/>
        <w:adjustRightInd w:val="0"/>
        <w:spacing w:line="276" w:lineRule="auto"/>
        <w:contextualSpacing w:val="0"/>
        <w:jc w:val="both"/>
        <w:rPr>
          <w:rFonts w:ascii="Tahoma" w:hAnsi="Tahoma" w:cs="Tahoma"/>
          <w:color w:val="000000"/>
          <w:sz w:val="22"/>
          <w:szCs w:val="22"/>
        </w:rPr>
      </w:pPr>
      <w:r w:rsidRPr="001568E6">
        <w:rPr>
          <w:rFonts w:ascii="Tahoma" w:hAnsi="Tahoma" w:cs="Tahoma"/>
          <w:color w:val="000000"/>
          <w:sz w:val="22"/>
          <w:szCs w:val="22"/>
        </w:rPr>
        <w:t>Τήρηση ιστορικού καθώς και Ατομικού Φακέλου</w:t>
      </w:r>
    </w:p>
    <w:p w:rsidR="001568E6" w:rsidRPr="001568E6" w:rsidRDefault="001568E6" w:rsidP="001568E6">
      <w:pPr>
        <w:pStyle w:val="ListParagraph1"/>
        <w:numPr>
          <w:ilvl w:val="0"/>
          <w:numId w:val="24"/>
        </w:numPr>
        <w:autoSpaceDE w:val="0"/>
        <w:autoSpaceDN w:val="0"/>
        <w:adjustRightInd w:val="0"/>
        <w:spacing w:line="276" w:lineRule="auto"/>
        <w:contextualSpacing w:val="0"/>
        <w:jc w:val="both"/>
        <w:rPr>
          <w:rFonts w:ascii="Tahoma" w:hAnsi="Tahoma" w:cs="Tahoma"/>
          <w:color w:val="000000"/>
          <w:sz w:val="22"/>
          <w:szCs w:val="22"/>
        </w:rPr>
      </w:pPr>
      <w:r w:rsidRPr="001568E6">
        <w:rPr>
          <w:rFonts w:ascii="Tahoma" w:hAnsi="Tahoma" w:cs="Tahoma"/>
          <w:color w:val="000000"/>
          <w:sz w:val="22"/>
          <w:szCs w:val="22"/>
        </w:rPr>
        <w:t>Υποδοχή περιστατικών(καταγραφή στοιχείων</w:t>
      </w:r>
    </w:p>
    <w:p w:rsidR="001568E6" w:rsidRPr="001568E6" w:rsidRDefault="001568E6" w:rsidP="001568E6">
      <w:pPr>
        <w:pStyle w:val="ListParagraph1"/>
        <w:numPr>
          <w:ilvl w:val="0"/>
          <w:numId w:val="24"/>
        </w:numPr>
        <w:autoSpaceDE w:val="0"/>
        <w:autoSpaceDN w:val="0"/>
        <w:adjustRightInd w:val="0"/>
        <w:spacing w:line="276" w:lineRule="auto"/>
        <w:contextualSpacing w:val="0"/>
        <w:jc w:val="both"/>
        <w:rPr>
          <w:rFonts w:ascii="Tahoma" w:hAnsi="Tahoma" w:cs="Tahoma"/>
          <w:color w:val="000000"/>
          <w:sz w:val="22"/>
          <w:szCs w:val="22"/>
        </w:rPr>
      </w:pPr>
      <w:r w:rsidRPr="001568E6">
        <w:rPr>
          <w:rFonts w:ascii="Tahoma" w:hAnsi="Tahoma" w:cs="Tahoma"/>
          <w:color w:val="000000"/>
          <w:sz w:val="22"/>
          <w:szCs w:val="22"/>
        </w:rPr>
        <w:t>Διαχείριση Περιστατικών</w:t>
      </w:r>
    </w:p>
    <w:p w:rsidR="001568E6" w:rsidRPr="001568E6" w:rsidRDefault="001568E6" w:rsidP="001568E6">
      <w:pPr>
        <w:pStyle w:val="ListParagraph1"/>
        <w:numPr>
          <w:ilvl w:val="0"/>
          <w:numId w:val="24"/>
        </w:numPr>
        <w:autoSpaceDE w:val="0"/>
        <w:autoSpaceDN w:val="0"/>
        <w:adjustRightInd w:val="0"/>
        <w:spacing w:line="276" w:lineRule="auto"/>
        <w:contextualSpacing w:val="0"/>
        <w:jc w:val="both"/>
        <w:rPr>
          <w:rFonts w:ascii="Tahoma" w:hAnsi="Tahoma" w:cs="Tahoma"/>
          <w:color w:val="000000"/>
          <w:sz w:val="22"/>
          <w:szCs w:val="22"/>
        </w:rPr>
      </w:pPr>
      <w:r w:rsidRPr="001568E6">
        <w:rPr>
          <w:rFonts w:ascii="Tahoma" w:hAnsi="Tahoma" w:cs="Tahoma"/>
          <w:color w:val="000000"/>
          <w:sz w:val="22"/>
          <w:szCs w:val="22"/>
        </w:rPr>
        <w:t xml:space="preserve">Παροχή υπηρεσιών συμβουλευτικού και υποστηρικτικού χαρακτήρα </w:t>
      </w:r>
    </w:p>
    <w:p w:rsidR="001568E6" w:rsidRPr="001568E6" w:rsidRDefault="001568E6" w:rsidP="001568E6">
      <w:pPr>
        <w:pStyle w:val="ListParagraph1"/>
        <w:numPr>
          <w:ilvl w:val="0"/>
          <w:numId w:val="24"/>
        </w:numPr>
        <w:autoSpaceDE w:val="0"/>
        <w:autoSpaceDN w:val="0"/>
        <w:adjustRightInd w:val="0"/>
        <w:spacing w:line="276" w:lineRule="auto"/>
        <w:contextualSpacing w:val="0"/>
        <w:jc w:val="both"/>
        <w:rPr>
          <w:rFonts w:ascii="Tahoma" w:hAnsi="Tahoma" w:cs="Tahoma"/>
          <w:color w:val="000000"/>
          <w:sz w:val="22"/>
          <w:szCs w:val="22"/>
        </w:rPr>
      </w:pPr>
      <w:r w:rsidRPr="001568E6">
        <w:rPr>
          <w:rFonts w:ascii="Tahoma" w:hAnsi="Tahoma" w:cs="Tahoma"/>
          <w:color w:val="000000"/>
          <w:sz w:val="22"/>
          <w:szCs w:val="22"/>
        </w:rPr>
        <w:t>Κοινωνική Εργασία με α)ωφελούμενους β) ομάδες ωφελουμένων(οικογένεια) και γ)κοινότητα</w:t>
      </w:r>
    </w:p>
    <w:p w:rsidR="001568E6" w:rsidRPr="001568E6" w:rsidRDefault="001568E6" w:rsidP="001568E6">
      <w:pPr>
        <w:pStyle w:val="ListParagraph1"/>
        <w:numPr>
          <w:ilvl w:val="0"/>
          <w:numId w:val="24"/>
        </w:numPr>
        <w:autoSpaceDE w:val="0"/>
        <w:autoSpaceDN w:val="0"/>
        <w:adjustRightInd w:val="0"/>
        <w:spacing w:line="276" w:lineRule="auto"/>
        <w:contextualSpacing w:val="0"/>
        <w:jc w:val="both"/>
        <w:rPr>
          <w:rFonts w:ascii="Tahoma" w:hAnsi="Tahoma" w:cs="Tahoma"/>
          <w:color w:val="000000"/>
          <w:sz w:val="22"/>
          <w:szCs w:val="22"/>
        </w:rPr>
      </w:pPr>
      <w:r w:rsidRPr="001568E6">
        <w:rPr>
          <w:rFonts w:ascii="Tahoma" w:hAnsi="Tahoma" w:cs="Tahoma"/>
          <w:color w:val="000000"/>
          <w:sz w:val="22"/>
          <w:szCs w:val="22"/>
        </w:rPr>
        <w:t>Διευκόλυνση της πρόσβασης των ωφελουμένων σε δημόσια αγαθά και υπηρεσίες</w:t>
      </w:r>
    </w:p>
    <w:p w:rsidR="001568E6" w:rsidRPr="001568E6" w:rsidRDefault="001568E6" w:rsidP="001568E6">
      <w:pPr>
        <w:pStyle w:val="ListParagraph1"/>
        <w:numPr>
          <w:ilvl w:val="0"/>
          <w:numId w:val="24"/>
        </w:numPr>
        <w:autoSpaceDE w:val="0"/>
        <w:autoSpaceDN w:val="0"/>
        <w:adjustRightInd w:val="0"/>
        <w:spacing w:line="276" w:lineRule="auto"/>
        <w:contextualSpacing w:val="0"/>
        <w:jc w:val="both"/>
        <w:rPr>
          <w:rFonts w:ascii="Tahoma" w:hAnsi="Tahoma" w:cs="Tahoma"/>
          <w:color w:val="000000"/>
          <w:sz w:val="22"/>
          <w:szCs w:val="22"/>
        </w:rPr>
      </w:pPr>
      <w:proofErr w:type="spellStart"/>
      <w:r w:rsidRPr="001568E6">
        <w:rPr>
          <w:rFonts w:ascii="Tahoma" w:hAnsi="Tahoma" w:cs="Tahoma"/>
          <w:color w:val="000000"/>
          <w:sz w:val="22"/>
          <w:szCs w:val="22"/>
        </w:rPr>
        <w:t>Καταγραφή,διερεύνηση</w:t>
      </w:r>
      <w:proofErr w:type="spellEnd"/>
      <w:r w:rsidRPr="001568E6">
        <w:rPr>
          <w:rFonts w:ascii="Tahoma" w:hAnsi="Tahoma" w:cs="Tahoma"/>
          <w:color w:val="000000"/>
          <w:sz w:val="22"/>
          <w:szCs w:val="22"/>
        </w:rPr>
        <w:t xml:space="preserve"> αι αξιολόγηση των Κοινωνικών αναγκών της Κοινότητας με έμφαση σε ειδικά προβλήματα και ανάγκες των ατόμων σε συνεργασία με τα υπόλοιπα στελέχη του Κέντρου</w:t>
      </w:r>
    </w:p>
    <w:p w:rsidR="001568E6" w:rsidRPr="001568E6" w:rsidRDefault="001568E6" w:rsidP="001568E6">
      <w:pPr>
        <w:pStyle w:val="ListParagraph1"/>
        <w:numPr>
          <w:ilvl w:val="0"/>
          <w:numId w:val="24"/>
        </w:numPr>
        <w:autoSpaceDE w:val="0"/>
        <w:autoSpaceDN w:val="0"/>
        <w:adjustRightInd w:val="0"/>
        <w:spacing w:line="276" w:lineRule="auto"/>
        <w:contextualSpacing w:val="0"/>
        <w:jc w:val="both"/>
        <w:rPr>
          <w:ins w:id="4" w:author="homepc" w:date="2017-05-15T13:44:00Z"/>
          <w:rFonts w:ascii="Tahoma" w:hAnsi="Tahoma" w:cs="Tahoma"/>
          <w:color w:val="000000"/>
          <w:sz w:val="22"/>
          <w:szCs w:val="22"/>
        </w:rPr>
      </w:pPr>
      <w:r w:rsidRPr="001568E6">
        <w:rPr>
          <w:rFonts w:ascii="Tahoma" w:hAnsi="Tahoma" w:cs="Tahoma"/>
          <w:color w:val="000000"/>
          <w:sz w:val="22"/>
          <w:szCs w:val="22"/>
        </w:rPr>
        <w:t xml:space="preserve">Ενημέρωση για πιθανά σεμινάρια, θέσεις εργασίας, επιδοτούμενα προγράμματα του ΟΑΕΔ,ΕΣΠΑ κλπ.   </w:t>
      </w:r>
    </w:p>
    <w:p w:rsidR="001568E6" w:rsidRPr="001568E6" w:rsidRDefault="001568E6" w:rsidP="001568E6">
      <w:pPr>
        <w:autoSpaceDE w:val="0"/>
        <w:autoSpaceDN w:val="0"/>
        <w:adjustRightInd w:val="0"/>
        <w:spacing w:before="120" w:after="120" w:line="276" w:lineRule="auto"/>
        <w:jc w:val="both"/>
        <w:rPr>
          <w:rFonts w:ascii="Tahoma" w:hAnsi="Tahoma" w:cs="Tahoma"/>
          <w:color w:val="000000"/>
          <w:sz w:val="22"/>
          <w:szCs w:val="22"/>
          <w:u w:val="single"/>
        </w:rPr>
      </w:pPr>
      <w:r w:rsidRPr="001568E6">
        <w:rPr>
          <w:rFonts w:ascii="Tahoma" w:hAnsi="Tahoma" w:cs="Tahoma"/>
          <w:bCs/>
          <w:i/>
          <w:iCs/>
          <w:color w:val="000000"/>
          <w:sz w:val="22"/>
          <w:szCs w:val="22"/>
        </w:rPr>
        <w:t xml:space="preserve">      </w:t>
      </w:r>
      <w:r w:rsidRPr="001568E6">
        <w:rPr>
          <w:rFonts w:ascii="Tahoma" w:hAnsi="Tahoma" w:cs="Tahoma"/>
          <w:bCs/>
          <w:i/>
          <w:iCs/>
          <w:color w:val="000000"/>
          <w:sz w:val="22"/>
          <w:szCs w:val="22"/>
          <w:u w:val="single"/>
        </w:rPr>
        <w:t xml:space="preserve">Ψυχολόγος </w:t>
      </w:r>
    </w:p>
    <w:p w:rsidR="001568E6" w:rsidRPr="001568E6" w:rsidRDefault="001568E6" w:rsidP="001568E6">
      <w:pPr>
        <w:pStyle w:val="ListParagraph1"/>
        <w:numPr>
          <w:ilvl w:val="0"/>
          <w:numId w:val="21"/>
        </w:numPr>
        <w:autoSpaceDE w:val="0"/>
        <w:autoSpaceDN w:val="0"/>
        <w:adjustRightInd w:val="0"/>
        <w:spacing w:line="276" w:lineRule="auto"/>
        <w:contextualSpacing w:val="0"/>
        <w:jc w:val="both"/>
        <w:rPr>
          <w:rFonts w:ascii="Tahoma" w:hAnsi="Tahoma" w:cs="Tahoma"/>
          <w:color w:val="000000"/>
          <w:sz w:val="22"/>
          <w:szCs w:val="22"/>
        </w:rPr>
      </w:pPr>
      <w:r w:rsidRPr="001568E6">
        <w:rPr>
          <w:rFonts w:ascii="Tahoma" w:hAnsi="Tahoma" w:cs="Tahoma"/>
          <w:color w:val="000000"/>
          <w:sz w:val="22"/>
          <w:szCs w:val="22"/>
        </w:rPr>
        <w:t>Αναλαμβάνει την υποδοχή &amp; διαχείριση περιστατικών που χρήζουν ψυχολογικής στήριξης</w:t>
      </w:r>
    </w:p>
    <w:p w:rsidR="001568E6" w:rsidRPr="001568E6" w:rsidRDefault="001568E6" w:rsidP="001568E6">
      <w:pPr>
        <w:pStyle w:val="ListParagraph1"/>
        <w:numPr>
          <w:ilvl w:val="0"/>
          <w:numId w:val="21"/>
        </w:numPr>
        <w:autoSpaceDE w:val="0"/>
        <w:autoSpaceDN w:val="0"/>
        <w:adjustRightInd w:val="0"/>
        <w:spacing w:line="276" w:lineRule="auto"/>
        <w:contextualSpacing w:val="0"/>
        <w:jc w:val="both"/>
        <w:rPr>
          <w:rFonts w:ascii="Tahoma" w:hAnsi="Tahoma" w:cs="Tahoma"/>
          <w:sz w:val="22"/>
          <w:szCs w:val="22"/>
          <w:lang w:eastAsia="en-US"/>
        </w:rPr>
      </w:pPr>
      <w:r w:rsidRPr="001568E6">
        <w:rPr>
          <w:rFonts w:ascii="Tahoma" w:hAnsi="Tahoma" w:cs="Tahoma"/>
          <w:color w:val="000000"/>
          <w:sz w:val="22"/>
          <w:szCs w:val="22"/>
        </w:rPr>
        <w:t xml:space="preserve">Συμβάλλει στη διάγνωση και διενεργεί ψυχολογικές αξιολογήσεις (τεστ </w:t>
      </w:r>
      <w:r w:rsidRPr="001568E6">
        <w:rPr>
          <w:rFonts w:ascii="Tahoma" w:hAnsi="Tahoma" w:cs="Tahoma"/>
          <w:sz w:val="22"/>
          <w:szCs w:val="22"/>
          <w:lang w:eastAsia="en-US"/>
        </w:rPr>
        <w:t xml:space="preserve">κι άλλες μεθόδους ψυχολογικής εκτίμησης) </w:t>
      </w:r>
    </w:p>
    <w:p w:rsidR="001568E6" w:rsidRPr="001568E6" w:rsidRDefault="001568E6" w:rsidP="001568E6">
      <w:pPr>
        <w:pStyle w:val="ListParagraph1"/>
        <w:numPr>
          <w:ilvl w:val="0"/>
          <w:numId w:val="21"/>
        </w:numPr>
        <w:autoSpaceDE w:val="0"/>
        <w:autoSpaceDN w:val="0"/>
        <w:adjustRightInd w:val="0"/>
        <w:spacing w:line="276" w:lineRule="auto"/>
        <w:contextualSpacing w:val="0"/>
        <w:jc w:val="both"/>
        <w:rPr>
          <w:rFonts w:ascii="Tahoma" w:hAnsi="Tahoma" w:cs="Tahoma"/>
          <w:color w:val="000000"/>
          <w:sz w:val="22"/>
          <w:szCs w:val="22"/>
        </w:rPr>
      </w:pPr>
      <w:r w:rsidRPr="001568E6">
        <w:rPr>
          <w:rFonts w:ascii="Tahoma" w:hAnsi="Tahoma" w:cs="Tahoma"/>
          <w:color w:val="000000"/>
          <w:sz w:val="22"/>
          <w:szCs w:val="22"/>
        </w:rPr>
        <w:t xml:space="preserve">Αναλαμβάνει την αρμοδιότητα παροχής ψυχολογικής στήριξης μέσα από ατομικές και ομαδικές συνεδρίες καθώς επίσης και συνεδρίες οικογένειας όπου απαιτείται (π.χ. θύλακες ΡΟΜΑ) </w:t>
      </w:r>
    </w:p>
    <w:p w:rsidR="001568E6" w:rsidRPr="001568E6" w:rsidRDefault="001568E6" w:rsidP="001568E6">
      <w:pPr>
        <w:pStyle w:val="ListParagraph1"/>
        <w:numPr>
          <w:ilvl w:val="0"/>
          <w:numId w:val="21"/>
        </w:numPr>
        <w:autoSpaceDE w:val="0"/>
        <w:autoSpaceDN w:val="0"/>
        <w:adjustRightInd w:val="0"/>
        <w:spacing w:line="276" w:lineRule="auto"/>
        <w:contextualSpacing w:val="0"/>
        <w:jc w:val="both"/>
        <w:rPr>
          <w:rFonts w:ascii="Tahoma" w:hAnsi="Tahoma" w:cs="Tahoma"/>
          <w:color w:val="000000"/>
          <w:sz w:val="22"/>
          <w:szCs w:val="22"/>
        </w:rPr>
      </w:pPr>
      <w:r w:rsidRPr="001568E6">
        <w:rPr>
          <w:rFonts w:ascii="Tahoma" w:hAnsi="Tahoma" w:cs="Tahoma"/>
          <w:color w:val="000000"/>
          <w:sz w:val="22"/>
          <w:szCs w:val="22"/>
        </w:rPr>
        <w:t xml:space="preserve">Συνεργάζεται με τους αντιπροσώπους της Γενικής Γραμματείας Δια Βίου Μάθησης και Νέας Γενιάς για την αξιοποίηση υφιστάμενων δράσεων ψυχολογικής στήριξης για τους ωφελούμενους του Κέντρου Κοινότητας </w:t>
      </w:r>
    </w:p>
    <w:p w:rsidR="001568E6" w:rsidRPr="001568E6" w:rsidRDefault="001568E6" w:rsidP="001568E6">
      <w:pPr>
        <w:pStyle w:val="ListParagraph1"/>
        <w:numPr>
          <w:ilvl w:val="0"/>
          <w:numId w:val="21"/>
        </w:numPr>
        <w:autoSpaceDE w:val="0"/>
        <w:autoSpaceDN w:val="0"/>
        <w:adjustRightInd w:val="0"/>
        <w:spacing w:line="276" w:lineRule="auto"/>
        <w:contextualSpacing w:val="0"/>
        <w:jc w:val="both"/>
        <w:rPr>
          <w:rFonts w:ascii="Tahoma" w:hAnsi="Tahoma" w:cs="Tahoma"/>
          <w:color w:val="000000"/>
          <w:sz w:val="22"/>
          <w:szCs w:val="22"/>
        </w:rPr>
      </w:pPr>
      <w:r w:rsidRPr="001568E6">
        <w:rPr>
          <w:rFonts w:ascii="Tahoma" w:hAnsi="Tahoma" w:cs="Tahoma"/>
          <w:color w:val="000000"/>
          <w:sz w:val="22"/>
          <w:szCs w:val="22"/>
        </w:rPr>
        <w:t xml:space="preserve">Συνεργάζεται με το υπόλοιπο προσωπικό του ΚΚ και της Κοινωνικής Υπηρεσίας του Δήμου για τον προσδιορισμό και κάλυψη των αναγκών και των ψυχοκοινωνικών προβλημάτων των ωφελουμένων </w:t>
      </w:r>
    </w:p>
    <w:p w:rsidR="001568E6" w:rsidRPr="001568E6" w:rsidRDefault="001568E6" w:rsidP="001568E6">
      <w:pPr>
        <w:pStyle w:val="ListParagraph1"/>
        <w:numPr>
          <w:ilvl w:val="0"/>
          <w:numId w:val="21"/>
        </w:numPr>
        <w:autoSpaceDE w:val="0"/>
        <w:autoSpaceDN w:val="0"/>
        <w:adjustRightInd w:val="0"/>
        <w:spacing w:line="276" w:lineRule="auto"/>
        <w:contextualSpacing w:val="0"/>
        <w:jc w:val="both"/>
        <w:rPr>
          <w:rFonts w:ascii="Tahoma" w:hAnsi="Tahoma" w:cs="Tahoma"/>
          <w:color w:val="000000"/>
          <w:sz w:val="22"/>
          <w:szCs w:val="22"/>
        </w:rPr>
      </w:pPr>
      <w:r w:rsidRPr="001568E6">
        <w:rPr>
          <w:rFonts w:ascii="Tahoma" w:hAnsi="Tahoma" w:cs="Tahoma"/>
          <w:color w:val="000000"/>
          <w:sz w:val="22"/>
          <w:szCs w:val="22"/>
        </w:rPr>
        <w:t xml:space="preserve">Συμμετέχει σε προγράμματα αγωγής ψυχικής υγείας καθώς και σε θέματα ευαισθητοποίησης για τον πληθυσμό στόχο, στο πεδίο αυτό </w:t>
      </w:r>
    </w:p>
    <w:p w:rsidR="001568E6" w:rsidRPr="001568E6" w:rsidRDefault="001568E6" w:rsidP="001568E6">
      <w:pPr>
        <w:pStyle w:val="ListParagraph1"/>
        <w:numPr>
          <w:ilvl w:val="0"/>
          <w:numId w:val="21"/>
        </w:numPr>
        <w:autoSpaceDE w:val="0"/>
        <w:autoSpaceDN w:val="0"/>
        <w:adjustRightInd w:val="0"/>
        <w:spacing w:line="276" w:lineRule="auto"/>
        <w:contextualSpacing w:val="0"/>
        <w:jc w:val="both"/>
        <w:rPr>
          <w:rFonts w:ascii="Tahoma" w:hAnsi="Tahoma" w:cs="Tahoma"/>
          <w:color w:val="000000"/>
          <w:sz w:val="22"/>
          <w:szCs w:val="22"/>
        </w:rPr>
      </w:pPr>
      <w:r w:rsidRPr="001568E6">
        <w:rPr>
          <w:rFonts w:ascii="Tahoma" w:hAnsi="Tahoma" w:cs="Tahoma"/>
          <w:color w:val="000000"/>
          <w:sz w:val="22"/>
          <w:szCs w:val="22"/>
        </w:rPr>
        <w:t xml:space="preserve">Παραπέμπει τους ωφελούμενους σε αρμόδιους φορείς όταν αυτό κρίνεται αναγκαίο </w:t>
      </w:r>
    </w:p>
    <w:p w:rsidR="001568E6" w:rsidRPr="001568E6" w:rsidRDefault="001568E6" w:rsidP="001568E6">
      <w:pPr>
        <w:pStyle w:val="ListParagraph1"/>
        <w:numPr>
          <w:ilvl w:val="0"/>
          <w:numId w:val="21"/>
        </w:numPr>
        <w:autoSpaceDE w:val="0"/>
        <w:autoSpaceDN w:val="0"/>
        <w:adjustRightInd w:val="0"/>
        <w:spacing w:line="276" w:lineRule="auto"/>
        <w:contextualSpacing w:val="0"/>
        <w:jc w:val="both"/>
        <w:rPr>
          <w:rFonts w:ascii="Tahoma" w:hAnsi="Tahoma" w:cs="Tahoma"/>
          <w:color w:val="000000"/>
          <w:sz w:val="22"/>
          <w:szCs w:val="22"/>
        </w:rPr>
      </w:pPr>
      <w:r w:rsidRPr="001568E6">
        <w:rPr>
          <w:rFonts w:ascii="Tahoma" w:hAnsi="Tahoma" w:cs="Tahoma"/>
          <w:color w:val="000000"/>
          <w:sz w:val="22"/>
          <w:szCs w:val="22"/>
        </w:rPr>
        <w:t>Συνεργάζεται με το προσωπικό του κέντρου και του Τμήματος Κοινωνικής Προστασίας  καθώς και με όποια άλλη δομή</w:t>
      </w:r>
    </w:p>
    <w:p w:rsidR="001568E6" w:rsidRPr="001568E6" w:rsidRDefault="001568E6" w:rsidP="001568E6">
      <w:pPr>
        <w:pStyle w:val="ListParagraph1"/>
        <w:numPr>
          <w:ilvl w:val="0"/>
          <w:numId w:val="21"/>
        </w:numPr>
        <w:autoSpaceDE w:val="0"/>
        <w:autoSpaceDN w:val="0"/>
        <w:adjustRightInd w:val="0"/>
        <w:spacing w:line="276" w:lineRule="auto"/>
        <w:contextualSpacing w:val="0"/>
        <w:jc w:val="both"/>
        <w:rPr>
          <w:rFonts w:ascii="Tahoma" w:hAnsi="Tahoma" w:cs="Tahoma"/>
          <w:sz w:val="22"/>
          <w:szCs w:val="22"/>
        </w:rPr>
      </w:pPr>
      <w:r w:rsidRPr="001568E6">
        <w:rPr>
          <w:rFonts w:ascii="Tahoma" w:hAnsi="Tahoma" w:cs="Tahoma"/>
          <w:sz w:val="22"/>
          <w:szCs w:val="22"/>
        </w:rPr>
        <w:lastRenderedPageBreak/>
        <w:t xml:space="preserve">Συνεργάζεται με την Υπηρεσία ή το φορέα για την προώθηση της εκπαίδευσης των ενηλίκων, την προώθηση και σύνδεση περιστατικών με μονάδες ψυχικής υγείας, όπου αυτό κριθεί σκόπιμο </w:t>
      </w:r>
    </w:p>
    <w:p w:rsidR="001568E6" w:rsidRPr="001568E6" w:rsidRDefault="001568E6" w:rsidP="001568E6">
      <w:pPr>
        <w:pStyle w:val="ListParagraph1"/>
        <w:numPr>
          <w:ilvl w:val="0"/>
          <w:numId w:val="21"/>
        </w:numPr>
        <w:autoSpaceDE w:val="0"/>
        <w:autoSpaceDN w:val="0"/>
        <w:adjustRightInd w:val="0"/>
        <w:spacing w:line="276" w:lineRule="auto"/>
        <w:contextualSpacing w:val="0"/>
        <w:jc w:val="both"/>
        <w:rPr>
          <w:rFonts w:ascii="Tahoma" w:hAnsi="Tahoma" w:cs="Tahoma"/>
          <w:color w:val="000000"/>
          <w:sz w:val="22"/>
          <w:szCs w:val="22"/>
        </w:rPr>
      </w:pPr>
      <w:r w:rsidRPr="001568E6">
        <w:rPr>
          <w:rFonts w:ascii="Tahoma" w:hAnsi="Tahoma" w:cs="Tahoma"/>
          <w:color w:val="000000"/>
          <w:sz w:val="22"/>
          <w:szCs w:val="22"/>
        </w:rPr>
        <w:t xml:space="preserve">Συνεργάζεται με το στέλεχος που ασχολείται με τη μαθησιακή στήριξη για τις ανάγκες των ομάδων των παιδιών </w:t>
      </w:r>
    </w:p>
    <w:p w:rsidR="001568E6" w:rsidRPr="001568E6" w:rsidRDefault="001568E6" w:rsidP="001568E6">
      <w:pPr>
        <w:pStyle w:val="ListParagraph1"/>
        <w:numPr>
          <w:ilvl w:val="0"/>
          <w:numId w:val="21"/>
        </w:numPr>
        <w:autoSpaceDE w:val="0"/>
        <w:autoSpaceDN w:val="0"/>
        <w:adjustRightInd w:val="0"/>
        <w:spacing w:line="276" w:lineRule="auto"/>
        <w:contextualSpacing w:val="0"/>
        <w:jc w:val="both"/>
        <w:rPr>
          <w:rFonts w:ascii="Tahoma" w:hAnsi="Tahoma" w:cs="Tahoma"/>
          <w:color w:val="000000"/>
          <w:sz w:val="22"/>
          <w:szCs w:val="22"/>
        </w:rPr>
      </w:pPr>
      <w:r w:rsidRPr="001568E6">
        <w:rPr>
          <w:rFonts w:ascii="Tahoma" w:hAnsi="Tahoma" w:cs="Tahoma"/>
          <w:color w:val="000000"/>
          <w:sz w:val="22"/>
          <w:szCs w:val="22"/>
        </w:rPr>
        <w:t>Έχει την ευθύνη τήρησης βιβλίου/ εισαγωγής στοιχείων στο πληροφοριακό σύστημα, με το ιστορικό, τα συμπεράσματα και τα αποτελέσματα της ψυχολογικής αξιολόγησης από κάθε συνεδρία.</w:t>
      </w:r>
    </w:p>
    <w:p w:rsidR="001568E6" w:rsidRPr="001568E6" w:rsidRDefault="001568E6" w:rsidP="001568E6">
      <w:pPr>
        <w:autoSpaceDE w:val="0"/>
        <w:autoSpaceDN w:val="0"/>
        <w:adjustRightInd w:val="0"/>
        <w:spacing w:line="276" w:lineRule="auto"/>
        <w:ind w:left="360"/>
        <w:jc w:val="both"/>
        <w:rPr>
          <w:rFonts w:ascii="Tahoma" w:hAnsi="Tahoma" w:cs="Tahoma"/>
          <w:sz w:val="22"/>
          <w:szCs w:val="22"/>
          <w:u w:val="single"/>
        </w:rPr>
      </w:pPr>
      <w:r w:rsidRPr="001568E6">
        <w:rPr>
          <w:rFonts w:ascii="Tahoma" w:hAnsi="Tahoma" w:cs="Tahoma"/>
          <w:sz w:val="22"/>
          <w:szCs w:val="22"/>
          <w:u w:val="single"/>
        </w:rPr>
        <w:t>Πέραν των ανωτέρω τα στελέχη του Κέντρου Κοινότητας συνεργάζονται από κοινού για την απρόσκοπτη υλοποίηση των κάτωθι διοικητικών καθηκόντων και αρμοδιοτήτων:</w:t>
      </w:r>
    </w:p>
    <w:p w:rsidR="001568E6" w:rsidRPr="001568E6" w:rsidRDefault="001568E6" w:rsidP="001568E6">
      <w:pPr>
        <w:pStyle w:val="ListParagraph1"/>
        <w:numPr>
          <w:ilvl w:val="0"/>
          <w:numId w:val="22"/>
        </w:numPr>
        <w:autoSpaceDE w:val="0"/>
        <w:autoSpaceDN w:val="0"/>
        <w:adjustRightInd w:val="0"/>
        <w:spacing w:line="276" w:lineRule="auto"/>
        <w:ind w:left="814"/>
        <w:contextualSpacing w:val="0"/>
        <w:jc w:val="both"/>
        <w:rPr>
          <w:rFonts w:ascii="Tahoma" w:hAnsi="Tahoma" w:cs="Tahoma"/>
          <w:color w:val="000000"/>
          <w:sz w:val="22"/>
          <w:szCs w:val="22"/>
        </w:rPr>
      </w:pPr>
      <w:r w:rsidRPr="001568E6">
        <w:rPr>
          <w:rFonts w:ascii="Tahoma" w:hAnsi="Tahoma" w:cs="Tahoma"/>
          <w:color w:val="000000"/>
          <w:sz w:val="22"/>
          <w:szCs w:val="22"/>
        </w:rPr>
        <w:t xml:space="preserve">Αρχειοθέτηση, (έντυπη και ηλεκτρονική) </w:t>
      </w:r>
    </w:p>
    <w:p w:rsidR="001568E6" w:rsidRPr="001568E6" w:rsidRDefault="001568E6" w:rsidP="001568E6">
      <w:pPr>
        <w:pStyle w:val="ListParagraph1"/>
        <w:numPr>
          <w:ilvl w:val="0"/>
          <w:numId w:val="22"/>
        </w:numPr>
        <w:autoSpaceDE w:val="0"/>
        <w:autoSpaceDN w:val="0"/>
        <w:adjustRightInd w:val="0"/>
        <w:spacing w:line="276" w:lineRule="auto"/>
        <w:ind w:left="814"/>
        <w:contextualSpacing w:val="0"/>
        <w:jc w:val="both"/>
        <w:rPr>
          <w:rFonts w:ascii="Tahoma" w:hAnsi="Tahoma" w:cs="Tahoma"/>
          <w:color w:val="000000"/>
          <w:sz w:val="22"/>
          <w:szCs w:val="22"/>
        </w:rPr>
      </w:pPr>
      <w:r w:rsidRPr="001568E6">
        <w:rPr>
          <w:rFonts w:ascii="Tahoma" w:hAnsi="Tahoma" w:cs="Tahoma"/>
          <w:color w:val="000000"/>
          <w:sz w:val="22"/>
          <w:szCs w:val="22"/>
        </w:rPr>
        <w:t xml:space="preserve">Δακτυλογράφηση και επεξεργασία κειμένων </w:t>
      </w:r>
    </w:p>
    <w:p w:rsidR="001568E6" w:rsidRPr="001568E6" w:rsidRDefault="001568E6" w:rsidP="001568E6">
      <w:pPr>
        <w:pStyle w:val="ListParagraph1"/>
        <w:numPr>
          <w:ilvl w:val="0"/>
          <w:numId w:val="22"/>
        </w:numPr>
        <w:autoSpaceDE w:val="0"/>
        <w:autoSpaceDN w:val="0"/>
        <w:adjustRightInd w:val="0"/>
        <w:spacing w:line="276" w:lineRule="auto"/>
        <w:ind w:left="814"/>
        <w:contextualSpacing w:val="0"/>
        <w:jc w:val="both"/>
        <w:rPr>
          <w:rFonts w:ascii="Tahoma" w:hAnsi="Tahoma" w:cs="Tahoma"/>
          <w:color w:val="000000"/>
          <w:sz w:val="22"/>
          <w:szCs w:val="22"/>
        </w:rPr>
      </w:pPr>
      <w:r w:rsidRPr="001568E6">
        <w:rPr>
          <w:rFonts w:ascii="Tahoma" w:hAnsi="Tahoma" w:cs="Tahoma"/>
          <w:color w:val="000000"/>
          <w:sz w:val="22"/>
          <w:szCs w:val="22"/>
        </w:rPr>
        <w:t xml:space="preserve">Έκδοση αντιγράφων-φωτοτυπιών </w:t>
      </w:r>
    </w:p>
    <w:p w:rsidR="001568E6" w:rsidRPr="001568E6" w:rsidRDefault="001568E6" w:rsidP="001568E6">
      <w:pPr>
        <w:pStyle w:val="ListParagraph1"/>
        <w:numPr>
          <w:ilvl w:val="0"/>
          <w:numId w:val="22"/>
        </w:numPr>
        <w:autoSpaceDE w:val="0"/>
        <w:autoSpaceDN w:val="0"/>
        <w:adjustRightInd w:val="0"/>
        <w:spacing w:line="276" w:lineRule="auto"/>
        <w:ind w:left="814"/>
        <w:contextualSpacing w:val="0"/>
        <w:jc w:val="both"/>
        <w:rPr>
          <w:rFonts w:ascii="Tahoma" w:hAnsi="Tahoma" w:cs="Tahoma"/>
          <w:color w:val="000000"/>
          <w:sz w:val="22"/>
          <w:szCs w:val="22"/>
        </w:rPr>
      </w:pPr>
      <w:r w:rsidRPr="001568E6">
        <w:rPr>
          <w:rFonts w:ascii="Tahoma" w:hAnsi="Tahoma" w:cs="Tahoma"/>
          <w:color w:val="000000"/>
          <w:sz w:val="22"/>
          <w:szCs w:val="22"/>
        </w:rPr>
        <w:t xml:space="preserve">Προετοιμασία εντύπων και παρουσιάσεων του Κέντρου </w:t>
      </w:r>
    </w:p>
    <w:p w:rsidR="001568E6" w:rsidRPr="001568E6" w:rsidRDefault="001568E6" w:rsidP="001568E6">
      <w:pPr>
        <w:pStyle w:val="ListParagraph1"/>
        <w:numPr>
          <w:ilvl w:val="0"/>
          <w:numId w:val="22"/>
        </w:numPr>
        <w:autoSpaceDE w:val="0"/>
        <w:autoSpaceDN w:val="0"/>
        <w:adjustRightInd w:val="0"/>
        <w:spacing w:line="276" w:lineRule="auto"/>
        <w:ind w:left="814"/>
        <w:contextualSpacing w:val="0"/>
        <w:jc w:val="both"/>
        <w:rPr>
          <w:rFonts w:ascii="Tahoma" w:hAnsi="Tahoma" w:cs="Tahoma"/>
          <w:color w:val="000000"/>
          <w:sz w:val="22"/>
          <w:szCs w:val="22"/>
        </w:rPr>
      </w:pPr>
      <w:r w:rsidRPr="001568E6">
        <w:rPr>
          <w:rFonts w:ascii="Tahoma" w:hAnsi="Tahoma" w:cs="Tahoma"/>
          <w:color w:val="000000"/>
          <w:sz w:val="22"/>
          <w:szCs w:val="22"/>
        </w:rPr>
        <w:t xml:space="preserve">Καταχώρηση στοιχείων και επεξεργασία αποτελεσμάτων, ερευνών που εκπονούν τα στελέχη του Κέντρου </w:t>
      </w:r>
    </w:p>
    <w:p w:rsidR="001568E6" w:rsidRPr="001568E6" w:rsidRDefault="001568E6" w:rsidP="001568E6">
      <w:pPr>
        <w:pStyle w:val="ListParagraph1"/>
        <w:numPr>
          <w:ilvl w:val="0"/>
          <w:numId w:val="22"/>
        </w:numPr>
        <w:autoSpaceDE w:val="0"/>
        <w:autoSpaceDN w:val="0"/>
        <w:adjustRightInd w:val="0"/>
        <w:spacing w:line="276" w:lineRule="auto"/>
        <w:ind w:left="814"/>
        <w:contextualSpacing w:val="0"/>
        <w:jc w:val="both"/>
        <w:rPr>
          <w:rFonts w:ascii="Tahoma" w:hAnsi="Tahoma" w:cs="Tahoma"/>
          <w:color w:val="000000"/>
          <w:sz w:val="22"/>
          <w:szCs w:val="22"/>
        </w:rPr>
      </w:pPr>
      <w:r w:rsidRPr="001568E6">
        <w:rPr>
          <w:rFonts w:ascii="Tahoma" w:hAnsi="Tahoma" w:cs="Tahoma"/>
          <w:color w:val="000000"/>
          <w:sz w:val="22"/>
          <w:szCs w:val="22"/>
        </w:rPr>
        <w:t xml:space="preserve">Ηλεκτρονική αλληλογραφία του Κέντρου </w:t>
      </w:r>
    </w:p>
    <w:p w:rsidR="001568E6" w:rsidRPr="001568E6" w:rsidRDefault="001568E6" w:rsidP="001568E6">
      <w:pPr>
        <w:pStyle w:val="ListParagraph1"/>
        <w:numPr>
          <w:ilvl w:val="0"/>
          <w:numId w:val="22"/>
        </w:numPr>
        <w:autoSpaceDE w:val="0"/>
        <w:autoSpaceDN w:val="0"/>
        <w:adjustRightInd w:val="0"/>
        <w:spacing w:line="276" w:lineRule="auto"/>
        <w:ind w:left="814"/>
        <w:contextualSpacing w:val="0"/>
        <w:jc w:val="both"/>
        <w:rPr>
          <w:rFonts w:ascii="Tahoma" w:hAnsi="Tahoma" w:cs="Tahoma"/>
          <w:color w:val="000000"/>
          <w:sz w:val="22"/>
          <w:szCs w:val="22"/>
        </w:rPr>
      </w:pPr>
      <w:r w:rsidRPr="001568E6">
        <w:rPr>
          <w:rFonts w:ascii="Tahoma" w:hAnsi="Tahoma" w:cs="Tahoma"/>
          <w:color w:val="000000"/>
          <w:sz w:val="22"/>
          <w:szCs w:val="22"/>
        </w:rPr>
        <w:t xml:space="preserve">Παρακολούθηση – ενημέρωση ιστοσελίδας της δομής, ή την παροχή στοιχείων για την ενημέρωση της ιστοσελίδας του ΟΤΑ αναφορικά με τις δραστηριότητες του Κέντρου (υπηρεσίες, εκδηλώσεις, προσκλήσεις κ.λπ.) </w:t>
      </w:r>
    </w:p>
    <w:p w:rsidR="001568E6" w:rsidRPr="001568E6" w:rsidRDefault="001568E6" w:rsidP="001568E6">
      <w:pPr>
        <w:pStyle w:val="ListParagraph1"/>
        <w:numPr>
          <w:ilvl w:val="0"/>
          <w:numId w:val="22"/>
        </w:numPr>
        <w:autoSpaceDE w:val="0"/>
        <w:autoSpaceDN w:val="0"/>
        <w:adjustRightInd w:val="0"/>
        <w:spacing w:line="276" w:lineRule="auto"/>
        <w:ind w:left="814"/>
        <w:contextualSpacing w:val="0"/>
        <w:jc w:val="both"/>
        <w:rPr>
          <w:rFonts w:ascii="Tahoma" w:hAnsi="Tahoma" w:cs="Tahoma"/>
          <w:color w:val="000000"/>
          <w:sz w:val="22"/>
          <w:szCs w:val="22"/>
        </w:rPr>
      </w:pPr>
      <w:r w:rsidRPr="001568E6">
        <w:rPr>
          <w:rFonts w:ascii="Tahoma" w:hAnsi="Tahoma" w:cs="Tahoma"/>
          <w:color w:val="000000"/>
          <w:sz w:val="22"/>
          <w:szCs w:val="22"/>
        </w:rPr>
        <w:t xml:space="preserve">Διεκπεραιώσεις ΕΛΤΑ και </w:t>
      </w:r>
      <w:proofErr w:type="spellStart"/>
      <w:r w:rsidRPr="001568E6">
        <w:rPr>
          <w:rFonts w:ascii="Tahoma" w:hAnsi="Tahoma" w:cs="Tahoma"/>
          <w:color w:val="000000"/>
          <w:sz w:val="22"/>
          <w:szCs w:val="22"/>
        </w:rPr>
        <w:t>courier</w:t>
      </w:r>
      <w:proofErr w:type="spellEnd"/>
    </w:p>
    <w:p w:rsidR="001568E6" w:rsidRPr="001568E6" w:rsidRDefault="001568E6" w:rsidP="001568E6">
      <w:pPr>
        <w:pStyle w:val="ListParagraph1"/>
        <w:numPr>
          <w:ilvl w:val="0"/>
          <w:numId w:val="22"/>
        </w:numPr>
        <w:autoSpaceDE w:val="0"/>
        <w:autoSpaceDN w:val="0"/>
        <w:adjustRightInd w:val="0"/>
        <w:spacing w:line="276" w:lineRule="auto"/>
        <w:ind w:left="814"/>
        <w:contextualSpacing w:val="0"/>
        <w:jc w:val="both"/>
        <w:rPr>
          <w:rFonts w:ascii="Tahoma" w:hAnsi="Tahoma" w:cs="Tahoma"/>
          <w:color w:val="000000"/>
          <w:sz w:val="22"/>
          <w:szCs w:val="22"/>
        </w:rPr>
      </w:pPr>
      <w:r w:rsidRPr="001568E6">
        <w:rPr>
          <w:rFonts w:ascii="Tahoma" w:hAnsi="Tahoma" w:cs="Tahoma"/>
          <w:color w:val="000000"/>
          <w:sz w:val="22"/>
          <w:szCs w:val="22"/>
        </w:rPr>
        <w:t xml:space="preserve">Επιμέλεια αποστολής ομαδικών επιστολών - προσκλήσεις </w:t>
      </w:r>
    </w:p>
    <w:p w:rsidR="001568E6" w:rsidRPr="001568E6" w:rsidRDefault="001568E6" w:rsidP="001568E6">
      <w:pPr>
        <w:pStyle w:val="ListParagraph1"/>
        <w:numPr>
          <w:ilvl w:val="0"/>
          <w:numId w:val="22"/>
        </w:numPr>
        <w:autoSpaceDE w:val="0"/>
        <w:autoSpaceDN w:val="0"/>
        <w:adjustRightInd w:val="0"/>
        <w:spacing w:line="276" w:lineRule="auto"/>
        <w:ind w:left="814"/>
        <w:contextualSpacing w:val="0"/>
        <w:jc w:val="both"/>
        <w:rPr>
          <w:rFonts w:ascii="Tahoma" w:hAnsi="Tahoma" w:cs="Tahoma"/>
          <w:color w:val="000000"/>
          <w:sz w:val="22"/>
          <w:szCs w:val="22"/>
        </w:rPr>
      </w:pPr>
      <w:r w:rsidRPr="001568E6">
        <w:rPr>
          <w:rFonts w:ascii="Tahoma" w:hAnsi="Tahoma" w:cs="Tahoma"/>
          <w:color w:val="000000"/>
          <w:sz w:val="22"/>
          <w:szCs w:val="22"/>
        </w:rPr>
        <w:t xml:space="preserve">Υποδοχή και εσωτερική προώθηση αιτήσεων </w:t>
      </w:r>
    </w:p>
    <w:p w:rsidR="001568E6" w:rsidRPr="001568E6" w:rsidRDefault="001568E6" w:rsidP="001568E6">
      <w:pPr>
        <w:pStyle w:val="ListParagraph1"/>
        <w:numPr>
          <w:ilvl w:val="0"/>
          <w:numId w:val="22"/>
        </w:numPr>
        <w:autoSpaceDE w:val="0"/>
        <w:autoSpaceDN w:val="0"/>
        <w:adjustRightInd w:val="0"/>
        <w:spacing w:line="276" w:lineRule="auto"/>
        <w:ind w:left="814"/>
        <w:contextualSpacing w:val="0"/>
        <w:jc w:val="both"/>
        <w:rPr>
          <w:rFonts w:ascii="Tahoma" w:hAnsi="Tahoma" w:cs="Tahoma"/>
          <w:color w:val="000000"/>
          <w:sz w:val="22"/>
          <w:szCs w:val="22"/>
        </w:rPr>
      </w:pPr>
      <w:r w:rsidRPr="001568E6">
        <w:rPr>
          <w:rFonts w:ascii="Tahoma" w:hAnsi="Tahoma" w:cs="Tahoma"/>
          <w:color w:val="000000"/>
          <w:sz w:val="22"/>
          <w:szCs w:val="22"/>
        </w:rPr>
        <w:t xml:space="preserve">Προετοιμασία συναντήσεων </w:t>
      </w:r>
    </w:p>
    <w:p w:rsidR="001568E6" w:rsidRPr="001568E6" w:rsidRDefault="001568E6" w:rsidP="001568E6">
      <w:pPr>
        <w:pStyle w:val="ListParagraph1"/>
        <w:numPr>
          <w:ilvl w:val="0"/>
          <w:numId w:val="22"/>
        </w:numPr>
        <w:autoSpaceDE w:val="0"/>
        <w:autoSpaceDN w:val="0"/>
        <w:adjustRightInd w:val="0"/>
        <w:spacing w:line="276" w:lineRule="auto"/>
        <w:ind w:left="814"/>
        <w:contextualSpacing w:val="0"/>
        <w:jc w:val="both"/>
        <w:rPr>
          <w:rFonts w:ascii="Tahoma" w:hAnsi="Tahoma" w:cs="Tahoma"/>
          <w:color w:val="000000"/>
          <w:sz w:val="22"/>
          <w:szCs w:val="22"/>
        </w:rPr>
      </w:pPr>
      <w:r w:rsidRPr="001568E6">
        <w:rPr>
          <w:rFonts w:ascii="Tahoma" w:hAnsi="Tahoma" w:cs="Tahoma"/>
          <w:color w:val="000000"/>
          <w:sz w:val="22"/>
          <w:szCs w:val="22"/>
        </w:rPr>
        <w:t xml:space="preserve">Συνεννόηση με προμηθευτές </w:t>
      </w:r>
    </w:p>
    <w:p w:rsidR="001568E6" w:rsidRPr="001568E6" w:rsidRDefault="001568E6" w:rsidP="001568E6">
      <w:pPr>
        <w:pStyle w:val="ListParagraph1"/>
        <w:numPr>
          <w:ilvl w:val="0"/>
          <w:numId w:val="22"/>
        </w:numPr>
        <w:autoSpaceDE w:val="0"/>
        <w:autoSpaceDN w:val="0"/>
        <w:adjustRightInd w:val="0"/>
        <w:spacing w:line="276" w:lineRule="auto"/>
        <w:ind w:left="814"/>
        <w:contextualSpacing w:val="0"/>
        <w:jc w:val="both"/>
        <w:rPr>
          <w:rFonts w:ascii="Tahoma" w:hAnsi="Tahoma" w:cs="Tahoma"/>
          <w:color w:val="000000"/>
          <w:sz w:val="22"/>
          <w:szCs w:val="22"/>
        </w:rPr>
      </w:pPr>
      <w:r w:rsidRPr="001568E6">
        <w:rPr>
          <w:rFonts w:ascii="Tahoma" w:hAnsi="Tahoma" w:cs="Tahoma"/>
          <w:color w:val="000000"/>
          <w:sz w:val="22"/>
          <w:szCs w:val="22"/>
        </w:rPr>
        <w:t>Καταχώρηση στοιχείων που υποδεικνύονται από τον υπεύθυνο του Κέντρου και τα στελέχη- τήρηση ηλεκτρονικών αρχείων.</w:t>
      </w:r>
    </w:p>
    <w:p w:rsidR="001568E6" w:rsidRPr="001568E6" w:rsidRDefault="001568E6" w:rsidP="001568E6">
      <w:pPr>
        <w:pStyle w:val="ListParagraph1"/>
        <w:numPr>
          <w:ilvl w:val="0"/>
          <w:numId w:val="22"/>
        </w:numPr>
        <w:autoSpaceDE w:val="0"/>
        <w:autoSpaceDN w:val="0"/>
        <w:adjustRightInd w:val="0"/>
        <w:spacing w:line="276" w:lineRule="auto"/>
        <w:ind w:left="814"/>
        <w:contextualSpacing w:val="0"/>
        <w:jc w:val="both"/>
        <w:rPr>
          <w:rFonts w:ascii="Tahoma" w:hAnsi="Tahoma" w:cs="Tahoma"/>
          <w:color w:val="000000"/>
          <w:sz w:val="22"/>
          <w:szCs w:val="22"/>
        </w:rPr>
      </w:pPr>
      <w:r w:rsidRPr="001568E6">
        <w:rPr>
          <w:rFonts w:ascii="Tahoma" w:hAnsi="Tahoma" w:cs="Tahoma"/>
          <w:color w:val="000000"/>
          <w:sz w:val="22"/>
          <w:szCs w:val="22"/>
        </w:rPr>
        <w:t xml:space="preserve">Σύνταξη </w:t>
      </w:r>
      <w:proofErr w:type="spellStart"/>
      <w:r w:rsidRPr="001568E6">
        <w:rPr>
          <w:rFonts w:ascii="Tahoma" w:hAnsi="Tahoma" w:cs="Tahoma"/>
          <w:color w:val="000000"/>
          <w:sz w:val="22"/>
          <w:szCs w:val="22"/>
        </w:rPr>
        <w:t>εξοδολογίων</w:t>
      </w:r>
      <w:proofErr w:type="spellEnd"/>
      <w:r w:rsidRPr="001568E6">
        <w:rPr>
          <w:rFonts w:ascii="Tahoma" w:hAnsi="Tahoma" w:cs="Tahoma"/>
          <w:color w:val="000000"/>
          <w:sz w:val="22"/>
          <w:szCs w:val="22"/>
        </w:rPr>
        <w:t xml:space="preserve">, </w:t>
      </w:r>
      <w:proofErr w:type="spellStart"/>
      <w:r w:rsidRPr="001568E6">
        <w:rPr>
          <w:rFonts w:ascii="Tahoma" w:hAnsi="Tahoma" w:cs="Tahoma"/>
          <w:color w:val="000000"/>
          <w:sz w:val="22"/>
          <w:szCs w:val="22"/>
        </w:rPr>
        <w:t>παρουσιολογίων</w:t>
      </w:r>
      <w:proofErr w:type="spellEnd"/>
      <w:r w:rsidRPr="001568E6">
        <w:rPr>
          <w:rFonts w:ascii="Tahoma" w:hAnsi="Tahoma" w:cs="Tahoma"/>
          <w:color w:val="000000"/>
          <w:sz w:val="22"/>
          <w:szCs w:val="22"/>
        </w:rPr>
        <w:t xml:space="preserve"> και τήρηση αρχείου</w:t>
      </w:r>
    </w:p>
    <w:p w:rsidR="001568E6" w:rsidRPr="001568E6" w:rsidRDefault="001568E6" w:rsidP="001568E6">
      <w:pPr>
        <w:pStyle w:val="ListParagraph1"/>
        <w:numPr>
          <w:ilvl w:val="0"/>
          <w:numId w:val="22"/>
        </w:numPr>
        <w:autoSpaceDE w:val="0"/>
        <w:autoSpaceDN w:val="0"/>
        <w:adjustRightInd w:val="0"/>
        <w:spacing w:line="276" w:lineRule="auto"/>
        <w:ind w:left="814"/>
        <w:contextualSpacing w:val="0"/>
        <w:jc w:val="both"/>
        <w:rPr>
          <w:rFonts w:ascii="Tahoma" w:hAnsi="Tahoma" w:cs="Tahoma"/>
          <w:color w:val="000000"/>
          <w:sz w:val="22"/>
          <w:szCs w:val="22"/>
        </w:rPr>
      </w:pPr>
      <w:r w:rsidRPr="001568E6">
        <w:rPr>
          <w:rFonts w:ascii="Tahoma" w:hAnsi="Tahoma" w:cs="Tahoma"/>
          <w:color w:val="000000"/>
          <w:sz w:val="22"/>
          <w:szCs w:val="22"/>
        </w:rPr>
        <w:t xml:space="preserve">Συμμετέχει σε δράσεις για την προσέλκυση χορηγών, εθελοντών και τη διασύνδεση με την κοινότητα. Τηρεί το αρχείο </w:t>
      </w:r>
      <w:proofErr w:type="spellStart"/>
      <w:r w:rsidRPr="001568E6">
        <w:rPr>
          <w:rFonts w:ascii="Tahoma" w:hAnsi="Tahoma" w:cs="Tahoma"/>
          <w:color w:val="000000"/>
          <w:sz w:val="22"/>
          <w:szCs w:val="22"/>
        </w:rPr>
        <w:t>εθελοντώνκαι</w:t>
      </w:r>
      <w:proofErr w:type="spellEnd"/>
      <w:r w:rsidRPr="001568E6">
        <w:rPr>
          <w:rFonts w:ascii="Tahoma" w:hAnsi="Tahoma" w:cs="Tahoma"/>
          <w:color w:val="000000"/>
          <w:sz w:val="22"/>
          <w:szCs w:val="22"/>
        </w:rPr>
        <w:t xml:space="preserve"> ενημερώνει το βιβλίο Δωρεών</w:t>
      </w:r>
    </w:p>
    <w:p w:rsidR="001568E6" w:rsidRPr="001568E6" w:rsidRDefault="001568E6" w:rsidP="001568E6">
      <w:pPr>
        <w:autoSpaceDE w:val="0"/>
        <w:autoSpaceDN w:val="0"/>
        <w:adjustRightInd w:val="0"/>
        <w:spacing w:before="120" w:after="120" w:line="276" w:lineRule="auto"/>
        <w:ind w:left="227"/>
        <w:jc w:val="both"/>
        <w:rPr>
          <w:rFonts w:ascii="Tahoma" w:hAnsi="Tahoma" w:cs="Tahoma"/>
          <w:color w:val="000000"/>
          <w:sz w:val="22"/>
          <w:szCs w:val="22"/>
        </w:rPr>
      </w:pPr>
      <w:r w:rsidRPr="001568E6">
        <w:rPr>
          <w:rFonts w:ascii="Tahoma" w:hAnsi="Tahoma" w:cs="Tahoma"/>
          <w:color w:val="000000"/>
          <w:sz w:val="22"/>
          <w:szCs w:val="22"/>
        </w:rPr>
        <w:t xml:space="preserve">Όλα τα στελέχη του Κέντρου υποχρεούνται να παραδίδουν τα στοιχεία εκείνα που απαιτούνται για την παρακολούθηση της συνολικής πορείας του έργου (απολογισμοί) και τη συμπλήρωση βάσεων δεδομένων. </w:t>
      </w:r>
    </w:p>
    <w:p w:rsidR="001568E6" w:rsidRPr="001568E6" w:rsidRDefault="001568E6" w:rsidP="001568E6">
      <w:pPr>
        <w:autoSpaceDE w:val="0"/>
        <w:autoSpaceDN w:val="0"/>
        <w:adjustRightInd w:val="0"/>
        <w:spacing w:before="120" w:after="120" w:line="276" w:lineRule="auto"/>
        <w:ind w:left="227"/>
        <w:jc w:val="both"/>
        <w:rPr>
          <w:rFonts w:ascii="Tahoma" w:hAnsi="Tahoma" w:cs="Tahoma"/>
          <w:color w:val="000000"/>
          <w:sz w:val="22"/>
          <w:szCs w:val="22"/>
        </w:rPr>
      </w:pPr>
      <w:r w:rsidRPr="001568E6">
        <w:rPr>
          <w:rFonts w:ascii="Tahoma" w:hAnsi="Tahoma" w:cs="Tahoma"/>
          <w:color w:val="000000"/>
          <w:sz w:val="22"/>
          <w:szCs w:val="22"/>
        </w:rPr>
        <w:t xml:space="preserve">Επίσης, </w:t>
      </w:r>
      <w:r w:rsidRPr="001568E6">
        <w:rPr>
          <w:rFonts w:ascii="Tahoma" w:hAnsi="Tahoma" w:cs="Tahoma"/>
          <w:sz w:val="22"/>
          <w:szCs w:val="22"/>
        </w:rPr>
        <w:t xml:space="preserve">ανάλογα με τα </w:t>
      </w:r>
      <w:r w:rsidRPr="001568E6">
        <w:rPr>
          <w:rFonts w:ascii="Tahoma" w:hAnsi="Tahoma" w:cs="Tahoma"/>
          <w:color w:val="000000"/>
          <w:sz w:val="22"/>
          <w:szCs w:val="22"/>
        </w:rPr>
        <w:t xml:space="preserve">θέματα που χειρίζονται καθώς και την κατανομή των αρμοδιοτήτων: </w:t>
      </w:r>
    </w:p>
    <w:p w:rsidR="001568E6" w:rsidRPr="001568E6" w:rsidRDefault="001568E6" w:rsidP="001568E6">
      <w:pPr>
        <w:pStyle w:val="ListParagraph1"/>
        <w:numPr>
          <w:ilvl w:val="0"/>
          <w:numId w:val="23"/>
        </w:numPr>
        <w:autoSpaceDE w:val="0"/>
        <w:autoSpaceDN w:val="0"/>
        <w:adjustRightInd w:val="0"/>
        <w:spacing w:before="120" w:line="276" w:lineRule="auto"/>
        <w:ind w:left="757"/>
        <w:contextualSpacing w:val="0"/>
        <w:jc w:val="both"/>
        <w:rPr>
          <w:rFonts w:ascii="Tahoma" w:hAnsi="Tahoma" w:cs="Tahoma"/>
          <w:sz w:val="22"/>
          <w:szCs w:val="22"/>
        </w:rPr>
      </w:pPr>
      <w:r w:rsidRPr="001568E6">
        <w:rPr>
          <w:rFonts w:ascii="Tahoma" w:hAnsi="Tahoma" w:cs="Tahoma"/>
          <w:sz w:val="22"/>
          <w:szCs w:val="22"/>
        </w:rPr>
        <w:t>συμπληρώνουν την ηλεκτρονική φόρμα υποδοχής και καταγραφής των ωφελούμενων.</w:t>
      </w:r>
    </w:p>
    <w:p w:rsidR="001568E6" w:rsidRPr="001568E6" w:rsidRDefault="001568E6" w:rsidP="001568E6">
      <w:pPr>
        <w:pStyle w:val="ListParagraph1"/>
        <w:numPr>
          <w:ilvl w:val="0"/>
          <w:numId w:val="23"/>
        </w:numPr>
        <w:autoSpaceDE w:val="0"/>
        <w:autoSpaceDN w:val="0"/>
        <w:adjustRightInd w:val="0"/>
        <w:spacing w:before="120" w:line="276" w:lineRule="auto"/>
        <w:ind w:left="757"/>
        <w:contextualSpacing w:val="0"/>
        <w:jc w:val="both"/>
        <w:rPr>
          <w:rFonts w:ascii="Tahoma" w:hAnsi="Tahoma" w:cs="Tahoma"/>
          <w:color w:val="000000"/>
          <w:sz w:val="22"/>
          <w:szCs w:val="22"/>
        </w:rPr>
      </w:pPr>
      <w:r w:rsidRPr="001568E6">
        <w:rPr>
          <w:rFonts w:ascii="Tahoma" w:hAnsi="Tahoma" w:cs="Tahoma"/>
          <w:color w:val="000000"/>
          <w:sz w:val="22"/>
          <w:szCs w:val="22"/>
        </w:rPr>
        <w:t>συμμετέχουν σε συναντήσεις της ομάδας.</w:t>
      </w:r>
    </w:p>
    <w:p w:rsidR="001568E6" w:rsidRPr="001568E6" w:rsidRDefault="001568E6" w:rsidP="001568E6">
      <w:pPr>
        <w:pStyle w:val="ListParagraph1"/>
        <w:numPr>
          <w:ilvl w:val="0"/>
          <w:numId w:val="23"/>
        </w:numPr>
        <w:autoSpaceDE w:val="0"/>
        <w:autoSpaceDN w:val="0"/>
        <w:adjustRightInd w:val="0"/>
        <w:spacing w:before="120" w:line="276" w:lineRule="auto"/>
        <w:ind w:left="757"/>
        <w:contextualSpacing w:val="0"/>
        <w:jc w:val="both"/>
        <w:rPr>
          <w:rFonts w:ascii="Tahoma" w:hAnsi="Tahoma" w:cs="Tahoma"/>
          <w:color w:val="000000"/>
          <w:sz w:val="22"/>
          <w:szCs w:val="22"/>
        </w:rPr>
      </w:pPr>
      <w:r w:rsidRPr="001568E6">
        <w:rPr>
          <w:rFonts w:ascii="Tahoma" w:hAnsi="Tahoma" w:cs="Tahoma"/>
          <w:color w:val="000000"/>
          <w:sz w:val="22"/>
          <w:szCs w:val="22"/>
        </w:rPr>
        <w:t>συμμετέχουν σε εκδηλώσεις ευαισθητοποίησης, ενημέρωσης, κ.λπ.</w:t>
      </w:r>
    </w:p>
    <w:p w:rsidR="001568E6" w:rsidRPr="001568E6" w:rsidRDefault="001568E6" w:rsidP="001568E6">
      <w:pPr>
        <w:pStyle w:val="ListParagraph1"/>
        <w:numPr>
          <w:ilvl w:val="0"/>
          <w:numId w:val="23"/>
        </w:numPr>
        <w:autoSpaceDE w:val="0"/>
        <w:autoSpaceDN w:val="0"/>
        <w:adjustRightInd w:val="0"/>
        <w:spacing w:before="120" w:line="276" w:lineRule="auto"/>
        <w:ind w:left="757"/>
        <w:contextualSpacing w:val="0"/>
        <w:jc w:val="both"/>
        <w:rPr>
          <w:rFonts w:ascii="Tahoma" w:hAnsi="Tahoma" w:cs="Tahoma"/>
          <w:color w:val="000000"/>
          <w:sz w:val="22"/>
          <w:szCs w:val="22"/>
        </w:rPr>
      </w:pPr>
      <w:r w:rsidRPr="001568E6">
        <w:rPr>
          <w:rFonts w:ascii="Tahoma" w:hAnsi="Tahoma" w:cs="Tahoma"/>
          <w:color w:val="000000"/>
          <w:sz w:val="22"/>
          <w:szCs w:val="22"/>
        </w:rPr>
        <w:t>υποχρεούνται στη τήρηση του απορρήτου και των προσωπικών δεδομένων των περιστατικών που διαχειρίζονται.</w:t>
      </w:r>
    </w:p>
    <w:p w:rsidR="001568E6" w:rsidRPr="001568E6" w:rsidRDefault="001568E6" w:rsidP="001568E6">
      <w:pPr>
        <w:pStyle w:val="ListParagraph1"/>
        <w:numPr>
          <w:ilvl w:val="0"/>
          <w:numId w:val="23"/>
        </w:numPr>
        <w:autoSpaceDE w:val="0"/>
        <w:autoSpaceDN w:val="0"/>
        <w:adjustRightInd w:val="0"/>
        <w:spacing w:before="120" w:line="276" w:lineRule="auto"/>
        <w:ind w:left="757"/>
        <w:contextualSpacing w:val="0"/>
        <w:jc w:val="both"/>
        <w:rPr>
          <w:rFonts w:ascii="Tahoma" w:hAnsi="Tahoma" w:cs="Tahoma"/>
          <w:color w:val="000000"/>
          <w:sz w:val="22"/>
          <w:szCs w:val="22"/>
        </w:rPr>
      </w:pPr>
      <w:r w:rsidRPr="001568E6">
        <w:rPr>
          <w:rFonts w:ascii="Tahoma" w:hAnsi="Tahoma" w:cs="Tahoma"/>
          <w:color w:val="000000"/>
          <w:sz w:val="22"/>
          <w:szCs w:val="22"/>
        </w:rPr>
        <w:t>παίρνουν μέρος στις έρευνες/καταγραφές που απαιτούνται.</w:t>
      </w:r>
    </w:p>
    <w:p w:rsidR="001568E6" w:rsidRPr="001568E6" w:rsidRDefault="001568E6" w:rsidP="001568E6">
      <w:pPr>
        <w:pStyle w:val="Default"/>
        <w:spacing w:line="276" w:lineRule="auto"/>
        <w:jc w:val="both"/>
        <w:rPr>
          <w:rFonts w:ascii="Tahoma" w:hAnsi="Tahoma" w:cs="Tahoma"/>
          <w:sz w:val="22"/>
          <w:szCs w:val="22"/>
        </w:rPr>
      </w:pPr>
    </w:p>
    <w:p w:rsidR="001568E6" w:rsidRPr="001568E6" w:rsidRDefault="001568E6" w:rsidP="001568E6">
      <w:pPr>
        <w:spacing w:line="276" w:lineRule="auto"/>
        <w:ind w:left="34"/>
        <w:jc w:val="both"/>
        <w:rPr>
          <w:rFonts w:ascii="Tahoma" w:hAnsi="Tahoma" w:cs="Tahoma"/>
          <w:b/>
          <w:sz w:val="22"/>
          <w:szCs w:val="22"/>
        </w:rPr>
      </w:pPr>
      <w:r w:rsidRPr="001568E6">
        <w:rPr>
          <w:rFonts w:ascii="Tahoma" w:hAnsi="Tahoma" w:cs="Tahoma"/>
          <w:b/>
          <w:sz w:val="22"/>
          <w:szCs w:val="22"/>
        </w:rPr>
        <w:t>Αναλυτική Περιγραφή ανά Πακέτο Εργασίας</w:t>
      </w:r>
    </w:p>
    <w:p w:rsidR="001568E6" w:rsidRPr="001568E6" w:rsidRDefault="001568E6" w:rsidP="001568E6">
      <w:pPr>
        <w:spacing w:line="276" w:lineRule="auto"/>
        <w:ind w:left="34"/>
        <w:jc w:val="both"/>
        <w:rPr>
          <w:rFonts w:ascii="Tahoma" w:hAnsi="Tahoma" w:cs="Tahoma"/>
          <w:sz w:val="22"/>
          <w:szCs w:val="22"/>
        </w:rPr>
      </w:pPr>
      <w:r w:rsidRPr="001568E6">
        <w:rPr>
          <w:rFonts w:ascii="Tahoma" w:hAnsi="Tahoma" w:cs="Tahoma"/>
          <w:sz w:val="22"/>
          <w:szCs w:val="22"/>
        </w:rPr>
        <w:t>Το υποέργο αφορά ένα ενιαίο Πακέτο Εργασίας και οργανώνεται σε επιμέρους ενέργειες:</w:t>
      </w:r>
    </w:p>
    <w:p w:rsidR="001568E6" w:rsidRPr="001568E6" w:rsidRDefault="001568E6" w:rsidP="001568E6">
      <w:pPr>
        <w:spacing w:line="276" w:lineRule="auto"/>
        <w:jc w:val="both"/>
        <w:rPr>
          <w:rFonts w:ascii="Tahoma" w:hAnsi="Tahoma" w:cs="Tahoma"/>
          <w:sz w:val="22"/>
          <w:szCs w:val="22"/>
        </w:rPr>
      </w:pPr>
      <w:r w:rsidRPr="001568E6">
        <w:rPr>
          <w:rFonts w:ascii="Tahoma" w:hAnsi="Tahoma" w:cs="Tahoma"/>
          <w:b/>
          <w:sz w:val="22"/>
          <w:szCs w:val="22"/>
        </w:rPr>
        <w:lastRenderedPageBreak/>
        <w:t>ΠΕ 1 :</w:t>
      </w:r>
      <w:r w:rsidRPr="001568E6">
        <w:rPr>
          <w:rFonts w:ascii="Tahoma" w:hAnsi="Tahoma" w:cs="Tahoma"/>
          <w:b/>
          <w:sz w:val="22"/>
          <w:szCs w:val="22"/>
        </w:rPr>
        <w:tab/>
      </w:r>
      <w:r w:rsidRPr="001568E6">
        <w:rPr>
          <w:rFonts w:ascii="Tahoma" w:hAnsi="Tahoma" w:cs="Tahoma"/>
          <w:b/>
          <w:i/>
          <w:sz w:val="22"/>
          <w:szCs w:val="22"/>
        </w:rPr>
        <w:t>Ίδρυση και Λειτουργία Κέντρου Κοινότητας</w:t>
      </w:r>
    </w:p>
    <w:p w:rsidR="001568E6" w:rsidRPr="001568E6" w:rsidRDefault="001568E6" w:rsidP="001568E6">
      <w:pPr>
        <w:spacing w:line="276" w:lineRule="auto"/>
        <w:jc w:val="both"/>
        <w:rPr>
          <w:rFonts w:ascii="Tahoma" w:hAnsi="Tahoma" w:cs="Tahoma"/>
          <w:sz w:val="22"/>
          <w:szCs w:val="22"/>
        </w:rPr>
      </w:pPr>
      <w:r w:rsidRPr="001568E6">
        <w:rPr>
          <w:rFonts w:ascii="Tahoma" w:hAnsi="Tahoma" w:cs="Tahoma"/>
          <w:sz w:val="22"/>
          <w:szCs w:val="22"/>
        </w:rPr>
        <w:t>Στόχοι / Επιδιωκόμενα αποτελέσματα:</w:t>
      </w:r>
    </w:p>
    <w:p w:rsidR="001568E6" w:rsidRPr="001568E6" w:rsidRDefault="001568E6" w:rsidP="001568E6">
      <w:pPr>
        <w:pStyle w:val="aa"/>
        <w:numPr>
          <w:ilvl w:val="0"/>
          <w:numId w:val="10"/>
        </w:numPr>
        <w:spacing w:after="200" w:line="276" w:lineRule="auto"/>
        <w:jc w:val="both"/>
        <w:rPr>
          <w:rFonts w:ascii="Tahoma" w:hAnsi="Tahoma" w:cs="Tahoma"/>
          <w:sz w:val="22"/>
          <w:szCs w:val="22"/>
        </w:rPr>
      </w:pPr>
      <w:r w:rsidRPr="001568E6">
        <w:rPr>
          <w:rFonts w:ascii="Tahoma" w:hAnsi="Tahoma" w:cs="Tahoma"/>
          <w:sz w:val="22"/>
          <w:szCs w:val="22"/>
        </w:rPr>
        <w:t>Η λειτουργία Κέντρου Κοινότητας για 36 μήνες</w:t>
      </w:r>
    </w:p>
    <w:p w:rsidR="001568E6" w:rsidRPr="001568E6" w:rsidRDefault="001568E6" w:rsidP="001568E6">
      <w:pPr>
        <w:pStyle w:val="aa"/>
        <w:numPr>
          <w:ilvl w:val="0"/>
          <w:numId w:val="10"/>
        </w:numPr>
        <w:spacing w:after="200" w:line="276" w:lineRule="auto"/>
        <w:jc w:val="both"/>
        <w:rPr>
          <w:rFonts w:ascii="Tahoma" w:hAnsi="Tahoma" w:cs="Tahoma"/>
          <w:sz w:val="22"/>
          <w:szCs w:val="22"/>
        </w:rPr>
      </w:pPr>
      <w:r w:rsidRPr="001568E6">
        <w:rPr>
          <w:rFonts w:ascii="Tahoma" w:hAnsi="Tahoma" w:cs="Tahoma"/>
          <w:sz w:val="22"/>
          <w:szCs w:val="22"/>
        </w:rPr>
        <w:t>Η Υποδοχή-Ενημέρωση-Υποστήριξη των πολιτών</w:t>
      </w:r>
    </w:p>
    <w:p w:rsidR="001568E6" w:rsidRPr="001568E6" w:rsidRDefault="001568E6" w:rsidP="001568E6">
      <w:pPr>
        <w:pStyle w:val="aa"/>
        <w:numPr>
          <w:ilvl w:val="0"/>
          <w:numId w:val="10"/>
        </w:numPr>
        <w:spacing w:after="200" w:line="276" w:lineRule="auto"/>
        <w:jc w:val="both"/>
        <w:rPr>
          <w:rFonts w:ascii="Tahoma" w:hAnsi="Tahoma" w:cs="Tahoma"/>
          <w:sz w:val="22"/>
          <w:szCs w:val="22"/>
        </w:rPr>
      </w:pPr>
      <w:r w:rsidRPr="001568E6">
        <w:rPr>
          <w:rFonts w:ascii="Tahoma" w:hAnsi="Tahoma" w:cs="Tahoma"/>
          <w:sz w:val="22"/>
          <w:szCs w:val="22"/>
        </w:rPr>
        <w:t xml:space="preserve">Η σύνδεση του Κέντρου Κοινότητας με επιμέρους φορείς και υπηρεσίες (υπηρεσίες ΟΤΑ, δημόσιες υπηρεσίες, εθελοντικές οργανώσεις ,οργανισμούς τοπικού χαρακτήρα κλπ)με τοπικές επιχειρήσεις, την τοπική κοινωνία για τη βελτίωση του βιοτικού επιπέδου των ωφελουμένων και τη </w:t>
      </w:r>
      <w:proofErr w:type="spellStart"/>
      <w:r w:rsidRPr="001568E6">
        <w:rPr>
          <w:rFonts w:ascii="Tahoma" w:hAnsi="Tahoma" w:cs="Tahoma"/>
          <w:sz w:val="22"/>
          <w:szCs w:val="22"/>
        </w:rPr>
        <w:t>διασφάληση</w:t>
      </w:r>
      <w:proofErr w:type="spellEnd"/>
      <w:r w:rsidRPr="001568E6">
        <w:rPr>
          <w:rFonts w:ascii="Tahoma" w:hAnsi="Tahoma" w:cs="Tahoma"/>
          <w:sz w:val="22"/>
          <w:szCs w:val="22"/>
        </w:rPr>
        <w:t xml:space="preserve"> της κοινωνικής τους ένταξης  </w:t>
      </w:r>
    </w:p>
    <w:p w:rsidR="001568E6" w:rsidRPr="001568E6" w:rsidRDefault="001568E6" w:rsidP="001568E6">
      <w:pPr>
        <w:pStyle w:val="aa"/>
        <w:numPr>
          <w:ilvl w:val="0"/>
          <w:numId w:val="10"/>
        </w:numPr>
        <w:spacing w:after="200" w:line="276" w:lineRule="auto"/>
        <w:jc w:val="both"/>
        <w:rPr>
          <w:rFonts w:ascii="Tahoma" w:hAnsi="Tahoma" w:cs="Tahoma"/>
          <w:sz w:val="22"/>
          <w:szCs w:val="22"/>
        </w:rPr>
      </w:pPr>
      <w:r w:rsidRPr="001568E6">
        <w:rPr>
          <w:rFonts w:ascii="Tahoma" w:hAnsi="Tahoma" w:cs="Tahoma"/>
          <w:sz w:val="22"/>
          <w:szCs w:val="22"/>
        </w:rPr>
        <w:t>Η αντιμετώπιση του φαινομένου της ακραίας φτώχειας και του κοινωνικού αποκλεισμού μέσω της υποστήριξης ομάδων του τοπικού πληθυσμού που πλήττονται ή απειλούνται από τη φτώχεια και τον κοινωνικό αποκλεισμό</w:t>
      </w:r>
    </w:p>
    <w:p w:rsidR="001568E6" w:rsidRPr="001568E6" w:rsidRDefault="001568E6" w:rsidP="001568E6">
      <w:pPr>
        <w:pStyle w:val="aa"/>
        <w:numPr>
          <w:ilvl w:val="0"/>
          <w:numId w:val="10"/>
        </w:numPr>
        <w:spacing w:after="200" w:line="276" w:lineRule="auto"/>
        <w:jc w:val="both"/>
        <w:rPr>
          <w:rFonts w:ascii="Tahoma" w:hAnsi="Tahoma" w:cs="Tahoma"/>
          <w:sz w:val="22"/>
          <w:szCs w:val="22"/>
        </w:rPr>
      </w:pPr>
      <w:r w:rsidRPr="001568E6">
        <w:rPr>
          <w:rFonts w:ascii="Tahoma" w:hAnsi="Tahoma" w:cs="Tahoma"/>
          <w:sz w:val="22"/>
          <w:szCs w:val="22"/>
        </w:rPr>
        <w:t>Η υλοποίηση των Σχεδίων Δικτύωσης και Δημοσιότητας</w:t>
      </w:r>
    </w:p>
    <w:p w:rsidR="001568E6" w:rsidRPr="001568E6" w:rsidRDefault="001568E6" w:rsidP="001568E6">
      <w:pPr>
        <w:spacing w:line="276" w:lineRule="auto"/>
        <w:jc w:val="both"/>
        <w:rPr>
          <w:rFonts w:ascii="Tahoma" w:hAnsi="Tahoma" w:cs="Tahoma"/>
          <w:b/>
          <w:sz w:val="22"/>
          <w:szCs w:val="22"/>
        </w:rPr>
      </w:pPr>
      <w:r w:rsidRPr="001568E6">
        <w:rPr>
          <w:rFonts w:ascii="Tahoma" w:hAnsi="Tahoma" w:cs="Tahoma"/>
          <w:b/>
          <w:sz w:val="22"/>
          <w:szCs w:val="22"/>
        </w:rPr>
        <w:t>Επί μέρους Ενέργειες/Εργασίες:</w:t>
      </w:r>
    </w:p>
    <w:p w:rsidR="001568E6" w:rsidRPr="001568E6" w:rsidRDefault="001568E6" w:rsidP="001568E6">
      <w:pPr>
        <w:pStyle w:val="aa"/>
        <w:numPr>
          <w:ilvl w:val="0"/>
          <w:numId w:val="11"/>
        </w:numPr>
        <w:spacing w:after="200" w:line="276" w:lineRule="auto"/>
        <w:jc w:val="both"/>
        <w:rPr>
          <w:rFonts w:ascii="Tahoma" w:hAnsi="Tahoma" w:cs="Tahoma"/>
          <w:sz w:val="22"/>
          <w:szCs w:val="22"/>
        </w:rPr>
      </w:pPr>
      <w:r w:rsidRPr="001568E6">
        <w:rPr>
          <w:rFonts w:ascii="Tahoma" w:hAnsi="Tahoma" w:cs="Tahoma"/>
          <w:sz w:val="22"/>
          <w:szCs w:val="22"/>
        </w:rPr>
        <w:t>Ενέργεια 1: Στελέχωση Κέντρου Κοινότητας / Εργασίες: Διαδικασίες πρόσληψης νέου προσωπικού σύμφωνα με τα όσα ισχύουν για τις προσλήψεις προσωπικού με σύμβαση ΙΔΟΧ από τους ΟΤΑ για συγχρηματοδοτούμενες από το ΕΣΠΑ δράσεις, με όρους ΑΣΕΠ (έγκριση από ΑΣΕΠ για την πρόσκληση - δημοσίευση πρόσκλησης - συλλογή αιτήσεων - αξιολόγηση αιτήσεων βάσει των κριτηρίων που έχουν οριστεί στην ανακοίνωση - ανάρτηση των πινάκων - πρακτικό ενστάσεων -αυτεπάγγελτος έλεγχος γνησιότητας δικαιολογητικών - πρόσληψη προσωπικού - αναγγελία πρόσληψης στο ΕΡΓΑΝΗ - αποστολή της βεβαίωσης έναρξης στην ΕΥΔ). Στην Ενέργεια αυτή θα περιληφθούν και οι διαδικασίες αντικατάστασης προσωπικού, εάν αυτό απαιτηθεί.</w:t>
      </w:r>
    </w:p>
    <w:p w:rsidR="001568E6" w:rsidRPr="001568E6" w:rsidRDefault="001568E6" w:rsidP="001568E6">
      <w:pPr>
        <w:pStyle w:val="aa"/>
        <w:numPr>
          <w:ilvl w:val="0"/>
          <w:numId w:val="11"/>
        </w:numPr>
        <w:spacing w:after="200" w:line="276" w:lineRule="auto"/>
        <w:jc w:val="both"/>
        <w:rPr>
          <w:rFonts w:ascii="Tahoma" w:hAnsi="Tahoma" w:cs="Tahoma"/>
          <w:sz w:val="22"/>
          <w:szCs w:val="22"/>
        </w:rPr>
      </w:pPr>
      <w:r w:rsidRPr="001568E6">
        <w:rPr>
          <w:rFonts w:ascii="Tahoma" w:hAnsi="Tahoma" w:cs="Tahoma"/>
          <w:sz w:val="22"/>
          <w:szCs w:val="22"/>
        </w:rPr>
        <w:t>Ενέργεια 2:Δημιουργία Μητρώου Ωφελουμένων , Φορέων και Προγραμμάτων – Επιδομάτων (καταγραφή στο Ενιαίο Πληροφοριακό Σύστημα)</w:t>
      </w:r>
    </w:p>
    <w:p w:rsidR="001568E6" w:rsidRPr="001568E6" w:rsidRDefault="001568E6" w:rsidP="001568E6">
      <w:pPr>
        <w:pStyle w:val="aa"/>
        <w:numPr>
          <w:ilvl w:val="0"/>
          <w:numId w:val="11"/>
        </w:numPr>
        <w:spacing w:after="200" w:line="276" w:lineRule="auto"/>
        <w:jc w:val="both"/>
        <w:rPr>
          <w:rFonts w:ascii="Tahoma" w:hAnsi="Tahoma" w:cs="Tahoma"/>
          <w:sz w:val="22"/>
          <w:szCs w:val="22"/>
        </w:rPr>
      </w:pPr>
      <w:r w:rsidRPr="001568E6">
        <w:rPr>
          <w:rFonts w:ascii="Tahoma" w:hAnsi="Tahoma" w:cs="Tahoma"/>
          <w:sz w:val="22"/>
          <w:szCs w:val="22"/>
        </w:rPr>
        <w:t xml:space="preserve">Ενέργεια 3: Λειτουργία και Παρακολούθηση Δομής / Εργασίες:  Υποδοχή -Καταγραφή –Κατεύθυνση και παραπομπή των πολιτών. Θα γίνεται ακόμη συστηματική παρακολούθηση της πορείας των ωφελουμένων και δημιουργία ατομικών εκθέσεων για την παροχή υπηρεσιών και προϊόντων στους ωφελούμενους. Επιπλέον θα γίνεται καταγραφή Φορέων καθώς  και καταγραφή Προγραμμάτων και Επιδομάτων και διασύνδεση με τα Ενιαίο Πληροφοριακό Σύστημα. </w:t>
      </w:r>
    </w:p>
    <w:p w:rsidR="001568E6" w:rsidRPr="001568E6" w:rsidRDefault="001568E6" w:rsidP="001568E6">
      <w:pPr>
        <w:pStyle w:val="aa"/>
        <w:numPr>
          <w:ilvl w:val="0"/>
          <w:numId w:val="11"/>
        </w:numPr>
        <w:spacing w:before="120" w:after="120" w:line="276" w:lineRule="auto"/>
        <w:jc w:val="both"/>
        <w:rPr>
          <w:rFonts w:ascii="Tahoma" w:hAnsi="Tahoma" w:cs="Tahoma"/>
          <w:sz w:val="22"/>
          <w:szCs w:val="22"/>
        </w:rPr>
      </w:pPr>
      <w:r w:rsidRPr="001568E6">
        <w:rPr>
          <w:rFonts w:ascii="Tahoma" w:hAnsi="Tahoma" w:cs="Tahoma"/>
          <w:sz w:val="22"/>
          <w:szCs w:val="22"/>
        </w:rPr>
        <w:t xml:space="preserve">Ενέργεια 4: Δημοσιότητα - Δικτύωση, με ιδιαίτερη επικέντρωση στα ΑΜΕΑ / Εργασίες: Υλοποίηση των Σχεδίων Δικτύωσης και Δημοσιότητας για την ευαισθητοποίηση της τοπικής κοινωνίας και την ενημέρωση σχετικά με τη λειτουργίας της δομής σε δυνητικά ωφελούμενους αλλά και σε Υπηρεσίες και φορείς . Διασύνδεση κυρίως, των Κέντρων Κοινότητας μεταξύ τους καθώς και με τους φορείς προκειμένου να επιτευχθεί η πληροφόρηση και η παραπομπή των πολιτών σχετικά με προγράμματα πρόνοιας και κοινωνικής ένταξης  που υλοποιούνται σε τοπικό ,περιφερειακό ή εθνικό επίπεδο και η υποστήριξη των ωφελουμένων ατόμων στη διαδικασία ένταξης στα προγράμματα αυτά . </w:t>
      </w:r>
    </w:p>
    <w:p w:rsidR="001568E6" w:rsidRPr="001568E6" w:rsidRDefault="001568E6" w:rsidP="001568E6">
      <w:pPr>
        <w:spacing w:line="276" w:lineRule="auto"/>
        <w:jc w:val="both"/>
        <w:rPr>
          <w:rFonts w:ascii="Tahoma" w:hAnsi="Tahoma" w:cs="Tahoma"/>
          <w:sz w:val="22"/>
          <w:szCs w:val="22"/>
        </w:rPr>
      </w:pPr>
      <w:r w:rsidRPr="001568E6">
        <w:rPr>
          <w:rFonts w:ascii="Tahoma" w:hAnsi="Tahoma" w:cs="Tahoma"/>
          <w:b/>
          <w:sz w:val="22"/>
          <w:szCs w:val="22"/>
        </w:rPr>
        <w:t>Παραδοτέα</w:t>
      </w:r>
      <w:r w:rsidRPr="001568E6">
        <w:rPr>
          <w:rFonts w:ascii="Tahoma" w:hAnsi="Tahoma" w:cs="Tahoma"/>
          <w:sz w:val="22"/>
          <w:szCs w:val="22"/>
        </w:rPr>
        <w:t xml:space="preserve">: </w:t>
      </w:r>
    </w:p>
    <w:p w:rsidR="001568E6" w:rsidRPr="001568E6" w:rsidRDefault="001568E6" w:rsidP="001568E6">
      <w:pPr>
        <w:spacing w:line="276" w:lineRule="auto"/>
        <w:jc w:val="both"/>
        <w:rPr>
          <w:rFonts w:ascii="Tahoma" w:hAnsi="Tahoma" w:cs="Tahoma"/>
          <w:sz w:val="22"/>
          <w:szCs w:val="22"/>
          <w:u w:val="single"/>
        </w:rPr>
      </w:pPr>
      <w:r w:rsidRPr="001568E6">
        <w:rPr>
          <w:rFonts w:ascii="Tahoma" w:hAnsi="Tahoma" w:cs="Tahoma"/>
          <w:sz w:val="22"/>
          <w:szCs w:val="22"/>
          <w:u w:val="single"/>
        </w:rPr>
        <w:t>Παραδοτέα Ενέργειας 1</w:t>
      </w:r>
    </w:p>
    <w:p w:rsidR="001568E6" w:rsidRPr="001568E6" w:rsidRDefault="001568E6" w:rsidP="001568E6">
      <w:pPr>
        <w:spacing w:line="276" w:lineRule="auto"/>
        <w:jc w:val="both"/>
        <w:rPr>
          <w:rFonts w:ascii="Tahoma" w:hAnsi="Tahoma" w:cs="Tahoma"/>
          <w:sz w:val="22"/>
          <w:szCs w:val="22"/>
        </w:rPr>
      </w:pPr>
      <w:r w:rsidRPr="001568E6">
        <w:rPr>
          <w:rFonts w:ascii="Tahoma" w:hAnsi="Tahoma" w:cs="Tahoma"/>
          <w:sz w:val="22"/>
          <w:szCs w:val="22"/>
        </w:rPr>
        <w:t>Π1.1 : Υλικό που προκύπτει καθ’ όλη τη διαδικασία πρόσληψης νέου προσωπικού μέχρι την ολοκλήρωση της Πράξης</w:t>
      </w:r>
    </w:p>
    <w:p w:rsidR="001568E6" w:rsidRPr="001568E6" w:rsidRDefault="001568E6" w:rsidP="001568E6">
      <w:pPr>
        <w:spacing w:line="276" w:lineRule="auto"/>
        <w:jc w:val="both"/>
        <w:rPr>
          <w:rFonts w:ascii="Tahoma" w:hAnsi="Tahoma" w:cs="Tahoma"/>
          <w:sz w:val="22"/>
          <w:szCs w:val="22"/>
        </w:rPr>
      </w:pPr>
      <w:r w:rsidRPr="001568E6">
        <w:rPr>
          <w:rFonts w:ascii="Tahoma" w:hAnsi="Tahoma" w:cs="Tahoma"/>
          <w:sz w:val="22"/>
          <w:szCs w:val="22"/>
          <w:u w:val="single"/>
        </w:rPr>
        <w:t>Παραδοτέα Ενέργειας 2</w:t>
      </w:r>
    </w:p>
    <w:p w:rsidR="001568E6" w:rsidRPr="001568E6" w:rsidRDefault="001568E6" w:rsidP="001568E6">
      <w:pPr>
        <w:spacing w:line="276" w:lineRule="auto"/>
        <w:jc w:val="both"/>
        <w:rPr>
          <w:rFonts w:ascii="Tahoma" w:hAnsi="Tahoma" w:cs="Tahoma"/>
          <w:sz w:val="22"/>
          <w:szCs w:val="22"/>
        </w:rPr>
      </w:pPr>
      <w:r w:rsidRPr="001568E6">
        <w:rPr>
          <w:rFonts w:ascii="Tahoma" w:hAnsi="Tahoma" w:cs="Tahoma"/>
          <w:sz w:val="22"/>
          <w:szCs w:val="22"/>
        </w:rPr>
        <w:t>Π1.2 : Μητρώο Ωφελουμένων ,Φορέων και Επιδομάτων</w:t>
      </w:r>
    </w:p>
    <w:p w:rsidR="001568E6" w:rsidRPr="001568E6" w:rsidRDefault="001568E6" w:rsidP="001568E6">
      <w:pPr>
        <w:spacing w:line="276" w:lineRule="auto"/>
        <w:jc w:val="both"/>
        <w:rPr>
          <w:rFonts w:ascii="Tahoma" w:hAnsi="Tahoma" w:cs="Tahoma"/>
          <w:sz w:val="22"/>
          <w:szCs w:val="22"/>
          <w:u w:val="single"/>
        </w:rPr>
      </w:pPr>
      <w:r w:rsidRPr="001568E6">
        <w:rPr>
          <w:rFonts w:ascii="Tahoma" w:hAnsi="Tahoma" w:cs="Tahoma"/>
          <w:sz w:val="22"/>
          <w:szCs w:val="22"/>
          <w:u w:val="single"/>
        </w:rPr>
        <w:t>Παραδοτέα Ενέργειας 3</w:t>
      </w:r>
    </w:p>
    <w:p w:rsidR="001568E6" w:rsidRPr="001568E6" w:rsidRDefault="001568E6" w:rsidP="001568E6">
      <w:pPr>
        <w:spacing w:line="276" w:lineRule="auto"/>
        <w:jc w:val="both"/>
        <w:rPr>
          <w:rFonts w:ascii="Tahoma" w:hAnsi="Tahoma" w:cs="Tahoma"/>
          <w:sz w:val="22"/>
          <w:szCs w:val="22"/>
        </w:rPr>
      </w:pPr>
      <w:r w:rsidRPr="001568E6">
        <w:rPr>
          <w:rFonts w:ascii="Tahoma" w:hAnsi="Tahoma" w:cs="Tahoma"/>
          <w:sz w:val="22"/>
          <w:szCs w:val="22"/>
        </w:rPr>
        <w:lastRenderedPageBreak/>
        <w:t xml:space="preserve">Π1.3 :Αποδεικτικά ίδρυσης και Λειτουργίας (Εγκρίσεις που απαιτούνται για την ίδρυση της δομής – ημερήσιες καρτέλες εισερχόμενων στη δομή (ανεξάρτητα εάν είναι ωφελούμενοι ή όχι)  - </w:t>
      </w:r>
      <w:proofErr w:type="spellStart"/>
      <w:r w:rsidRPr="001568E6">
        <w:rPr>
          <w:rFonts w:ascii="Tahoma" w:hAnsi="Tahoma" w:cs="Tahoma"/>
          <w:sz w:val="22"/>
          <w:szCs w:val="22"/>
        </w:rPr>
        <w:t>Παρουσιολόγια</w:t>
      </w:r>
      <w:proofErr w:type="spellEnd"/>
      <w:r w:rsidRPr="001568E6">
        <w:rPr>
          <w:rFonts w:ascii="Tahoma" w:hAnsi="Tahoma" w:cs="Tahoma"/>
          <w:sz w:val="22"/>
          <w:szCs w:val="22"/>
        </w:rPr>
        <w:t xml:space="preserve"> Στελεχών – Κατάλογος με τους Ανθρωπομήνες απασχόλησης των στελεχών της Δομής -  Υλικό Στελεχών και Εκθέσεις για παροχή υπηρεσιών προς ωφελούμενους με ιδιαίτερη αναφορά σε παραπομπές που αναπτύχθηκαν σε άλλες υπηρεσίες (π.χ. άλλα Κέντρα Κοινότητας ή άλλες δομές)  Μηνιαίες εκθέσεις πεπραγμένων – Συμβάσεις - Παραδοτέα – αποδεικτικά λειτουργικών δαπανών) </w:t>
      </w:r>
    </w:p>
    <w:p w:rsidR="001568E6" w:rsidRPr="001568E6" w:rsidRDefault="001568E6" w:rsidP="001568E6">
      <w:pPr>
        <w:spacing w:line="276" w:lineRule="auto"/>
        <w:jc w:val="both"/>
        <w:rPr>
          <w:rFonts w:ascii="Tahoma" w:hAnsi="Tahoma" w:cs="Tahoma"/>
          <w:sz w:val="22"/>
          <w:szCs w:val="22"/>
          <w:u w:val="single"/>
        </w:rPr>
      </w:pPr>
      <w:r w:rsidRPr="001568E6">
        <w:rPr>
          <w:rFonts w:ascii="Tahoma" w:hAnsi="Tahoma" w:cs="Tahoma"/>
          <w:sz w:val="22"/>
          <w:szCs w:val="22"/>
          <w:u w:val="single"/>
        </w:rPr>
        <w:t>Παραδοτέα Ενέργειας 4</w:t>
      </w:r>
    </w:p>
    <w:p w:rsidR="001568E6" w:rsidRPr="001568E6" w:rsidRDefault="001568E6" w:rsidP="001568E6">
      <w:pPr>
        <w:spacing w:line="276" w:lineRule="auto"/>
        <w:jc w:val="both"/>
        <w:rPr>
          <w:rFonts w:ascii="Tahoma" w:hAnsi="Tahoma" w:cs="Tahoma"/>
          <w:sz w:val="22"/>
          <w:szCs w:val="22"/>
        </w:rPr>
      </w:pPr>
      <w:r w:rsidRPr="001568E6">
        <w:rPr>
          <w:rFonts w:ascii="Tahoma" w:hAnsi="Tahoma" w:cs="Tahoma"/>
          <w:sz w:val="22"/>
          <w:szCs w:val="22"/>
        </w:rPr>
        <w:t xml:space="preserve">Π1.4 :Έντυπο και Ψηφιακό υλικό συναντήσεων-συνεργασιών δικτύωσης με αναφορά των στοιχείων των συμμετεχόντων, Έντυπο και Ψηφιακό Υλικό δημοσιότητας – δικτύωσης (αφίσες – συμφωνητικά - φωτογραφίες-προσκλήσεις-υλικό εκδηλώσεων- </w:t>
      </w:r>
      <w:proofErr w:type="spellStart"/>
      <w:r w:rsidRPr="001568E6">
        <w:rPr>
          <w:rFonts w:ascii="Tahoma" w:hAnsi="Tahoma" w:cs="Tahoma"/>
          <w:sz w:val="22"/>
          <w:szCs w:val="22"/>
        </w:rPr>
        <w:t>παρουσιολόγια</w:t>
      </w:r>
      <w:proofErr w:type="spellEnd"/>
      <w:r w:rsidRPr="001568E6">
        <w:rPr>
          <w:rFonts w:ascii="Tahoma" w:hAnsi="Tahoma" w:cs="Tahoma"/>
          <w:sz w:val="22"/>
          <w:szCs w:val="22"/>
        </w:rPr>
        <w:t xml:space="preserve"> κλπ ανάλογα με το είδος δράσης που θα πραγματοποιείται)</w:t>
      </w:r>
    </w:p>
    <w:p w:rsidR="001568E6" w:rsidRPr="001568E6" w:rsidRDefault="001568E6" w:rsidP="001568E6">
      <w:pPr>
        <w:spacing w:line="276" w:lineRule="auto"/>
        <w:ind w:left="34"/>
        <w:jc w:val="both"/>
        <w:rPr>
          <w:rFonts w:ascii="Tahoma" w:hAnsi="Tahoma" w:cs="Tahoma"/>
          <w:b/>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02"/>
        <w:gridCol w:w="1452"/>
        <w:gridCol w:w="1282"/>
        <w:gridCol w:w="1275"/>
        <w:gridCol w:w="1560"/>
        <w:gridCol w:w="1559"/>
        <w:gridCol w:w="1276"/>
      </w:tblGrid>
      <w:tr w:rsidR="001568E6" w:rsidRPr="00A1277F" w:rsidTr="00A1277F">
        <w:trPr>
          <w:trHeight w:val="511"/>
        </w:trPr>
        <w:tc>
          <w:tcPr>
            <w:tcW w:w="9606" w:type="dxa"/>
            <w:gridSpan w:val="7"/>
            <w:vAlign w:val="center"/>
          </w:tcPr>
          <w:p w:rsidR="001568E6" w:rsidRPr="00A1277F" w:rsidRDefault="001568E6" w:rsidP="001568E6">
            <w:pPr>
              <w:pStyle w:val="210"/>
              <w:spacing w:line="240" w:lineRule="auto"/>
              <w:ind w:left="0"/>
              <w:jc w:val="center"/>
              <w:rPr>
                <w:rFonts w:ascii="Tahoma" w:hAnsi="Tahoma" w:cs="Tahoma"/>
                <w:b/>
                <w:sz w:val="18"/>
                <w:szCs w:val="18"/>
              </w:rPr>
            </w:pPr>
            <w:r w:rsidRPr="00A1277F">
              <w:rPr>
                <w:rFonts w:ascii="Tahoma" w:hAnsi="Tahoma" w:cs="Tahoma"/>
                <w:b/>
                <w:sz w:val="18"/>
                <w:szCs w:val="18"/>
              </w:rPr>
              <w:t xml:space="preserve"> ΣΥΝΟΠΤΙΚΟΣ ΠΙΝΑΚΑΣ</w:t>
            </w:r>
          </w:p>
          <w:p w:rsidR="001568E6" w:rsidRPr="00A1277F" w:rsidRDefault="001568E6" w:rsidP="001568E6">
            <w:pPr>
              <w:pStyle w:val="210"/>
              <w:spacing w:line="240" w:lineRule="auto"/>
              <w:ind w:left="0"/>
              <w:jc w:val="center"/>
              <w:rPr>
                <w:rFonts w:ascii="Tahoma" w:hAnsi="Tahoma" w:cs="Tahoma"/>
                <w:sz w:val="18"/>
                <w:szCs w:val="18"/>
              </w:rPr>
            </w:pPr>
            <w:r w:rsidRPr="00A1277F">
              <w:rPr>
                <w:rFonts w:ascii="Tahoma" w:hAnsi="Tahoma" w:cs="Tahoma"/>
                <w:b/>
                <w:sz w:val="18"/>
                <w:szCs w:val="18"/>
              </w:rPr>
              <w:t>ΠΑΡΑΔΟΤΕΑ ΥΠΟΕΡΓΟΥ ΑΝΑ ΠΑΚΕΤΑ ΕΡΓΑΣΙΑΣ</w:t>
            </w:r>
          </w:p>
        </w:tc>
      </w:tr>
      <w:tr w:rsidR="001568E6" w:rsidRPr="00A1277F" w:rsidTr="00A1277F">
        <w:trPr>
          <w:trHeight w:val="739"/>
        </w:trPr>
        <w:tc>
          <w:tcPr>
            <w:tcW w:w="1202" w:type="dxa"/>
            <w:vAlign w:val="center"/>
          </w:tcPr>
          <w:p w:rsidR="001568E6" w:rsidRPr="00A1277F" w:rsidRDefault="001568E6" w:rsidP="001568E6">
            <w:pPr>
              <w:pStyle w:val="210"/>
              <w:spacing w:line="240" w:lineRule="auto"/>
              <w:ind w:left="0"/>
              <w:jc w:val="center"/>
              <w:rPr>
                <w:rFonts w:ascii="Tahoma" w:hAnsi="Tahoma" w:cs="Tahoma"/>
                <w:sz w:val="18"/>
                <w:szCs w:val="18"/>
              </w:rPr>
            </w:pPr>
            <w:r w:rsidRPr="00A1277F">
              <w:rPr>
                <w:rFonts w:ascii="Tahoma" w:hAnsi="Tahoma" w:cs="Tahoma"/>
                <w:sz w:val="18"/>
                <w:szCs w:val="18"/>
              </w:rPr>
              <w:t>ΠΑΚΕΤΑ ΕΡΓΑΣΙΑΣ</w:t>
            </w:r>
          </w:p>
        </w:tc>
        <w:tc>
          <w:tcPr>
            <w:tcW w:w="1452" w:type="dxa"/>
          </w:tcPr>
          <w:p w:rsidR="001568E6" w:rsidRPr="00A1277F" w:rsidRDefault="001568E6" w:rsidP="001568E6">
            <w:pPr>
              <w:pStyle w:val="210"/>
              <w:spacing w:before="120" w:line="240" w:lineRule="auto"/>
              <w:ind w:left="0"/>
              <w:jc w:val="center"/>
              <w:rPr>
                <w:rFonts w:ascii="Tahoma" w:hAnsi="Tahoma" w:cs="Tahoma"/>
                <w:sz w:val="18"/>
                <w:szCs w:val="18"/>
              </w:rPr>
            </w:pPr>
            <w:r w:rsidRPr="00A1277F">
              <w:rPr>
                <w:rFonts w:ascii="Tahoma" w:hAnsi="Tahoma" w:cs="Tahoma"/>
                <w:sz w:val="18"/>
                <w:szCs w:val="18"/>
              </w:rPr>
              <w:t>ΠΑΡΑΔΟΤΕΑ</w:t>
            </w:r>
          </w:p>
        </w:tc>
        <w:tc>
          <w:tcPr>
            <w:tcW w:w="1282" w:type="dxa"/>
            <w:vAlign w:val="center"/>
          </w:tcPr>
          <w:p w:rsidR="001568E6" w:rsidRPr="00A1277F" w:rsidRDefault="001568E6" w:rsidP="001568E6">
            <w:pPr>
              <w:pStyle w:val="210"/>
              <w:spacing w:line="240" w:lineRule="auto"/>
              <w:ind w:left="0"/>
              <w:jc w:val="center"/>
              <w:rPr>
                <w:rFonts w:ascii="Tahoma" w:hAnsi="Tahoma" w:cs="Tahoma"/>
                <w:sz w:val="18"/>
                <w:szCs w:val="18"/>
              </w:rPr>
            </w:pPr>
            <w:r w:rsidRPr="00A1277F">
              <w:rPr>
                <w:rFonts w:ascii="Tahoma" w:hAnsi="Tahoma" w:cs="Tahoma"/>
                <w:sz w:val="18"/>
                <w:szCs w:val="18"/>
              </w:rPr>
              <w:t>ΗΜΕΡ/ΝΙΑ ΕΝΑΡΞΗΣ</w:t>
            </w:r>
          </w:p>
        </w:tc>
        <w:tc>
          <w:tcPr>
            <w:tcW w:w="1275" w:type="dxa"/>
            <w:vAlign w:val="center"/>
          </w:tcPr>
          <w:p w:rsidR="001568E6" w:rsidRPr="00A1277F" w:rsidRDefault="001568E6" w:rsidP="001568E6">
            <w:pPr>
              <w:pStyle w:val="210"/>
              <w:spacing w:line="240" w:lineRule="auto"/>
              <w:ind w:left="0"/>
              <w:jc w:val="center"/>
              <w:rPr>
                <w:rFonts w:ascii="Tahoma" w:hAnsi="Tahoma" w:cs="Tahoma"/>
                <w:sz w:val="18"/>
                <w:szCs w:val="18"/>
              </w:rPr>
            </w:pPr>
            <w:r w:rsidRPr="00A1277F">
              <w:rPr>
                <w:rFonts w:ascii="Tahoma" w:hAnsi="Tahoma" w:cs="Tahoma"/>
                <w:sz w:val="18"/>
                <w:szCs w:val="18"/>
              </w:rPr>
              <w:t>ΗΜΕΡ/ΝΙΑ ΛΗΞΗΣ</w:t>
            </w:r>
          </w:p>
        </w:tc>
        <w:tc>
          <w:tcPr>
            <w:tcW w:w="1560" w:type="dxa"/>
            <w:vAlign w:val="center"/>
          </w:tcPr>
          <w:p w:rsidR="001568E6" w:rsidRPr="00A1277F" w:rsidRDefault="001568E6" w:rsidP="001568E6">
            <w:pPr>
              <w:pStyle w:val="210"/>
              <w:spacing w:line="240" w:lineRule="auto"/>
              <w:ind w:left="0"/>
              <w:jc w:val="center"/>
              <w:rPr>
                <w:rFonts w:ascii="Tahoma" w:hAnsi="Tahoma" w:cs="Tahoma"/>
                <w:sz w:val="18"/>
                <w:szCs w:val="18"/>
              </w:rPr>
            </w:pPr>
            <w:r w:rsidRPr="00A1277F">
              <w:rPr>
                <w:rFonts w:ascii="Tahoma" w:hAnsi="Tahoma" w:cs="Tahoma"/>
                <w:sz w:val="18"/>
                <w:szCs w:val="18"/>
              </w:rPr>
              <w:t>ΑΝΘΡ/ΜΗΝΕΣ</w:t>
            </w:r>
            <w:r w:rsidRPr="00A1277F">
              <w:rPr>
                <w:rStyle w:val="af4"/>
                <w:rFonts w:ascii="Tahoma" w:hAnsi="Tahoma" w:cs="Tahoma"/>
                <w:sz w:val="18"/>
                <w:szCs w:val="18"/>
              </w:rPr>
              <w:footnoteReference w:id="1"/>
            </w:r>
          </w:p>
        </w:tc>
        <w:tc>
          <w:tcPr>
            <w:tcW w:w="1559" w:type="dxa"/>
            <w:vAlign w:val="center"/>
          </w:tcPr>
          <w:p w:rsidR="001568E6" w:rsidRPr="00A1277F" w:rsidRDefault="001568E6" w:rsidP="001568E6">
            <w:pPr>
              <w:pStyle w:val="210"/>
              <w:spacing w:line="240" w:lineRule="auto"/>
              <w:ind w:left="0"/>
              <w:jc w:val="center"/>
              <w:rPr>
                <w:rFonts w:ascii="Tahoma" w:hAnsi="Tahoma" w:cs="Tahoma"/>
                <w:sz w:val="18"/>
                <w:szCs w:val="18"/>
              </w:rPr>
            </w:pPr>
            <w:r w:rsidRPr="00A1277F">
              <w:rPr>
                <w:rFonts w:ascii="Tahoma" w:hAnsi="Tahoma" w:cs="Tahoma"/>
                <w:sz w:val="18"/>
                <w:szCs w:val="18"/>
              </w:rPr>
              <w:t>ΕΠΙΛΕΞΙΜΗ ΔΗΜΟΣΙΑ ΔΑΠΑΝΗ</w:t>
            </w:r>
          </w:p>
        </w:tc>
        <w:tc>
          <w:tcPr>
            <w:tcW w:w="1276" w:type="dxa"/>
            <w:vAlign w:val="center"/>
          </w:tcPr>
          <w:p w:rsidR="001568E6" w:rsidRPr="00A1277F" w:rsidRDefault="001568E6" w:rsidP="001568E6">
            <w:pPr>
              <w:pStyle w:val="210"/>
              <w:spacing w:line="240" w:lineRule="auto"/>
              <w:ind w:left="0"/>
              <w:jc w:val="center"/>
              <w:rPr>
                <w:rFonts w:ascii="Tahoma" w:hAnsi="Tahoma" w:cs="Tahoma"/>
                <w:sz w:val="18"/>
                <w:szCs w:val="18"/>
              </w:rPr>
            </w:pPr>
            <w:r w:rsidRPr="00A1277F">
              <w:rPr>
                <w:rFonts w:ascii="Tahoma" w:hAnsi="Tahoma" w:cs="Tahoma"/>
                <w:sz w:val="18"/>
                <w:szCs w:val="18"/>
              </w:rPr>
              <w:t>ΣΥΝΟΛΙΚΗ ΔΗΜΟΣΙΑ ΔΑΠΑΝΗ</w:t>
            </w:r>
          </w:p>
        </w:tc>
      </w:tr>
      <w:tr w:rsidR="001568E6" w:rsidRPr="00A1277F" w:rsidTr="00A1277F">
        <w:trPr>
          <w:trHeight w:val="835"/>
        </w:trPr>
        <w:tc>
          <w:tcPr>
            <w:tcW w:w="1202" w:type="dxa"/>
            <w:vAlign w:val="center"/>
          </w:tcPr>
          <w:p w:rsidR="001568E6" w:rsidRPr="00A1277F" w:rsidRDefault="001568E6" w:rsidP="001568E6">
            <w:pPr>
              <w:pStyle w:val="210"/>
              <w:spacing w:line="240" w:lineRule="auto"/>
              <w:ind w:left="0"/>
              <w:jc w:val="both"/>
              <w:rPr>
                <w:rFonts w:ascii="Tahoma" w:hAnsi="Tahoma" w:cs="Tahoma"/>
                <w:sz w:val="18"/>
                <w:szCs w:val="18"/>
              </w:rPr>
            </w:pPr>
            <w:r w:rsidRPr="00A1277F">
              <w:rPr>
                <w:rFonts w:ascii="Tahoma" w:hAnsi="Tahoma" w:cs="Tahoma"/>
                <w:sz w:val="18"/>
                <w:szCs w:val="18"/>
              </w:rPr>
              <w:t xml:space="preserve">ΠΕ 1 </w:t>
            </w:r>
          </w:p>
        </w:tc>
        <w:tc>
          <w:tcPr>
            <w:tcW w:w="1452" w:type="dxa"/>
            <w:vAlign w:val="center"/>
          </w:tcPr>
          <w:p w:rsidR="001568E6" w:rsidRPr="00A1277F" w:rsidRDefault="001568E6" w:rsidP="001568E6">
            <w:pPr>
              <w:pStyle w:val="210"/>
              <w:spacing w:line="240" w:lineRule="auto"/>
              <w:ind w:left="0"/>
              <w:jc w:val="both"/>
              <w:rPr>
                <w:rFonts w:ascii="Tahoma" w:hAnsi="Tahoma" w:cs="Tahoma"/>
                <w:sz w:val="18"/>
                <w:szCs w:val="18"/>
              </w:rPr>
            </w:pPr>
            <w:r w:rsidRPr="00A1277F">
              <w:rPr>
                <w:rFonts w:ascii="Tahoma" w:hAnsi="Tahoma" w:cs="Tahoma"/>
                <w:sz w:val="18"/>
                <w:szCs w:val="18"/>
              </w:rPr>
              <w:t>Π1.1</w:t>
            </w:r>
          </w:p>
          <w:p w:rsidR="001568E6" w:rsidRPr="00A1277F" w:rsidRDefault="001568E6" w:rsidP="001568E6">
            <w:pPr>
              <w:pStyle w:val="210"/>
              <w:spacing w:line="240" w:lineRule="auto"/>
              <w:ind w:left="0"/>
              <w:jc w:val="both"/>
              <w:rPr>
                <w:rFonts w:ascii="Tahoma" w:hAnsi="Tahoma" w:cs="Tahoma"/>
                <w:sz w:val="18"/>
                <w:szCs w:val="18"/>
              </w:rPr>
            </w:pPr>
            <w:r w:rsidRPr="00A1277F">
              <w:rPr>
                <w:rFonts w:ascii="Tahoma" w:hAnsi="Tahoma" w:cs="Tahoma"/>
                <w:sz w:val="18"/>
                <w:szCs w:val="18"/>
              </w:rPr>
              <w:t>Π1.2</w:t>
            </w:r>
          </w:p>
          <w:p w:rsidR="001568E6" w:rsidRPr="00A1277F" w:rsidRDefault="001568E6" w:rsidP="001568E6">
            <w:pPr>
              <w:pStyle w:val="210"/>
              <w:spacing w:line="240" w:lineRule="auto"/>
              <w:ind w:left="0"/>
              <w:jc w:val="both"/>
              <w:rPr>
                <w:rFonts w:ascii="Tahoma" w:hAnsi="Tahoma" w:cs="Tahoma"/>
                <w:sz w:val="18"/>
                <w:szCs w:val="18"/>
              </w:rPr>
            </w:pPr>
            <w:r w:rsidRPr="00A1277F">
              <w:rPr>
                <w:rFonts w:ascii="Tahoma" w:hAnsi="Tahoma" w:cs="Tahoma"/>
                <w:sz w:val="18"/>
                <w:szCs w:val="18"/>
              </w:rPr>
              <w:t>Π1.3</w:t>
            </w:r>
          </w:p>
          <w:p w:rsidR="001568E6" w:rsidRPr="00A1277F" w:rsidRDefault="001568E6" w:rsidP="001568E6">
            <w:pPr>
              <w:pStyle w:val="210"/>
              <w:spacing w:line="240" w:lineRule="auto"/>
              <w:ind w:left="0"/>
              <w:jc w:val="both"/>
              <w:rPr>
                <w:rFonts w:ascii="Tahoma" w:hAnsi="Tahoma" w:cs="Tahoma"/>
                <w:sz w:val="18"/>
                <w:szCs w:val="18"/>
              </w:rPr>
            </w:pPr>
            <w:r w:rsidRPr="00A1277F">
              <w:rPr>
                <w:rFonts w:ascii="Tahoma" w:hAnsi="Tahoma" w:cs="Tahoma"/>
                <w:sz w:val="18"/>
                <w:szCs w:val="18"/>
              </w:rPr>
              <w:t>Π1.4</w:t>
            </w:r>
          </w:p>
        </w:tc>
        <w:tc>
          <w:tcPr>
            <w:tcW w:w="1282" w:type="dxa"/>
            <w:vAlign w:val="center"/>
          </w:tcPr>
          <w:p w:rsidR="001568E6" w:rsidRPr="00A1277F" w:rsidRDefault="000B4E5B" w:rsidP="001568E6">
            <w:pPr>
              <w:pStyle w:val="210"/>
              <w:spacing w:line="240" w:lineRule="auto"/>
              <w:ind w:left="0"/>
              <w:jc w:val="both"/>
              <w:rPr>
                <w:rFonts w:ascii="Tahoma" w:hAnsi="Tahoma" w:cs="Tahoma"/>
                <w:sz w:val="18"/>
                <w:szCs w:val="18"/>
                <w:lang w:val="en-US"/>
              </w:rPr>
            </w:pPr>
            <w:r>
              <w:rPr>
                <w:rFonts w:ascii="Tahoma" w:hAnsi="Tahoma" w:cs="Tahoma"/>
                <w:sz w:val="18"/>
                <w:szCs w:val="18"/>
              </w:rPr>
              <w:t>07</w:t>
            </w:r>
            <w:r w:rsidR="001568E6" w:rsidRPr="00A1277F">
              <w:rPr>
                <w:rFonts w:ascii="Tahoma" w:hAnsi="Tahoma" w:cs="Tahoma"/>
                <w:sz w:val="18"/>
                <w:szCs w:val="18"/>
              </w:rPr>
              <w:t>/</w:t>
            </w:r>
            <w:r w:rsidR="001568E6" w:rsidRPr="00A1277F">
              <w:rPr>
                <w:rFonts w:ascii="Tahoma" w:hAnsi="Tahoma" w:cs="Tahoma"/>
                <w:sz w:val="18"/>
                <w:szCs w:val="18"/>
                <w:lang w:val="en-US"/>
              </w:rPr>
              <w:t>0</w:t>
            </w:r>
            <w:r w:rsidR="001568E6" w:rsidRPr="00A1277F">
              <w:rPr>
                <w:rFonts w:ascii="Tahoma" w:hAnsi="Tahoma" w:cs="Tahoma"/>
                <w:sz w:val="18"/>
                <w:szCs w:val="18"/>
              </w:rPr>
              <w:t>8/201</w:t>
            </w:r>
            <w:r w:rsidR="001568E6" w:rsidRPr="00A1277F">
              <w:rPr>
                <w:rFonts w:ascii="Tahoma" w:hAnsi="Tahoma" w:cs="Tahoma"/>
                <w:sz w:val="18"/>
                <w:szCs w:val="18"/>
                <w:lang w:val="en-US"/>
              </w:rPr>
              <w:t>7</w:t>
            </w:r>
          </w:p>
        </w:tc>
        <w:tc>
          <w:tcPr>
            <w:tcW w:w="1275" w:type="dxa"/>
            <w:vAlign w:val="center"/>
          </w:tcPr>
          <w:p w:rsidR="001568E6" w:rsidRPr="00A1277F" w:rsidRDefault="00D134D9" w:rsidP="000B4E5B">
            <w:pPr>
              <w:pStyle w:val="210"/>
              <w:spacing w:line="240" w:lineRule="auto"/>
              <w:ind w:left="0"/>
              <w:jc w:val="both"/>
              <w:rPr>
                <w:rFonts w:ascii="Tahoma" w:hAnsi="Tahoma" w:cs="Tahoma"/>
                <w:sz w:val="18"/>
                <w:szCs w:val="18"/>
                <w:lang w:val="en-US"/>
              </w:rPr>
            </w:pPr>
            <w:r>
              <w:rPr>
                <w:rFonts w:ascii="Tahoma" w:hAnsi="Tahoma" w:cs="Tahoma"/>
                <w:sz w:val="18"/>
                <w:szCs w:val="18"/>
              </w:rPr>
              <w:t>06/08/2020</w:t>
            </w:r>
          </w:p>
        </w:tc>
        <w:tc>
          <w:tcPr>
            <w:tcW w:w="1560" w:type="dxa"/>
            <w:vAlign w:val="center"/>
          </w:tcPr>
          <w:p w:rsidR="001568E6" w:rsidRPr="00A1277F" w:rsidRDefault="001568E6" w:rsidP="001568E6">
            <w:pPr>
              <w:pStyle w:val="210"/>
              <w:spacing w:line="240" w:lineRule="auto"/>
              <w:ind w:left="0"/>
              <w:jc w:val="center"/>
              <w:rPr>
                <w:rFonts w:ascii="Tahoma" w:hAnsi="Tahoma" w:cs="Tahoma"/>
                <w:sz w:val="18"/>
                <w:szCs w:val="18"/>
              </w:rPr>
            </w:pPr>
            <w:r w:rsidRPr="00A1277F">
              <w:rPr>
                <w:rFonts w:ascii="Tahoma" w:hAnsi="Tahoma" w:cs="Tahoma"/>
                <w:sz w:val="18"/>
                <w:szCs w:val="18"/>
              </w:rPr>
              <w:t>108</w:t>
            </w:r>
          </w:p>
        </w:tc>
        <w:tc>
          <w:tcPr>
            <w:tcW w:w="1559" w:type="dxa"/>
            <w:vAlign w:val="center"/>
          </w:tcPr>
          <w:p w:rsidR="001568E6" w:rsidRPr="00A1277F" w:rsidRDefault="001568E6" w:rsidP="001568E6">
            <w:pPr>
              <w:pStyle w:val="210"/>
              <w:spacing w:line="240" w:lineRule="auto"/>
              <w:ind w:left="0"/>
              <w:jc w:val="both"/>
              <w:rPr>
                <w:rFonts w:ascii="Tahoma" w:hAnsi="Tahoma" w:cs="Tahoma"/>
                <w:sz w:val="18"/>
                <w:szCs w:val="18"/>
              </w:rPr>
            </w:pPr>
            <w:r w:rsidRPr="00A1277F">
              <w:rPr>
                <w:rFonts w:ascii="Tahoma" w:hAnsi="Tahoma" w:cs="Tahoma"/>
                <w:sz w:val="18"/>
                <w:szCs w:val="18"/>
              </w:rPr>
              <w:t>172.800,00 €</w:t>
            </w:r>
          </w:p>
        </w:tc>
        <w:tc>
          <w:tcPr>
            <w:tcW w:w="1276" w:type="dxa"/>
            <w:vAlign w:val="center"/>
          </w:tcPr>
          <w:p w:rsidR="001568E6" w:rsidRPr="00A1277F" w:rsidRDefault="001568E6" w:rsidP="001568E6">
            <w:pPr>
              <w:pStyle w:val="210"/>
              <w:spacing w:line="240" w:lineRule="auto"/>
              <w:ind w:left="0"/>
              <w:jc w:val="both"/>
              <w:rPr>
                <w:rFonts w:ascii="Tahoma" w:hAnsi="Tahoma" w:cs="Tahoma"/>
                <w:sz w:val="18"/>
                <w:szCs w:val="18"/>
              </w:rPr>
            </w:pPr>
            <w:r w:rsidRPr="00A1277F">
              <w:rPr>
                <w:rFonts w:ascii="Tahoma" w:hAnsi="Tahoma" w:cs="Tahoma"/>
                <w:sz w:val="18"/>
                <w:szCs w:val="18"/>
              </w:rPr>
              <w:t>172.800,00 €</w:t>
            </w:r>
          </w:p>
        </w:tc>
      </w:tr>
      <w:tr w:rsidR="001568E6" w:rsidRPr="00A1277F" w:rsidTr="00A1277F">
        <w:trPr>
          <w:trHeight w:val="621"/>
        </w:trPr>
        <w:tc>
          <w:tcPr>
            <w:tcW w:w="2654" w:type="dxa"/>
            <w:gridSpan w:val="2"/>
            <w:vAlign w:val="center"/>
          </w:tcPr>
          <w:p w:rsidR="001568E6" w:rsidRPr="00A1277F" w:rsidRDefault="001568E6" w:rsidP="001568E6">
            <w:pPr>
              <w:pStyle w:val="210"/>
              <w:spacing w:before="120" w:line="240" w:lineRule="auto"/>
              <w:ind w:left="0"/>
              <w:jc w:val="both"/>
              <w:rPr>
                <w:rFonts w:ascii="Tahoma" w:hAnsi="Tahoma" w:cs="Tahoma"/>
                <w:b/>
                <w:sz w:val="18"/>
                <w:szCs w:val="18"/>
              </w:rPr>
            </w:pPr>
            <w:r w:rsidRPr="00A1277F">
              <w:rPr>
                <w:rFonts w:ascii="Tahoma" w:hAnsi="Tahoma" w:cs="Tahoma"/>
                <w:b/>
                <w:sz w:val="18"/>
                <w:szCs w:val="18"/>
              </w:rPr>
              <w:t>ΣΥΝΟΛΑ</w:t>
            </w:r>
          </w:p>
        </w:tc>
        <w:tc>
          <w:tcPr>
            <w:tcW w:w="1282" w:type="dxa"/>
            <w:vAlign w:val="center"/>
          </w:tcPr>
          <w:p w:rsidR="001568E6" w:rsidRPr="00A1277F" w:rsidRDefault="001568E6" w:rsidP="001568E6">
            <w:pPr>
              <w:pStyle w:val="210"/>
              <w:spacing w:line="240" w:lineRule="auto"/>
              <w:ind w:left="0"/>
              <w:jc w:val="both"/>
              <w:rPr>
                <w:rFonts w:ascii="Tahoma" w:hAnsi="Tahoma" w:cs="Tahoma"/>
                <w:sz w:val="18"/>
                <w:szCs w:val="18"/>
              </w:rPr>
            </w:pPr>
          </w:p>
        </w:tc>
        <w:tc>
          <w:tcPr>
            <w:tcW w:w="1275" w:type="dxa"/>
            <w:vAlign w:val="center"/>
          </w:tcPr>
          <w:p w:rsidR="001568E6" w:rsidRPr="00A1277F" w:rsidRDefault="001568E6" w:rsidP="001568E6">
            <w:pPr>
              <w:pStyle w:val="210"/>
              <w:spacing w:line="240" w:lineRule="auto"/>
              <w:ind w:left="0"/>
              <w:jc w:val="both"/>
              <w:rPr>
                <w:rFonts w:ascii="Tahoma" w:hAnsi="Tahoma" w:cs="Tahoma"/>
                <w:sz w:val="18"/>
                <w:szCs w:val="18"/>
              </w:rPr>
            </w:pPr>
          </w:p>
        </w:tc>
        <w:tc>
          <w:tcPr>
            <w:tcW w:w="1560" w:type="dxa"/>
            <w:vAlign w:val="center"/>
          </w:tcPr>
          <w:p w:rsidR="001568E6" w:rsidRPr="00A1277F" w:rsidRDefault="001568E6" w:rsidP="001568E6">
            <w:pPr>
              <w:pStyle w:val="210"/>
              <w:spacing w:line="240" w:lineRule="auto"/>
              <w:ind w:left="0"/>
              <w:jc w:val="center"/>
              <w:rPr>
                <w:rFonts w:ascii="Tahoma" w:hAnsi="Tahoma" w:cs="Tahoma"/>
                <w:sz w:val="18"/>
                <w:szCs w:val="18"/>
              </w:rPr>
            </w:pPr>
            <w:r w:rsidRPr="00A1277F">
              <w:rPr>
                <w:rFonts w:ascii="Tahoma" w:hAnsi="Tahoma" w:cs="Tahoma"/>
                <w:sz w:val="18"/>
                <w:szCs w:val="18"/>
              </w:rPr>
              <w:t>108</w:t>
            </w:r>
          </w:p>
        </w:tc>
        <w:tc>
          <w:tcPr>
            <w:tcW w:w="1559" w:type="dxa"/>
            <w:vAlign w:val="center"/>
          </w:tcPr>
          <w:p w:rsidR="001568E6" w:rsidRPr="00A1277F" w:rsidRDefault="001568E6" w:rsidP="001568E6">
            <w:pPr>
              <w:pStyle w:val="210"/>
              <w:spacing w:line="240" w:lineRule="auto"/>
              <w:ind w:left="0"/>
              <w:jc w:val="both"/>
              <w:rPr>
                <w:rFonts w:ascii="Tahoma" w:hAnsi="Tahoma" w:cs="Tahoma"/>
                <w:sz w:val="18"/>
                <w:szCs w:val="18"/>
              </w:rPr>
            </w:pPr>
            <w:r w:rsidRPr="00A1277F">
              <w:rPr>
                <w:rFonts w:ascii="Tahoma" w:hAnsi="Tahoma" w:cs="Tahoma"/>
                <w:sz w:val="18"/>
                <w:szCs w:val="18"/>
              </w:rPr>
              <w:t>172.800,00 €</w:t>
            </w:r>
          </w:p>
        </w:tc>
        <w:tc>
          <w:tcPr>
            <w:tcW w:w="1276" w:type="dxa"/>
            <w:vAlign w:val="center"/>
          </w:tcPr>
          <w:p w:rsidR="001568E6" w:rsidRPr="00A1277F" w:rsidRDefault="001568E6" w:rsidP="001568E6">
            <w:pPr>
              <w:pStyle w:val="210"/>
              <w:spacing w:line="240" w:lineRule="auto"/>
              <w:ind w:left="0"/>
              <w:jc w:val="both"/>
              <w:rPr>
                <w:rFonts w:ascii="Tahoma" w:hAnsi="Tahoma" w:cs="Tahoma"/>
                <w:sz w:val="18"/>
                <w:szCs w:val="18"/>
              </w:rPr>
            </w:pPr>
            <w:r w:rsidRPr="00A1277F">
              <w:rPr>
                <w:rFonts w:ascii="Tahoma" w:hAnsi="Tahoma" w:cs="Tahoma"/>
                <w:sz w:val="18"/>
                <w:szCs w:val="18"/>
              </w:rPr>
              <w:t>172.800,00 €</w:t>
            </w:r>
          </w:p>
        </w:tc>
      </w:tr>
    </w:tbl>
    <w:p w:rsidR="001568E6" w:rsidRPr="00A1277F" w:rsidRDefault="001568E6" w:rsidP="001568E6">
      <w:pPr>
        <w:spacing w:line="360" w:lineRule="auto"/>
        <w:jc w:val="both"/>
        <w:rPr>
          <w:rFonts w:ascii="Tahoma" w:hAnsi="Tahoma" w:cs="Tahoma"/>
          <w:sz w:val="20"/>
          <w:szCs w:val="20"/>
          <w:lang w:eastAsia="en-US"/>
        </w:rPr>
      </w:pPr>
    </w:p>
    <w:p w:rsidR="001568E6" w:rsidRPr="001568E6" w:rsidRDefault="001568E6" w:rsidP="001568E6">
      <w:pPr>
        <w:spacing w:line="276" w:lineRule="auto"/>
        <w:jc w:val="both"/>
        <w:rPr>
          <w:rFonts w:ascii="Tahoma" w:hAnsi="Tahoma" w:cs="Tahoma"/>
          <w:i/>
          <w:sz w:val="22"/>
          <w:szCs w:val="22"/>
          <w:lang w:eastAsia="en-US"/>
        </w:rPr>
      </w:pPr>
      <w:r w:rsidRPr="001568E6">
        <w:rPr>
          <w:rFonts w:ascii="Tahoma" w:hAnsi="Tahoma" w:cs="Tahoma"/>
          <w:sz w:val="22"/>
          <w:szCs w:val="22"/>
          <w:lang w:eastAsia="en-US"/>
        </w:rPr>
        <w:t xml:space="preserve">Το αναλυτικό </w:t>
      </w:r>
      <w:r w:rsidRPr="001568E6">
        <w:rPr>
          <w:rFonts w:ascii="Tahoma" w:hAnsi="Tahoma" w:cs="Tahoma"/>
          <w:b/>
          <w:sz w:val="22"/>
          <w:szCs w:val="22"/>
          <w:lang w:eastAsia="en-US"/>
        </w:rPr>
        <w:t xml:space="preserve">ΧΡΟΝΟΔΙΑΓΡΑΜΜΑ ΥΛΟΠΟΙΗΣΗΣ </w:t>
      </w:r>
      <w:r w:rsidRPr="001568E6">
        <w:rPr>
          <w:rFonts w:ascii="Tahoma" w:hAnsi="Tahoma" w:cs="Tahoma"/>
          <w:sz w:val="22"/>
          <w:szCs w:val="22"/>
          <w:lang w:eastAsia="en-US"/>
        </w:rPr>
        <w:t>των Πακέτων Εργασίας και των επί μέρους ενεργειών  του Υποέργου αποτυπώνεται στο</w:t>
      </w:r>
      <w:r w:rsidRPr="001568E6">
        <w:rPr>
          <w:rFonts w:ascii="Tahoma" w:hAnsi="Tahoma" w:cs="Tahoma"/>
          <w:b/>
          <w:sz w:val="22"/>
          <w:szCs w:val="22"/>
          <w:lang w:eastAsia="en-US"/>
        </w:rPr>
        <w:t xml:space="preserve"> ΠΑΡΑΡΤΗΜΑ Α </w:t>
      </w:r>
      <w:r w:rsidRPr="001568E6">
        <w:rPr>
          <w:rFonts w:ascii="Tahoma" w:hAnsi="Tahoma" w:cs="Tahoma"/>
          <w:i/>
          <w:sz w:val="22"/>
          <w:szCs w:val="22"/>
          <w:lang w:eastAsia="en-US"/>
        </w:rPr>
        <w:t xml:space="preserve">(διάγραμμα </w:t>
      </w:r>
      <w:r w:rsidRPr="001568E6">
        <w:rPr>
          <w:rFonts w:ascii="Tahoma" w:hAnsi="Tahoma" w:cs="Tahoma"/>
          <w:i/>
          <w:sz w:val="22"/>
          <w:szCs w:val="22"/>
          <w:lang w:val="en-US" w:eastAsia="en-US"/>
        </w:rPr>
        <w:t>Gantt</w:t>
      </w:r>
      <w:r w:rsidRPr="001568E6">
        <w:rPr>
          <w:rFonts w:ascii="Tahoma" w:hAnsi="Tahoma" w:cs="Tahoma"/>
          <w:i/>
          <w:sz w:val="22"/>
          <w:szCs w:val="22"/>
          <w:lang w:eastAsia="en-US"/>
        </w:rPr>
        <w:t xml:space="preserve"> ή παρόμοιο)</w:t>
      </w:r>
    </w:p>
    <w:p w:rsidR="001568E6" w:rsidRPr="001568E6" w:rsidRDefault="001568E6" w:rsidP="001568E6">
      <w:pPr>
        <w:pStyle w:val="210"/>
        <w:spacing w:after="0" w:line="240" w:lineRule="auto"/>
        <w:ind w:left="0"/>
        <w:rPr>
          <w:rFonts w:ascii="Tahoma" w:hAnsi="Tahoma" w:cs="Tahoma"/>
          <w:b/>
          <w:sz w:val="22"/>
          <w:szCs w:val="22"/>
        </w:rPr>
      </w:pPr>
    </w:p>
    <w:p w:rsidR="001568E6" w:rsidRPr="001568E6" w:rsidRDefault="001568E6" w:rsidP="001568E6">
      <w:pPr>
        <w:pStyle w:val="210"/>
        <w:spacing w:line="276" w:lineRule="auto"/>
        <w:ind w:left="0"/>
        <w:rPr>
          <w:rFonts w:ascii="Tahoma" w:hAnsi="Tahoma" w:cs="Tahoma"/>
          <w:b/>
          <w:sz w:val="22"/>
          <w:szCs w:val="22"/>
        </w:rPr>
      </w:pPr>
      <w:r w:rsidRPr="001568E6">
        <w:rPr>
          <w:rFonts w:ascii="Tahoma" w:hAnsi="Tahoma" w:cs="Tahoma"/>
          <w:b/>
          <w:sz w:val="22"/>
          <w:szCs w:val="22"/>
        </w:rPr>
        <w:t xml:space="preserve">Β. ΠΡΟΫΠΟΛΟΓΙΣΜΟΣ - </w:t>
      </w:r>
      <w:r w:rsidRPr="001568E6">
        <w:rPr>
          <w:rFonts w:ascii="Tahoma" w:hAnsi="Tahoma" w:cs="Tahoma"/>
          <w:sz w:val="22"/>
          <w:szCs w:val="22"/>
        </w:rPr>
        <w:t xml:space="preserve"> </w:t>
      </w:r>
      <w:r w:rsidRPr="001568E6">
        <w:rPr>
          <w:rFonts w:ascii="Tahoma" w:hAnsi="Tahoma" w:cs="Tahoma"/>
          <w:b/>
          <w:sz w:val="22"/>
          <w:szCs w:val="22"/>
        </w:rPr>
        <w:t>ΑΠΛΟΠΟΙΗΜΕΝΑ ΚΟΣΤΗ</w:t>
      </w:r>
    </w:p>
    <w:p w:rsidR="001568E6" w:rsidRPr="001568E6" w:rsidRDefault="001568E6" w:rsidP="001568E6">
      <w:pPr>
        <w:pStyle w:val="210"/>
        <w:spacing w:line="276" w:lineRule="auto"/>
        <w:ind w:left="0"/>
        <w:jc w:val="both"/>
        <w:rPr>
          <w:rFonts w:ascii="Tahoma" w:hAnsi="Tahoma" w:cs="Tahoma"/>
          <w:sz w:val="22"/>
          <w:szCs w:val="22"/>
        </w:rPr>
      </w:pPr>
      <w:r w:rsidRPr="001568E6">
        <w:rPr>
          <w:rFonts w:ascii="Tahoma" w:hAnsi="Tahoma" w:cs="Tahoma"/>
          <w:sz w:val="22"/>
          <w:szCs w:val="22"/>
          <w:lang w:eastAsia="el-GR"/>
        </w:rPr>
        <w:t xml:space="preserve">Ο συνολικός Προϋπολογισμός του Υποέργου ανέρχεται σε </w:t>
      </w:r>
      <w:r w:rsidRPr="001568E6">
        <w:rPr>
          <w:rFonts w:ascii="Tahoma" w:hAnsi="Tahoma" w:cs="Tahoma"/>
          <w:sz w:val="22"/>
          <w:szCs w:val="22"/>
        </w:rPr>
        <w:t xml:space="preserve">172.800,00 € </w:t>
      </w:r>
      <w:r w:rsidRPr="001568E6">
        <w:rPr>
          <w:rFonts w:ascii="Tahoma" w:hAnsi="Tahoma" w:cs="Tahoma"/>
          <w:sz w:val="22"/>
          <w:szCs w:val="22"/>
          <w:lang w:eastAsia="el-GR"/>
        </w:rPr>
        <w:t xml:space="preserve">και θα χρηματοδοτηθεί από το ΕΠ Ήπειρος 2014-2020 (όπως προβλέπεται στην Απόφαση Ένταξης). Το ανωτέρω ποσό προήλθε από την κοστολόγηση των δαπανών για την πρόσληψη των εργαζομένων του Κέντρου Κοινότητας, προσαυξημένη κατά 20% επί του ποσού αυτού.  Ο αναλυτικός Π/Ϋ και η τεκμηρίωση του κόστους των επί μέρους εργασιών/ κατηγοριών δαπανών (ανθρώπινων πόρων, υλικών μέσων, προμηθειών/υπηρεσιών, έμμεσων δαπανών) αποτυπώνονται στο </w:t>
      </w:r>
      <w:r w:rsidRPr="001568E6">
        <w:rPr>
          <w:rFonts w:ascii="Tahoma" w:hAnsi="Tahoma" w:cs="Tahoma"/>
          <w:b/>
          <w:sz w:val="22"/>
          <w:szCs w:val="22"/>
          <w:lang w:eastAsia="el-GR"/>
        </w:rPr>
        <w:t>ΠΑΡΑΡΤΗΜΑ Β – ΠΙΝΑΚΕΣ Β.1-Β.ν</w:t>
      </w:r>
      <w:r w:rsidRPr="001568E6">
        <w:rPr>
          <w:rFonts w:ascii="Tahoma" w:hAnsi="Tahoma" w:cs="Tahoma"/>
          <w:sz w:val="22"/>
          <w:szCs w:val="22"/>
          <w:lang w:eastAsia="el-GR"/>
        </w:rPr>
        <w:t xml:space="preserve">. </w:t>
      </w:r>
    </w:p>
    <w:p w:rsidR="001568E6" w:rsidRPr="001568E6" w:rsidRDefault="001568E6" w:rsidP="001568E6">
      <w:pPr>
        <w:autoSpaceDE w:val="0"/>
        <w:autoSpaceDN w:val="0"/>
        <w:adjustRightInd w:val="0"/>
        <w:spacing w:line="276" w:lineRule="auto"/>
        <w:jc w:val="both"/>
        <w:rPr>
          <w:rFonts w:ascii="Tahoma" w:hAnsi="Tahoma" w:cs="Tahoma"/>
          <w:b/>
          <w:sz w:val="22"/>
          <w:szCs w:val="22"/>
        </w:rPr>
      </w:pPr>
      <w:r w:rsidRPr="001568E6">
        <w:rPr>
          <w:rFonts w:ascii="Tahoma" w:hAnsi="Tahoma" w:cs="Tahoma"/>
          <w:iCs/>
          <w:sz w:val="22"/>
          <w:szCs w:val="22"/>
        </w:rPr>
        <w:t xml:space="preserve"> [</w:t>
      </w:r>
      <w:r w:rsidRPr="001568E6">
        <w:rPr>
          <w:rFonts w:ascii="Tahoma" w:hAnsi="Tahoma" w:cs="Tahoma"/>
          <w:i/>
          <w:iCs/>
          <w:sz w:val="22"/>
          <w:szCs w:val="22"/>
        </w:rPr>
        <w:t xml:space="preserve">Για την ανάλυση του Προϋπολογισμού και τη συμπλήρωση των Πινάκων λαμβάνεται υπόψη η </w:t>
      </w:r>
      <w:r w:rsidRPr="001568E6">
        <w:rPr>
          <w:rFonts w:ascii="Tahoma" w:hAnsi="Tahoma" w:cs="Tahoma"/>
          <w:i/>
          <w:sz w:val="22"/>
          <w:szCs w:val="22"/>
        </w:rPr>
        <w:t xml:space="preserve">με </w:t>
      </w:r>
      <w:proofErr w:type="spellStart"/>
      <w:r w:rsidRPr="001568E6">
        <w:rPr>
          <w:rFonts w:ascii="Tahoma" w:hAnsi="Tahoma" w:cs="Tahoma"/>
          <w:i/>
          <w:sz w:val="22"/>
          <w:szCs w:val="22"/>
        </w:rPr>
        <w:t>αριθμ</w:t>
      </w:r>
      <w:proofErr w:type="spellEnd"/>
      <w:r w:rsidRPr="001568E6">
        <w:rPr>
          <w:rFonts w:ascii="Tahoma" w:hAnsi="Tahoma" w:cs="Tahoma"/>
          <w:i/>
          <w:sz w:val="22"/>
          <w:szCs w:val="22"/>
        </w:rPr>
        <w:t>.</w:t>
      </w:r>
      <w:r w:rsidRPr="001568E6">
        <w:rPr>
          <w:rFonts w:ascii="Tahoma" w:eastAsia="MgHelveticaUCPol" w:hAnsi="Tahoma" w:cs="Tahoma"/>
          <w:i/>
          <w:sz w:val="22"/>
          <w:szCs w:val="22"/>
        </w:rPr>
        <w:t xml:space="preserve"> 81986/ΕΥΘΥ712/31.07.2015  </w:t>
      </w:r>
      <w:r w:rsidRPr="001568E6">
        <w:rPr>
          <w:rFonts w:ascii="Tahoma" w:hAnsi="Tahoma" w:cs="Tahoma"/>
          <w:i/>
          <w:sz w:val="22"/>
          <w:szCs w:val="22"/>
        </w:rPr>
        <w:t>(ΦΕΚ Β΄1822) Υπουργική Απόφαση (ΥΠΑΣΥΔ 2014-2020)</w:t>
      </w:r>
      <w:r w:rsidRPr="001568E6">
        <w:rPr>
          <w:rFonts w:ascii="Tahoma" w:hAnsi="Tahoma" w:cs="Tahoma"/>
          <w:sz w:val="22"/>
          <w:szCs w:val="22"/>
        </w:rPr>
        <w:t>]</w:t>
      </w:r>
    </w:p>
    <w:p w:rsidR="001568E6" w:rsidRPr="001568E6" w:rsidRDefault="001568E6" w:rsidP="001568E6">
      <w:pPr>
        <w:pStyle w:val="210"/>
        <w:keepNext/>
        <w:spacing w:after="240" w:line="276" w:lineRule="auto"/>
        <w:ind w:left="0"/>
        <w:jc w:val="both"/>
        <w:rPr>
          <w:rFonts w:ascii="Tahoma" w:hAnsi="Tahoma" w:cs="Tahoma"/>
          <w:b/>
          <w:sz w:val="22"/>
          <w:szCs w:val="22"/>
        </w:rPr>
      </w:pPr>
    </w:p>
    <w:p w:rsidR="001568E6" w:rsidRPr="001568E6" w:rsidRDefault="001568E6" w:rsidP="001568E6">
      <w:pPr>
        <w:pStyle w:val="210"/>
        <w:keepNext/>
        <w:spacing w:after="240" w:line="276" w:lineRule="auto"/>
        <w:ind w:left="0"/>
        <w:jc w:val="both"/>
        <w:rPr>
          <w:rFonts w:ascii="Tahoma" w:hAnsi="Tahoma" w:cs="Tahoma"/>
          <w:b/>
          <w:sz w:val="22"/>
          <w:szCs w:val="22"/>
        </w:rPr>
      </w:pPr>
      <w:r w:rsidRPr="001568E6">
        <w:rPr>
          <w:rFonts w:ascii="Tahoma" w:hAnsi="Tahoma" w:cs="Tahoma"/>
          <w:b/>
          <w:sz w:val="22"/>
          <w:szCs w:val="22"/>
        </w:rPr>
        <w:t>Γ. ΣΧΗΜΑ ΔΙΟΙΚΗΣΗΣ, ΠΑΡΑΚΟΛΟΥΘΗΣΗΣ ΚΑΙ ΠΑΡΑΛΑΒΗΣ  ΥΠΟΕΡΓΟΥ</w:t>
      </w:r>
    </w:p>
    <w:p w:rsidR="001568E6" w:rsidRPr="001568E6" w:rsidRDefault="001568E6" w:rsidP="001568E6">
      <w:pPr>
        <w:spacing w:line="276" w:lineRule="auto"/>
        <w:jc w:val="both"/>
        <w:rPr>
          <w:rFonts w:ascii="Tahoma" w:hAnsi="Tahoma" w:cs="Tahoma"/>
          <w:sz w:val="22"/>
          <w:szCs w:val="22"/>
        </w:rPr>
      </w:pPr>
      <w:r w:rsidRPr="001568E6">
        <w:rPr>
          <w:rFonts w:ascii="Tahoma" w:hAnsi="Tahoma" w:cs="Tahoma"/>
          <w:sz w:val="22"/>
          <w:szCs w:val="22"/>
        </w:rPr>
        <w:t xml:space="preserve">Για την ορθή παρακολούθηση του φυσικού και οικονομικού αντικειμένου του Υποέργου, επιμέρους Διευθύνσεις του Δήμου θα εποπτεύουν το σύνολο των διαδικασιών και θα ελέγχουν την τήρηση των προδιαγραφών λειτουργίας, όπως αυτές ορίζονται στον Οδηγό </w:t>
      </w:r>
      <w:r w:rsidRPr="001568E6">
        <w:rPr>
          <w:rFonts w:ascii="Tahoma" w:hAnsi="Tahoma" w:cs="Tahoma"/>
          <w:sz w:val="22"/>
          <w:szCs w:val="22"/>
        </w:rPr>
        <w:lastRenderedPageBreak/>
        <w:t xml:space="preserve">Εφαρμογής &amp; Λειτουργίας Κέντρων Κοινότητας (Ιούνιος 2016), όπως συντάχθηκε από την Ειδική Υπηρεσία Συντονισμού και Παρακολούθησης Δράσεων Ευρωπαϊκού Κοινωνικού Ταμείου (ΕΥΣΕΚΤ) του Υπουργείου Εργασίας, Κοινωνικής Ασφάλισης &amp; Κοινωνικής Αλληλεγγύης. </w:t>
      </w:r>
    </w:p>
    <w:p w:rsidR="001568E6" w:rsidRPr="001568E6" w:rsidRDefault="001568E6" w:rsidP="001568E6">
      <w:pPr>
        <w:spacing w:line="360" w:lineRule="auto"/>
        <w:jc w:val="both"/>
        <w:rPr>
          <w:rFonts w:ascii="Tahoma" w:hAnsi="Tahoma" w:cs="Tahoma"/>
          <w:sz w:val="22"/>
          <w:szCs w:val="22"/>
        </w:rPr>
      </w:pPr>
      <w:r w:rsidRPr="001568E6">
        <w:rPr>
          <w:rFonts w:ascii="Tahoma" w:hAnsi="Tahoma" w:cs="Tahoma"/>
          <w:sz w:val="22"/>
          <w:szCs w:val="22"/>
        </w:rPr>
        <w:t xml:space="preserve">Ο Δικαιούχος διαθέτει διαχειριστική επάρκεια (270/2016 απόφαση ΔΣ, ΑΔΑ: 7ΤΠ4ΩΨΑ-7Δ7) και με βάση το εγκεκριμένο Εγχειρίδιο διαδικασιών συστήματος Διαχειριστικής Επάρκειας, πραγματοποιεί τη διοίκηση και διαχείριση του φυσικού και οικονομικού αντικειμένου του Υποέργου, όπως ορίζεται για τη διαχείριση συγχρηματοδοτούμενων έργων της περιόδου 2014-2020. </w:t>
      </w:r>
    </w:p>
    <w:p w:rsidR="001568E6" w:rsidRPr="001568E6" w:rsidRDefault="001568E6" w:rsidP="001568E6">
      <w:pPr>
        <w:spacing w:after="120" w:line="276" w:lineRule="auto"/>
        <w:jc w:val="both"/>
        <w:rPr>
          <w:rFonts w:ascii="Tahoma" w:hAnsi="Tahoma" w:cs="Tahoma"/>
          <w:sz w:val="22"/>
          <w:szCs w:val="22"/>
        </w:rPr>
      </w:pPr>
      <w:r w:rsidRPr="001568E6">
        <w:rPr>
          <w:rFonts w:ascii="Tahoma" w:hAnsi="Tahoma" w:cs="Tahoma"/>
          <w:sz w:val="22"/>
          <w:szCs w:val="22"/>
        </w:rPr>
        <w:t>Η απρόσκοπτη λειτουργία της Δομής ως προς το φυσικό αντικείμενο, θα ελέγχεται  από το αυτοτελές Τμήμα Κοινωνικής Προστασίας – Δημόσιας υγείας – Πολιτικής Ισότητας των φύλων (παρεχόμενες καθημερινές υπηρεσίες, τήρηση αρχείων, ενέργειες δημοσιότητας κλπ). Η εποπτεία του οικονομικού αντικειμένου θα πραγματοποιείται από τη Δ/</w:t>
      </w:r>
      <w:proofErr w:type="spellStart"/>
      <w:r w:rsidRPr="001568E6">
        <w:rPr>
          <w:rFonts w:ascii="Tahoma" w:hAnsi="Tahoma" w:cs="Tahoma"/>
          <w:sz w:val="22"/>
          <w:szCs w:val="22"/>
        </w:rPr>
        <w:t>νση</w:t>
      </w:r>
      <w:proofErr w:type="spellEnd"/>
      <w:r w:rsidRPr="001568E6">
        <w:rPr>
          <w:rFonts w:ascii="Tahoma" w:hAnsi="Tahoma" w:cs="Tahoma"/>
          <w:sz w:val="22"/>
          <w:szCs w:val="22"/>
        </w:rPr>
        <w:t xml:space="preserve"> Οικονομικών Υπηρεσιών και του διοικητικού αντικειμένου από τη Δ/</w:t>
      </w:r>
      <w:proofErr w:type="spellStart"/>
      <w:r w:rsidRPr="001568E6">
        <w:rPr>
          <w:rFonts w:ascii="Tahoma" w:hAnsi="Tahoma" w:cs="Tahoma"/>
          <w:sz w:val="22"/>
          <w:szCs w:val="22"/>
        </w:rPr>
        <w:t>νση</w:t>
      </w:r>
      <w:proofErr w:type="spellEnd"/>
      <w:r w:rsidRPr="001568E6">
        <w:rPr>
          <w:rFonts w:ascii="Tahoma" w:hAnsi="Tahoma" w:cs="Tahoma"/>
          <w:sz w:val="22"/>
          <w:szCs w:val="22"/>
        </w:rPr>
        <w:t xml:space="preserve"> Διοικητικών Υπηρεσιών. Χαρακτηριστικά, τις διαδικασίες στελέχωσης της Δομής με νέο προσωπικό αναλαμβάνει το Τμήμα Προσωπικού της Δ/</w:t>
      </w:r>
      <w:proofErr w:type="spellStart"/>
      <w:r w:rsidRPr="001568E6">
        <w:rPr>
          <w:rFonts w:ascii="Tahoma" w:hAnsi="Tahoma" w:cs="Tahoma"/>
          <w:sz w:val="22"/>
          <w:szCs w:val="22"/>
        </w:rPr>
        <w:t>νσης</w:t>
      </w:r>
      <w:proofErr w:type="spellEnd"/>
      <w:r w:rsidRPr="001568E6">
        <w:rPr>
          <w:rFonts w:ascii="Tahoma" w:hAnsi="Tahoma" w:cs="Tahoma"/>
          <w:sz w:val="22"/>
          <w:szCs w:val="22"/>
        </w:rPr>
        <w:t xml:space="preserve"> Διοικητικών Υπηρεσιών.</w:t>
      </w:r>
    </w:p>
    <w:p w:rsidR="001568E6" w:rsidRPr="001568E6" w:rsidRDefault="001568E6" w:rsidP="001568E6">
      <w:pPr>
        <w:spacing w:after="120" w:line="276" w:lineRule="auto"/>
        <w:jc w:val="both"/>
        <w:rPr>
          <w:rFonts w:ascii="Tahoma" w:hAnsi="Tahoma" w:cs="Tahoma"/>
          <w:sz w:val="22"/>
          <w:szCs w:val="22"/>
        </w:rPr>
      </w:pPr>
      <w:r w:rsidRPr="001568E6">
        <w:rPr>
          <w:rFonts w:ascii="Tahoma" w:hAnsi="Tahoma" w:cs="Tahoma"/>
          <w:sz w:val="22"/>
          <w:szCs w:val="22"/>
        </w:rPr>
        <w:t xml:space="preserve">Στον πίνακα που ακολουθεί παρουσιάζεται αναλυτικά, η οργανωτική δομή και οι Υπηρεσίες του Δήμου </w:t>
      </w:r>
      <w:proofErr w:type="spellStart"/>
      <w:r w:rsidRPr="001568E6">
        <w:rPr>
          <w:rFonts w:ascii="Tahoma" w:hAnsi="Tahoma" w:cs="Tahoma"/>
          <w:sz w:val="22"/>
          <w:szCs w:val="22"/>
        </w:rPr>
        <w:t>Αρταίων</w:t>
      </w:r>
      <w:proofErr w:type="spellEnd"/>
      <w:r w:rsidRPr="001568E6">
        <w:rPr>
          <w:rFonts w:ascii="Tahoma" w:hAnsi="Tahoma" w:cs="Tahoma"/>
          <w:sz w:val="22"/>
          <w:szCs w:val="22"/>
        </w:rPr>
        <w:t xml:space="preserve"> που εμπλέκονται στο εν λόγω Υποέργο:</w:t>
      </w:r>
    </w:p>
    <w:p w:rsidR="001568E6" w:rsidRPr="001568E6" w:rsidRDefault="001568E6" w:rsidP="001568E6">
      <w:pPr>
        <w:spacing w:after="120" w:line="276" w:lineRule="auto"/>
        <w:jc w:val="both"/>
        <w:rPr>
          <w:rFonts w:ascii="Tahoma" w:hAnsi="Tahoma" w:cs="Tahoma"/>
          <w:sz w:val="22"/>
          <w:szCs w:val="22"/>
        </w:rPr>
      </w:pPr>
    </w:p>
    <w:tbl>
      <w:tblPr>
        <w:tblW w:w="4674"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71"/>
        <w:gridCol w:w="1433"/>
        <w:gridCol w:w="1563"/>
        <w:gridCol w:w="1430"/>
        <w:gridCol w:w="1562"/>
      </w:tblGrid>
      <w:tr w:rsidR="001568E6" w:rsidRPr="001568E6" w:rsidTr="001568E6">
        <w:trPr>
          <w:trHeight w:val="698"/>
        </w:trPr>
        <w:tc>
          <w:tcPr>
            <w:tcW w:w="5000" w:type="pct"/>
            <w:gridSpan w:val="5"/>
            <w:vAlign w:val="center"/>
          </w:tcPr>
          <w:p w:rsidR="001568E6" w:rsidRPr="001568E6" w:rsidRDefault="001568E6" w:rsidP="001568E6">
            <w:pPr>
              <w:jc w:val="center"/>
              <w:rPr>
                <w:rFonts w:ascii="Tahoma" w:hAnsi="Tahoma" w:cs="Tahoma"/>
                <w:b/>
                <w:sz w:val="22"/>
                <w:szCs w:val="22"/>
              </w:rPr>
            </w:pPr>
            <w:r w:rsidRPr="001568E6">
              <w:rPr>
                <w:rFonts w:ascii="Tahoma" w:hAnsi="Tahoma" w:cs="Tahoma"/>
                <w:b/>
                <w:sz w:val="22"/>
                <w:szCs w:val="22"/>
              </w:rPr>
              <w:t xml:space="preserve">ΟΡΓΑΝΩΤΙΚΗ ΔΟΜΗ – ΕΜΠΛΕΚΟΜΕΝΕΣ ΥΠΗΡΕΣΙΕΣ </w:t>
            </w:r>
          </w:p>
          <w:p w:rsidR="001568E6" w:rsidRPr="001568E6" w:rsidRDefault="001568E6" w:rsidP="001568E6">
            <w:pPr>
              <w:jc w:val="center"/>
              <w:rPr>
                <w:rFonts w:ascii="Tahoma" w:hAnsi="Tahoma" w:cs="Tahoma"/>
                <w:b/>
                <w:sz w:val="22"/>
                <w:szCs w:val="22"/>
                <w:lang w:eastAsia="en-US"/>
              </w:rPr>
            </w:pPr>
            <w:r w:rsidRPr="001568E6">
              <w:rPr>
                <w:rFonts w:ascii="Tahoma" w:hAnsi="Tahoma" w:cs="Tahoma"/>
                <w:b/>
                <w:sz w:val="22"/>
                <w:szCs w:val="22"/>
              </w:rPr>
              <w:t>για υλοποίηση με Ίδια Μέσα</w:t>
            </w:r>
          </w:p>
        </w:tc>
      </w:tr>
      <w:tr w:rsidR="001568E6" w:rsidRPr="001568E6" w:rsidTr="001568E6">
        <w:trPr>
          <w:trHeight w:val="347"/>
        </w:trPr>
        <w:tc>
          <w:tcPr>
            <w:tcW w:w="1461" w:type="pct"/>
            <w:vMerge w:val="restart"/>
            <w:vAlign w:val="center"/>
          </w:tcPr>
          <w:p w:rsidR="001568E6" w:rsidRPr="001568E6" w:rsidRDefault="001568E6" w:rsidP="001568E6">
            <w:pPr>
              <w:jc w:val="center"/>
              <w:rPr>
                <w:rFonts w:ascii="Tahoma" w:hAnsi="Tahoma" w:cs="Tahoma"/>
                <w:b/>
                <w:sz w:val="22"/>
                <w:szCs w:val="22"/>
                <w:lang w:eastAsia="en-US"/>
              </w:rPr>
            </w:pPr>
            <w:r w:rsidRPr="001568E6">
              <w:rPr>
                <w:rFonts w:ascii="Tahoma" w:hAnsi="Tahoma" w:cs="Tahoma"/>
                <w:b/>
                <w:sz w:val="22"/>
                <w:szCs w:val="22"/>
                <w:lang w:eastAsia="en-US"/>
              </w:rPr>
              <w:t>ΦΑΣΕΙΣ ΥΠΟΕΡΓΟΥ</w:t>
            </w:r>
          </w:p>
        </w:tc>
        <w:tc>
          <w:tcPr>
            <w:tcW w:w="1771" w:type="pct"/>
            <w:gridSpan w:val="2"/>
            <w:vAlign w:val="center"/>
          </w:tcPr>
          <w:p w:rsidR="001568E6" w:rsidRPr="001568E6" w:rsidRDefault="001568E6" w:rsidP="001568E6">
            <w:pPr>
              <w:jc w:val="center"/>
              <w:rPr>
                <w:rFonts w:ascii="Tahoma" w:hAnsi="Tahoma" w:cs="Tahoma"/>
                <w:b/>
                <w:sz w:val="22"/>
                <w:szCs w:val="22"/>
                <w:lang w:eastAsia="en-US"/>
              </w:rPr>
            </w:pPr>
            <w:r w:rsidRPr="001568E6">
              <w:rPr>
                <w:rFonts w:ascii="Tahoma" w:hAnsi="Tahoma" w:cs="Tahoma"/>
                <w:b/>
                <w:sz w:val="22"/>
                <w:szCs w:val="22"/>
                <w:lang w:eastAsia="en-US"/>
              </w:rPr>
              <w:t xml:space="preserve">ΑΡΜΟΔΙΟΤΗΤΑ </w:t>
            </w:r>
          </w:p>
        </w:tc>
        <w:tc>
          <w:tcPr>
            <w:tcW w:w="1768" w:type="pct"/>
            <w:gridSpan w:val="2"/>
            <w:vAlign w:val="center"/>
          </w:tcPr>
          <w:p w:rsidR="001568E6" w:rsidRPr="001568E6" w:rsidRDefault="001568E6" w:rsidP="001568E6">
            <w:pPr>
              <w:jc w:val="center"/>
              <w:rPr>
                <w:rFonts w:ascii="Tahoma" w:hAnsi="Tahoma" w:cs="Tahoma"/>
                <w:b/>
                <w:sz w:val="22"/>
                <w:szCs w:val="22"/>
                <w:highlight w:val="yellow"/>
                <w:lang w:eastAsia="en-US"/>
              </w:rPr>
            </w:pPr>
            <w:r w:rsidRPr="001568E6">
              <w:rPr>
                <w:rFonts w:ascii="Tahoma" w:hAnsi="Tahoma" w:cs="Tahoma"/>
                <w:b/>
                <w:sz w:val="22"/>
                <w:szCs w:val="22"/>
                <w:lang w:eastAsia="en-US"/>
              </w:rPr>
              <w:t>ΠΡΟΪΣΤΑΜΕΝΟΣ</w:t>
            </w:r>
          </w:p>
        </w:tc>
      </w:tr>
      <w:tr w:rsidR="001568E6" w:rsidRPr="001568E6" w:rsidTr="001568E6">
        <w:trPr>
          <w:trHeight w:val="142"/>
        </w:trPr>
        <w:tc>
          <w:tcPr>
            <w:tcW w:w="1461" w:type="pct"/>
            <w:vMerge/>
            <w:vAlign w:val="center"/>
          </w:tcPr>
          <w:p w:rsidR="001568E6" w:rsidRPr="001568E6" w:rsidRDefault="001568E6" w:rsidP="001568E6">
            <w:pPr>
              <w:pBdr>
                <w:top w:val="single" w:sz="24" w:space="0" w:color="4F81BD"/>
                <w:left w:val="single" w:sz="24" w:space="0" w:color="4F81BD"/>
                <w:bottom w:val="single" w:sz="24" w:space="0" w:color="4F81BD"/>
                <w:right w:val="single" w:sz="24" w:space="0" w:color="4F81BD"/>
              </w:pBdr>
              <w:shd w:val="clear" w:color="auto" w:fill="4F81BD"/>
              <w:jc w:val="center"/>
              <w:outlineLvl w:val="0"/>
              <w:rPr>
                <w:rFonts w:ascii="Tahoma" w:hAnsi="Tahoma" w:cs="Tahoma"/>
                <w:b/>
                <w:sz w:val="22"/>
                <w:szCs w:val="22"/>
                <w:lang w:eastAsia="en-US"/>
              </w:rPr>
            </w:pPr>
          </w:p>
        </w:tc>
        <w:tc>
          <w:tcPr>
            <w:tcW w:w="847" w:type="pct"/>
            <w:vAlign w:val="center"/>
          </w:tcPr>
          <w:p w:rsidR="001568E6" w:rsidRPr="001568E6" w:rsidRDefault="001568E6" w:rsidP="001568E6">
            <w:pPr>
              <w:jc w:val="center"/>
              <w:rPr>
                <w:rFonts w:ascii="Tahoma" w:hAnsi="Tahoma" w:cs="Tahoma"/>
                <w:b/>
                <w:sz w:val="22"/>
                <w:szCs w:val="22"/>
                <w:lang w:eastAsia="en-US"/>
              </w:rPr>
            </w:pPr>
            <w:r w:rsidRPr="001568E6">
              <w:rPr>
                <w:rFonts w:ascii="Tahoma" w:hAnsi="Tahoma" w:cs="Tahoma"/>
                <w:b/>
                <w:sz w:val="22"/>
                <w:szCs w:val="22"/>
                <w:lang w:eastAsia="en-US"/>
              </w:rPr>
              <w:t>Τμήμα/ Μονάδα</w:t>
            </w:r>
          </w:p>
        </w:tc>
        <w:tc>
          <w:tcPr>
            <w:tcW w:w="924" w:type="pct"/>
            <w:vAlign w:val="center"/>
          </w:tcPr>
          <w:p w:rsidR="001568E6" w:rsidRPr="001568E6" w:rsidRDefault="001568E6" w:rsidP="001568E6">
            <w:pPr>
              <w:jc w:val="center"/>
              <w:rPr>
                <w:rFonts w:ascii="Tahoma" w:hAnsi="Tahoma" w:cs="Tahoma"/>
                <w:b/>
                <w:sz w:val="22"/>
                <w:szCs w:val="22"/>
                <w:lang w:eastAsia="en-US"/>
              </w:rPr>
            </w:pPr>
            <w:r w:rsidRPr="001568E6">
              <w:rPr>
                <w:rFonts w:ascii="Tahoma" w:hAnsi="Tahoma" w:cs="Tahoma"/>
                <w:b/>
                <w:sz w:val="22"/>
                <w:szCs w:val="22"/>
                <w:lang w:eastAsia="en-US"/>
              </w:rPr>
              <w:t>Θεσμικό Πλαίσιο</w:t>
            </w:r>
            <w:r w:rsidRPr="001568E6">
              <w:rPr>
                <w:rStyle w:val="af4"/>
                <w:rFonts w:ascii="Tahoma" w:hAnsi="Tahoma" w:cs="Tahoma"/>
                <w:b/>
                <w:sz w:val="22"/>
                <w:szCs w:val="22"/>
                <w:lang w:eastAsia="en-US"/>
              </w:rPr>
              <w:footnoteReference w:id="2"/>
            </w:r>
          </w:p>
        </w:tc>
        <w:tc>
          <w:tcPr>
            <w:tcW w:w="845" w:type="pct"/>
            <w:vAlign w:val="center"/>
          </w:tcPr>
          <w:p w:rsidR="001568E6" w:rsidRPr="001568E6" w:rsidRDefault="001568E6" w:rsidP="001568E6">
            <w:pPr>
              <w:jc w:val="center"/>
              <w:rPr>
                <w:rFonts w:ascii="Tahoma" w:hAnsi="Tahoma" w:cs="Tahoma"/>
                <w:b/>
                <w:sz w:val="22"/>
                <w:szCs w:val="22"/>
                <w:lang w:eastAsia="en-US"/>
              </w:rPr>
            </w:pPr>
            <w:r w:rsidRPr="001568E6">
              <w:rPr>
                <w:rFonts w:ascii="Tahoma" w:hAnsi="Tahoma" w:cs="Tahoma"/>
                <w:b/>
                <w:sz w:val="22"/>
                <w:szCs w:val="22"/>
                <w:lang w:eastAsia="en-US"/>
              </w:rPr>
              <w:t>ΟΝ/ΕΠΩΝΥΜΟ</w:t>
            </w:r>
          </w:p>
        </w:tc>
        <w:tc>
          <w:tcPr>
            <w:tcW w:w="923" w:type="pct"/>
          </w:tcPr>
          <w:p w:rsidR="001568E6" w:rsidRPr="001568E6" w:rsidRDefault="001568E6" w:rsidP="001568E6">
            <w:pPr>
              <w:jc w:val="center"/>
              <w:rPr>
                <w:rFonts w:ascii="Tahoma" w:hAnsi="Tahoma" w:cs="Tahoma"/>
                <w:b/>
                <w:sz w:val="22"/>
                <w:szCs w:val="22"/>
                <w:lang w:eastAsia="en-US"/>
              </w:rPr>
            </w:pPr>
            <w:r w:rsidRPr="001568E6">
              <w:rPr>
                <w:rFonts w:ascii="Tahoma" w:hAnsi="Tahoma" w:cs="Tahoma"/>
                <w:b/>
                <w:sz w:val="22"/>
                <w:szCs w:val="22"/>
                <w:lang w:eastAsia="en-US"/>
              </w:rPr>
              <w:t>ΑΡΙΘ. ΑΠΟΦ. ΟΡΙΣΜΟΥ</w:t>
            </w:r>
          </w:p>
        </w:tc>
      </w:tr>
      <w:tr w:rsidR="001568E6" w:rsidRPr="001568E6" w:rsidTr="001568E6">
        <w:trPr>
          <w:trHeight w:val="227"/>
        </w:trPr>
        <w:tc>
          <w:tcPr>
            <w:tcW w:w="1461" w:type="pct"/>
            <w:vAlign w:val="center"/>
          </w:tcPr>
          <w:p w:rsidR="001568E6" w:rsidRPr="001568E6" w:rsidRDefault="001568E6" w:rsidP="001568E6">
            <w:pPr>
              <w:rPr>
                <w:rFonts w:ascii="Tahoma" w:hAnsi="Tahoma" w:cs="Tahoma"/>
                <w:sz w:val="22"/>
                <w:szCs w:val="22"/>
                <w:lang w:eastAsia="en-US"/>
              </w:rPr>
            </w:pPr>
            <w:r w:rsidRPr="001568E6">
              <w:rPr>
                <w:rFonts w:ascii="Tahoma" w:hAnsi="Tahoma" w:cs="Tahoma"/>
                <w:sz w:val="22"/>
                <w:szCs w:val="22"/>
                <w:lang w:eastAsia="en-US"/>
              </w:rPr>
              <w:t>Απόφαση υλοποίησης Υποέργου</w:t>
            </w:r>
          </w:p>
        </w:tc>
        <w:tc>
          <w:tcPr>
            <w:tcW w:w="847" w:type="pct"/>
            <w:vAlign w:val="center"/>
          </w:tcPr>
          <w:p w:rsidR="001568E6" w:rsidRPr="001568E6" w:rsidRDefault="001568E6" w:rsidP="001568E6">
            <w:pPr>
              <w:jc w:val="center"/>
              <w:rPr>
                <w:rFonts w:ascii="Tahoma" w:hAnsi="Tahoma" w:cs="Tahoma"/>
                <w:sz w:val="22"/>
                <w:szCs w:val="22"/>
                <w:lang w:eastAsia="en-US"/>
              </w:rPr>
            </w:pPr>
            <w:r w:rsidRPr="001568E6">
              <w:rPr>
                <w:rFonts w:ascii="Tahoma" w:hAnsi="Tahoma" w:cs="Tahoma"/>
                <w:sz w:val="22"/>
                <w:szCs w:val="22"/>
                <w:lang w:eastAsia="en-US"/>
              </w:rPr>
              <w:t>Δημοτικό Συμβούλιο (Δήμαρχος)</w:t>
            </w:r>
          </w:p>
        </w:tc>
        <w:tc>
          <w:tcPr>
            <w:tcW w:w="924" w:type="pct"/>
            <w:vAlign w:val="center"/>
          </w:tcPr>
          <w:p w:rsidR="001568E6" w:rsidRPr="001568E6" w:rsidRDefault="001568E6" w:rsidP="001568E6">
            <w:pPr>
              <w:jc w:val="center"/>
              <w:rPr>
                <w:rFonts w:ascii="Tahoma" w:hAnsi="Tahoma" w:cs="Tahoma"/>
                <w:sz w:val="22"/>
                <w:szCs w:val="22"/>
                <w:highlight w:val="yellow"/>
                <w:lang w:eastAsia="en-US"/>
              </w:rPr>
            </w:pPr>
            <w:r w:rsidRPr="001568E6">
              <w:rPr>
                <w:rFonts w:ascii="Tahoma" w:hAnsi="Tahoma" w:cs="Tahoma"/>
                <w:sz w:val="22"/>
                <w:szCs w:val="22"/>
                <w:lang w:eastAsia="en-US"/>
              </w:rPr>
              <w:t>Ν. 3852/2010</w:t>
            </w:r>
          </w:p>
        </w:tc>
        <w:tc>
          <w:tcPr>
            <w:tcW w:w="845" w:type="pct"/>
            <w:vAlign w:val="center"/>
          </w:tcPr>
          <w:p w:rsidR="001568E6" w:rsidRPr="001568E6" w:rsidRDefault="001568E6" w:rsidP="001568E6">
            <w:pPr>
              <w:spacing w:line="480" w:lineRule="auto"/>
              <w:jc w:val="center"/>
              <w:rPr>
                <w:rFonts w:ascii="Tahoma" w:hAnsi="Tahoma" w:cs="Tahoma"/>
                <w:sz w:val="22"/>
                <w:szCs w:val="22"/>
                <w:lang w:eastAsia="en-US"/>
              </w:rPr>
            </w:pPr>
            <w:proofErr w:type="spellStart"/>
            <w:r w:rsidRPr="001568E6">
              <w:rPr>
                <w:rFonts w:ascii="Tahoma" w:hAnsi="Tahoma" w:cs="Tahoma"/>
                <w:sz w:val="22"/>
                <w:szCs w:val="22"/>
              </w:rPr>
              <w:t>Τσιρογιάννης</w:t>
            </w:r>
            <w:proofErr w:type="spellEnd"/>
            <w:r w:rsidRPr="001568E6">
              <w:rPr>
                <w:rFonts w:ascii="Tahoma" w:hAnsi="Tahoma" w:cs="Tahoma"/>
                <w:sz w:val="22"/>
                <w:szCs w:val="22"/>
              </w:rPr>
              <w:t xml:space="preserve"> Χρήστος </w:t>
            </w:r>
          </w:p>
        </w:tc>
        <w:tc>
          <w:tcPr>
            <w:tcW w:w="923" w:type="pct"/>
            <w:vAlign w:val="center"/>
          </w:tcPr>
          <w:p w:rsidR="001568E6" w:rsidRPr="001568E6" w:rsidRDefault="001568E6" w:rsidP="001568E6">
            <w:pPr>
              <w:jc w:val="center"/>
              <w:rPr>
                <w:rFonts w:ascii="Tahoma" w:hAnsi="Tahoma" w:cs="Tahoma"/>
                <w:sz w:val="22"/>
                <w:szCs w:val="22"/>
                <w:highlight w:val="yellow"/>
                <w:lang w:eastAsia="en-US"/>
              </w:rPr>
            </w:pPr>
            <w:proofErr w:type="spellStart"/>
            <w:r w:rsidRPr="001568E6">
              <w:rPr>
                <w:rFonts w:ascii="Tahoma" w:hAnsi="Tahoma" w:cs="Tahoma"/>
                <w:sz w:val="22"/>
                <w:szCs w:val="22"/>
                <w:lang w:eastAsia="en-US"/>
              </w:rPr>
              <w:t>Αριθμ</w:t>
            </w:r>
            <w:proofErr w:type="spellEnd"/>
            <w:r w:rsidRPr="001568E6">
              <w:rPr>
                <w:rFonts w:ascii="Tahoma" w:hAnsi="Tahoma" w:cs="Tahoma"/>
                <w:sz w:val="22"/>
                <w:szCs w:val="22"/>
                <w:lang w:eastAsia="en-US"/>
              </w:rPr>
              <w:t>. Απόφαση 13/2004 Πολυμελές Πρωτοδικείο Άρτας</w:t>
            </w:r>
          </w:p>
        </w:tc>
      </w:tr>
      <w:tr w:rsidR="001568E6" w:rsidRPr="001568E6" w:rsidTr="001568E6">
        <w:trPr>
          <w:trHeight w:val="227"/>
        </w:trPr>
        <w:tc>
          <w:tcPr>
            <w:tcW w:w="1461" w:type="pct"/>
            <w:vAlign w:val="center"/>
          </w:tcPr>
          <w:p w:rsidR="001568E6" w:rsidRPr="001568E6" w:rsidRDefault="001568E6" w:rsidP="001568E6">
            <w:pPr>
              <w:rPr>
                <w:rFonts w:ascii="Tahoma" w:hAnsi="Tahoma" w:cs="Tahoma"/>
                <w:sz w:val="22"/>
                <w:szCs w:val="22"/>
                <w:lang w:eastAsia="en-US"/>
              </w:rPr>
            </w:pPr>
            <w:r w:rsidRPr="001568E6">
              <w:rPr>
                <w:rFonts w:ascii="Tahoma" w:hAnsi="Tahoma" w:cs="Tahoma"/>
                <w:sz w:val="22"/>
                <w:szCs w:val="22"/>
                <w:lang w:eastAsia="en-US"/>
              </w:rPr>
              <w:t xml:space="preserve">Πρόσληψη νέου προσωπικού για το Υποέργο  </w:t>
            </w:r>
          </w:p>
        </w:tc>
        <w:tc>
          <w:tcPr>
            <w:tcW w:w="847" w:type="pct"/>
            <w:vAlign w:val="center"/>
          </w:tcPr>
          <w:p w:rsidR="001568E6" w:rsidRPr="001568E6" w:rsidRDefault="001568E6" w:rsidP="001568E6">
            <w:pPr>
              <w:jc w:val="center"/>
              <w:rPr>
                <w:rFonts w:ascii="Tahoma" w:hAnsi="Tahoma" w:cs="Tahoma"/>
                <w:sz w:val="22"/>
                <w:szCs w:val="22"/>
                <w:lang w:eastAsia="en-US"/>
              </w:rPr>
            </w:pPr>
            <w:r w:rsidRPr="001568E6">
              <w:rPr>
                <w:rFonts w:ascii="Tahoma" w:hAnsi="Tahoma" w:cs="Tahoma"/>
                <w:sz w:val="22"/>
                <w:szCs w:val="22"/>
                <w:lang w:eastAsia="en-US"/>
              </w:rPr>
              <w:t>Δ/</w:t>
            </w:r>
            <w:proofErr w:type="spellStart"/>
            <w:r w:rsidRPr="001568E6">
              <w:rPr>
                <w:rFonts w:ascii="Tahoma" w:hAnsi="Tahoma" w:cs="Tahoma"/>
                <w:sz w:val="22"/>
                <w:szCs w:val="22"/>
                <w:lang w:eastAsia="en-US"/>
              </w:rPr>
              <w:t>νση</w:t>
            </w:r>
            <w:proofErr w:type="spellEnd"/>
            <w:r w:rsidRPr="001568E6">
              <w:rPr>
                <w:rFonts w:ascii="Tahoma" w:hAnsi="Tahoma" w:cs="Tahoma"/>
                <w:sz w:val="22"/>
                <w:szCs w:val="22"/>
                <w:lang w:eastAsia="en-US"/>
              </w:rPr>
              <w:t xml:space="preserve"> Διοικητικών Υπηρεσιών </w:t>
            </w:r>
          </w:p>
        </w:tc>
        <w:tc>
          <w:tcPr>
            <w:tcW w:w="924" w:type="pct"/>
            <w:vAlign w:val="center"/>
          </w:tcPr>
          <w:p w:rsidR="001568E6" w:rsidRPr="001568E6" w:rsidRDefault="001568E6" w:rsidP="001568E6">
            <w:pPr>
              <w:jc w:val="center"/>
              <w:rPr>
                <w:rFonts w:ascii="Tahoma" w:hAnsi="Tahoma" w:cs="Tahoma"/>
                <w:sz w:val="22"/>
                <w:szCs w:val="22"/>
                <w:highlight w:val="yellow"/>
                <w:lang w:eastAsia="en-US"/>
              </w:rPr>
            </w:pPr>
            <w:r w:rsidRPr="001568E6">
              <w:rPr>
                <w:rFonts w:ascii="Tahoma" w:hAnsi="Tahoma" w:cs="Tahoma"/>
                <w:sz w:val="22"/>
                <w:szCs w:val="22"/>
                <w:lang w:eastAsia="en-US"/>
              </w:rPr>
              <w:t xml:space="preserve">Απόφαση Οργανισμού Εσωτερικής Υπηρεσίας του Δήμου </w:t>
            </w:r>
            <w:proofErr w:type="spellStart"/>
            <w:r w:rsidRPr="001568E6">
              <w:rPr>
                <w:rFonts w:ascii="Tahoma" w:hAnsi="Tahoma" w:cs="Tahoma"/>
                <w:sz w:val="22"/>
                <w:szCs w:val="22"/>
                <w:lang w:eastAsia="en-US"/>
              </w:rPr>
              <w:t>Αρταίων</w:t>
            </w:r>
            <w:proofErr w:type="spellEnd"/>
            <w:r w:rsidRPr="001568E6">
              <w:rPr>
                <w:rFonts w:ascii="Tahoma" w:hAnsi="Tahoma" w:cs="Tahoma"/>
                <w:sz w:val="22"/>
                <w:szCs w:val="22"/>
                <w:lang w:eastAsia="en-US"/>
              </w:rPr>
              <w:t xml:space="preserve">  </w:t>
            </w:r>
          </w:p>
        </w:tc>
        <w:tc>
          <w:tcPr>
            <w:tcW w:w="845" w:type="pct"/>
            <w:vAlign w:val="center"/>
          </w:tcPr>
          <w:p w:rsidR="001568E6" w:rsidRPr="001568E6" w:rsidRDefault="001568E6" w:rsidP="001568E6">
            <w:pPr>
              <w:spacing w:line="480" w:lineRule="auto"/>
              <w:jc w:val="center"/>
              <w:rPr>
                <w:rFonts w:ascii="Tahoma" w:hAnsi="Tahoma" w:cs="Tahoma"/>
                <w:sz w:val="22"/>
                <w:szCs w:val="22"/>
                <w:lang w:eastAsia="en-US"/>
              </w:rPr>
            </w:pPr>
            <w:r w:rsidRPr="001568E6">
              <w:rPr>
                <w:rFonts w:ascii="Tahoma" w:hAnsi="Tahoma" w:cs="Tahoma"/>
                <w:color w:val="000000"/>
                <w:sz w:val="22"/>
                <w:szCs w:val="22"/>
              </w:rPr>
              <w:t>Τόλη  Σταυρούλα</w:t>
            </w:r>
          </w:p>
        </w:tc>
        <w:tc>
          <w:tcPr>
            <w:tcW w:w="923" w:type="pct"/>
            <w:vAlign w:val="center"/>
          </w:tcPr>
          <w:p w:rsidR="001568E6" w:rsidRPr="001568E6" w:rsidRDefault="001568E6" w:rsidP="001568E6">
            <w:pPr>
              <w:jc w:val="center"/>
              <w:rPr>
                <w:rFonts w:ascii="Tahoma" w:hAnsi="Tahoma" w:cs="Tahoma"/>
                <w:sz w:val="22"/>
                <w:szCs w:val="22"/>
                <w:lang w:eastAsia="en-US"/>
              </w:rPr>
            </w:pPr>
            <w:r w:rsidRPr="001568E6">
              <w:rPr>
                <w:rFonts w:ascii="Tahoma" w:hAnsi="Tahoma" w:cs="Tahoma"/>
                <w:sz w:val="22"/>
                <w:szCs w:val="22"/>
              </w:rPr>
              <w:t> </w:t>
            </w:r>
            <w:r w:rsidRPr="001568E6">
              <w:rPr>
                <w:rFonts w:ascii="Tahoma" w:hAnsi="Tahoma" w:cs="Tahoma"/>
                <w:color w:val="000000"/>
                <w:sz w:val="22"/>
                <w:szCs w:val="22"/>
              </w:rPr>
              <w:t xml:space="preserve">Αρ. </w:t>
            </w:r>
            <w:proofErr w:type="spellStart"/>
            <w:r w:rsidRPr="001568E6">
              <w:rPr>
                <w:rFonts w:ascii="Tahoma" w:hAnsi="Tahoma" w:cs="Tahoma"/>
                <w:color w:val="000000"/>
                <w:sz w:val="22"/>
                <w:szCs w:val="22"/>
              </w:rPr>
              <w:t>πρωτ</w:t>
            </w:r>
            <w:proofErr w:type="spellEnd"/>
            <w:r w:rsidRPr="001568E6">
              <w:rPr>
                <w:rFonts w:ascii="Tahoma" w:hAnsi="Tahoma" w:cs="Tahoma"/>
                <w:color w:val="000000"/>
                <w:sz w:val="22"/>
                <w:szCs w:val="22"/>
              </w:rPr>
              <w:t>. 3407/1-02-2017 Απόφαση Δημάρχου</w:t>
            </w:r>
          </w:p>
        </w:tc>
      </w:tr>
      <w:tr w:rsidR="001568E6" w:rsidRPr="001568E6" w:rsidTr="001568E6">
        <w:trPr>
          <w:trHeight w:val="227"/>
        </w:trPr>
        <w:tc>
          <w:tcPr>
            <w:tcW w:w="1461" w:type="pct"/>
            <w:vAlign w:val="center"/>
          </w:tcPr>
          <w:p w:rsidR="001568E6" w:rsidRPr="001568E6" w:rsidRDefault="001568E6" w:rsidP="001568E6">
            <w:pPr>
              <w:rPr>
                <w:rFonts w:ascii="Tahoma" w:hAnsi="Tahoma" w:cs="Tahoma"/>
                <w:sz w:val="22"/>
                <w:szCs w:val="22"/>
                <w:lang w:eastAsia="en-US"/>
              </w:rPr>
            </w:pPr>
            <w:r w:rsidRPr="001568E6">
              <w:rPr>
                <w:rFonts w:ascii="Tahoma" w:hAnsi="Tahoma" w:cs="Tahoma"/>
                <w:sz w:val="22"/>
                <w:szCs w:val="22"/>
                <w:lang w:eastAsia="en-US"/>
              </w:rPr>
              <w:t>Παρακολούθηση της Υλοποίησης και Ολοκλήρωσης του Υποέργου</w:t>
            </w:r>
          </w:p>
        </w:tc>
        <w:tc>
          <w:tcPr>
            <w:tcW w:w="847" w:type="pct"/>
            <w:vAlign w:val="center"/>
          </w:tcPr>
          <w:p w:rsidR="001568E6" w:rsidRPr="001568E6" w:rsidRDefault="001568E6" w:rsidP="001568E6">
            <w:pPr>
              <w:jc w:val="center"/>
              <w:rPr>
                <w:rFonts w:ascii="Tahoma" w:hAnsi="Tahoma" w:cs="Tahoma"/>
                <w:sz w:val="22"/>
                <w:szCs w:val="22"/>
                <w:lang w:eastAsia="en-US"/>
              </w:rPr>
            </w:pPr>
            <w:r w:rsidRPr="001568E6">
              <w:rPr>
                <w:rFonts w:ascii="Tahoma" w:hAnsi="Tahoma" w:cs="Tahoma"/>
                <w:sz w:val="22"/>
                <w:szCs w:val="22"/>
                <w:lang w:eastAsia="en-US"/>
              </w:rPr>
              <w:t xml:space="preserve">Αυτοτελές Τμήμα Κοινωνικής Προστασίας Δημόσιας Υγείας –Πολιτικών Ισότητας </w:t>
            </w:r>
            <w:r w:rsidRPr="001568E6">
              <w:rPr>
                <w:rFonts w:ascii="Tahoma" w:hAnsi="Tahoma" w:cs="Tahoma"/>
                <w:sz w:val="22"/>
                <w:szCs w:val="22"/>
                <w:lang w:eastAsia="en-US"/>
              </w:rPr>
              <w:lastRenderedPageBreak/>
              <w:t>των Φύλων</w:t>
            </w:r>
          </w:p>
        </w:tc>
        <w:tc>
          <w:tcPr>
            <w:tcW w:w="924" w:type="pct"/>
            <w:vAlign w:val="center"/>
          </w:tcPr>
          <w:p w:rsidR="001568E6" w:rsidRPr="001568E6" w:rsidRDefault="001568E6" w:rsidP="001568E6">
            <w:pPr>
              <w:jc w:val="center"/>
              <w:rPr>
                <w:rFonts w:ascii="Tahoma" w:hAnsi="Tahoma" w:cs="Tahoma"/>
                <w:sz w:val="22"/>
                <w:szCs w:val="22"/>
                <w:highlight w:val="yellow"/>
                <w:lang w:eastAsia="en-US"/>
              </w:rPr>
            </w:pPr>
            <w:r w:rsidRPr="001568E6">
              <w:rPr>
                <w:rFonts w:ascii="Tahoma" w:hAnsi="Tahoma" w:cs="Tahoma"/>
                <w:sz w:val="22"/>
                <w:szCs w:val="22"/>
                <w:lang w:eastAsia="en-US"/>
              </w:rPr>
              <w:lastRenderedPageBreak/>
              <w:t xml:space="preserve">Απόφαση Οργανισμού Εσωτερικής Υπηρεσίας του Δήμου </w:t>
            </w:r>
            <w:proofErr w:type="spellStart"/>
            <w:r w:rsidRPr="001568E6">
              <w:rPr>
                <w:rFonts w:ascii="Tahoma" w:hAnsi="Tahoma" w:cs="Tahoma"/>
                <w:sz w:val="22"/>
                <w:szCs w:val="22"/>
                <w:lang w:eastAsia="en-US"/>
              </w:rPr>
              <w:t>Αρταίων</w:t>
            </w:r>
            <w:proofErr w:type="spellEnd"/>
            <w:r w:rsidRPr="001568E6">
              <w:rPr>
                <w:rFonts w:ascii="Tahoma" w:hAnsi="Tahoma" w:cs="Tahoma"/>
                <w:sz w:val="22"/>
                <w:szCs w:val="22"/>
                <w:lang w:eastAsia="en-US"/>
              </w:rPr>
              <w:t xml:space="preserve">  </w:t>
            </w:r>
          </w:p>
        </w:tc>
        <w:tc>
          <w:tcPr>
            <w:tcW w:w="845" w:type="pct"/>
            <w:vAlign w:val="center"/>
          </w:tcPr>
          <w:p w:rsidR="001568E6" w:rsidRPr="001568E6" w:rsidRDefault="001568E6" w:rsidP="001568E6">
            <w:pPr>
              <w:spacing w:line="480" w:lineRule="auto"/>
              <w:jc w:val="center"/>
              <w:rPr>
                <w:rFonts w:ascii="Tahoma" w:hAnsi="Tahoma" w:cs="Tahoma"/>
                <w:sz w:val="22"/>
                <w:szCs w:val="22"/>
                <w:lang w:eastAsia="en-US"/>
              </w:rPr>
            </w:pPr>
            <w:proofErr w:type="spellStart"/>
            <w:r w:rsidRPr="001568E6">
              <w:rPr>
                <w:rFonts w:ascii="Tahoma" w:hAnsi="Tahoma" w:cs="Tahoma"/>
                <w:sz w:val="22"/>
                <w:szCs w:val="22"/>
              </w:rPr>
              <w:t>Μωραϊτη</w:t>
            </w:r>
            <w:proofErr w:type="spellEnd"/>
            <w:r w:rsidRPr="001568E6">
              <w:rPr>
                <w:rFonts w:ascii="Tahoma" w:hAnsi="Tahoma" w:cs="Tahoma"/>
                <w:sz w:val="22"/>
                <w:szCs w:val="22"/>
              </w:rPr>
              <w:t xml:space="preserve"> Σοφία </w:t>
            </w:r>
          </w:p>
        </w:tc>
        <w:tc>
          <w:tcPr>
            <w:tcW w:w="923" w:type="pct"/>
            <w:vAlign w:val="center"/>
          </w:tcPr>
          <w:p w:rsidR="001568E6" w:rsidRPr="001568E6" w:rsidRDefault="001568E6" w:rsidP="001568E6">
            <w:pPr>
              <w:jc w:val="center"/>
              <w:rPr>
                <w:rFonts w:ascii="Tahoma" w:hAnsi="Tahoma" w:cs="Tahoma"/>
                <w:sz w:val="22"/>
                <w:szCs w:val="22"/>
                <w:lang w:eastAsia="en-US"/>
              </w:rPr>
            </w:pPr>
            <w:r w:rsidRPr="001568E6">
              <w:rPr>
                <w:rFonts w:ascii="Tahoma" w:hAnsi="Tahoma" w:cs="Tahoma"/>
                <w:color w:val="000000"/>
                <w:sz w:val="22"/>
                <w:szCs w:val="22"/>
              </w:rPr>
              <w:t xml:space="preserve">Αρ. </w:t>
            </w:r>
            <w:proofErr w:type="spellStart"/>
            <w:r w:rsidRPr="001568E6">
              <w:rPr>
                <w:rFonts w:ascii="Tahoma" w:hAnsi="Tahoma" w:cs="Tahoma"/>
                <w:color w:val="000000"/>
                <w:sz w:val="22"/>
                <w:szCs w:val="22"/>
              </w:rPr>
              <w:t>πρωτ</w:t>
            </w:r>
            <w:proofErr w:type="spellEnd"/>
            <w:r w:rsidRPr="001568E6">
              <w:rPr>
                <w:rFonts w:ascii="Tahoma" w:hAnsi="Tahoma" w:cs="Tahoma"/>
                <w:color w:val="000000"/>
                <w:sz w:val="22"/>
                <w:szCs w:val="22"/>
              </w:rPr>
              <w:t>. 22104/30-12-2014 Απόφαση Δημάρχου</w:t>
            </w:r>
          </w:p>
        </w:tc>
      </w:tr>
      <w:tr w:rsidR="001568E6" w:rsidRPr="001568E6" w:rsidTr="001568E6">
        <w:trPr>
          <w:trHeight w:val="1049"/>
        </w:trPr>
        <w:tc>
          <w:tcPr>
            <w:tcW w:w="1461" w:type="pct"/>
            <w:vAlign w:val="center"/>
          </w:tcPr>
          <w:p w:rsidR="001568E6" w:rsidRPr="001568E6" w:rsidRDefault="001568E6" w:rsidP="001568E6">
            <w:pPr>
              <w:rPr>
                <w:rFonts w:ascii="Tahoma" w:hAnsi="Tahoma" w:cs="Tahoma"/>
                <w:sz w:val="22"/>
                <w:szCs w:val="22"/>
                <w:lang w:eastAsia="en-US"/>
              </w:rPr>
            </w:pPr>
            <w:r w:rsidRPr="001568E6">
              <w:rPr>
                <w:rFonts w:ascii="Tahoma" w:hAnsi="Tahoma" w:cs="Tahoma"/>
                <w:sz w:val="22"/>
                <w:szCs w:val="22"/>
                <w:lang w:eastAsia="en-US"/>
              </w:rPr>
              <w:lastRenderedPageBreak/>
              <w:t>Οικονομική Διαχείριση - Διενέργεια Προμηθειών</w:t>
            </w:r>
          </w:p>
        </w:tc>
        <w:tc>
          <w:tcPr>
            <w:tcW w:w="847" w:type="pct"/>
            <w:vAlign w:val="center"/>
          </w:tcPr>
          <w:p w:rsidR="001568E6" w:rsidRPr="001568E6" w:rsidRDefault="001568E6" w:rsidP="001568E6">
            <w:pPr>
              <w:jc w:val="center"/>
              <w:rPr>
                <w:rFonts w:ascii="Tahoma" w:hAnsi="Tahoma" w:cs="Tahoma"/>
                <w:sz w:val="22"/>
                <w:szCs w:val="22"/>
                <w:lang w:eastAsia="en-US"/>
              </w:rPr>
            </w:pPr>
            <w:r w:rsidRPr="001568E6">
              <w:rPr>
                <w:rFonts w:ascii="Tahoma" w:hAnsi="Tahoma" w:cs="Tahoma"/>
                <w:sz w:val="22"/>
                <w:szCs w:val="22"/>
                <w:lang w:eastAsia="en-US"/>
              </w:rPr>
              <w:t>Δ/</w:t>
            </w:r>
            <w:proofErr w:type="spellStart"/>
            <w:r w:rsidRPr="001568E6">
              <w:rPr>
                <w:rFonts w:ascii="Tahoma" w:hAnsi="Tahoma" w:cs="Tahoma"/>
                <w:sz w:val="22"/>
                <w:szCs w:val="22"/>
                <w:lang w:eastAsia="en-US"/>
              </w:rPr>
              <w:t>νση</w:t>
            </w:r>
            <w:proofErr w:type="spellEnd"/>
            <w:r w:rsidRPr="001568E6">
              <w:rPr>
                <w:rFonts w:ascii="Tahoma" w:hAnsi="Tahoma" w:cs="Tahoma"/>
                <w:sz w:val="22"/>
                <w:szCs w:val="22"/>
                <w:lang w:eastAsia="en-US"/>
              </w:rPr>
              <w:t xml:space="preserve"> Οικονομικών Υπηρεσιών</w:t>
            </w:r>
          </w:p>
        </w:tc>
        <w:tc>
          <w:tcPr>
            <w:tcW w:w="924" w:type="pct"/>
            <w:vAlign w:val="center"/>
          </w:tcPr>
          <w:p w:rsidR="001568E6" w:rsidRPr="001568E6" w:rsidRDefault="001568E6" w:rsidP="001568E6">
            <w:pPr>
              <w:jc w:val="center"/>
              <w:rPr>
                <w:rFonts w:ascii="Tahoma" w:hAnsi="Tahoma" w:cs="Tahoma"/>
                <w:sz w:val="22"/>
                <w:szCs w:val="22"/>
                <w:highlight w:val="yellow"/>
                <w:lang w:eastAsia="en-US"/>
              </w:rPr>
            </w:pPr>
            <w:r w:rsidRPr="001568E6">
              <w:rPr>
                <w:rFonts w:ascii="Tahoma" w:hAnsi="Tahoma" w:cs="Tahoma"/>
                <w:sz w:val="22"/>
                <w:szCs w:val="22"/>
                <w:lang w:eastAsia="en-US"/>
              </w:rPr>
              <w:t xml:space="preserve">Απόφαση Οργανισμού Εσωτερικής Υπηρεσίας του Δήμου </w:t>
            </w:r>
            <w:proofErr w:type="spellStart"/>
            <w:r w:rsidRPr="001568E6">
              <w:rPr>
                <w:rFonts w:ascii="Tahoma" w:hAnsi="Tahoma" w:cs="Tahoma"/>
                <w:sz w:val="22"/>
                <w:szCs w:val="22"/>
                <w:lang w:eastAsia="en-US"/>
              </w:rPr>
              <w:t>Αρταίων</w:t>
            </w:r>
            <w:proofErr w:type="spellEnd"/>
            <w:r w:rsidRPr="001568E6">
              <w:rPr>
                <w:rFonts w:ascii="Tahoma" w:hAnsi="Tahoma" w:cs="Tahoma"/>
                <w:sz w:val="22"/>
                <w:szCs w:val="22"/>
                <w:lang w:eastAsia="en-US"/>
              </w:rPr>
              <w:t xml:space="preserve"> </w:t>
            </w:r>
          </w:p>
        </w:tc>
        <w:tc>
          <w:tcPr>
            <w:tcW w:w="845" w:type="pct"/>
            <w:vAlign w:val="center"/>
          </w:tcPr>
          <w:p w:rsidR="001568E6" w:rsidRPr="001568E6" w:rsidRDefault="001568E6" w:rsidP="001568E6">
            <w:pPr>
              <w:spacing w:line="480" w:lineRule="auto"/>
              <w:jc w:val="center"/>
              <w:rPr>
                <w:rFonts w:ascii="Tahoma" w:hAnsi="Tahoma" w:cs="Tahoma"/>
                <w:sz w:val="22"/>
                <w:szCs w:val="22"/>
                <w:lang w:eastAsia="en-US"/>
              </w:rPr>
            </w:pPr>
            <w:proofErr w:type="spellStart"/>
            <w:r w:rsidRPr="001568E6">
              <w:rPr>
                <w:rFonts w:ascii="Tahoma" w:hAnsi="Tahoma" w:cs="Tahoma"/>
                <w:sz w:val="22"/>
                <w:szCs w:val="22"/>
              </w:rPr>
              <w:t>Κίτσου</w:t>
            </w:r>
            <w:proofErr w:type="spellEnd"/>
            <w:r w:rsidRPr="001568E6">
              <w:rPr>
                <w:rFonts w:ascii="Tahoma" w:hAnsi="Tahoma" w:cs="Tahoma"/>
                <w:sz w:val="22"/>
                <w:szCs w:val="22"/>
              </w:rPr>
              <w:t xml:space="preserve"> Βασιλική </w:t>
            </w:r>
          </w:p>
        </w:tc>
        <w:tc>
          <w:tcPr>
            <w:tcW w:w="923" w:type="pct"/>
            <w:vAlign w:val="center"/>
          </w:tcPr>
          <w:p w:rsidR="001568E6" w:rsidRPr="001568E6" w:rsidRDefault="001568E6" w:rsidP="001568E6">
            <w:pPr>
              <w:jc w:val="center"/>
              <w:rPr>
                <w:rFonts w:ascii="Tahoma" w:hAnsi="Tahoma" w:cs="Tahoma"/>
                <w:sz w:val="22"/>
                <w:szCs w:val="22"/>
                <w:highlight w:val="yellow"/>
                <w:lang w:eastAsia="en-US"/>
              </w:rPr>
            </w:pPr>
            <w:r w:rsidRPr="001568E6">
              <w:rPr>
                <w:rFonts w:ascii="Tahoma" w:hAnsi="Tahoma" w:cs="Tahoma"/>
                <w:color w:val="000000"/>
                <w:sz w:val="22"/>
                <w:szCs w:val="22"/>
              </w:rPr>
              <w:t xml:space="preserve">Αρ. </w:t>
            </w:r>
            <w:proofErr w:type="spellStart"/>
            <w:r w:rsidRPr="001568E6">
              <w:rPr>
                <w:rFonts w:ascii="Tahoma" w:hAnsi="Tahoma" w:cs="Tahoma"/>
                <w:color w:val="000000"/>
                <w:sz w:val="22"/>
                <w:szCs w:val="22"/>
              </w:rPr>
              <w:t>πρωτ</w:t>
            </w:r>
            <w:proofErr w:type="spellEnd"/>
            <w:r w:rsidRPr="001568E6">
              <w:rPr>
                <w:rFonts w:ascii="Tahoma" w:hAnsi="Tahoma" w:cs="Tahoma"/>
                <w:color w:val="000000"/>
                <w:sz w:val="22"/>
                <w:szCs w:val="22"/>
              </w:rPr>
              <w:t>. 6823/1-3-2016 Απόφαση Δημάρχου</w:t>
            </w:r>
          </w:p>
        </w:tc>
      </w:tr>
      <w:tr w:rsidR="001568E6" w:rsidRPr="001568E6" w:rsidTr="001568E6">
        <w:trPr>
          <w:trHeight w:val="227"/>
        </w:trPr>
        <w:tc>
          <w:tcPr>
            <w:tcW w:w="1461" w:type="pct"/>
            <w:vAlign w:val="center"/>
          </w:tcPr>
          <w:p w:rsidR="001568E6" w:rsidRPr="001568E6" w:rsidRDefault="001568E6" w:rsidP="001568E6">
            <w:pPr>
              <w:rPr>
                <w:rFonts w:ascii="Tahoma" w:hAnsi="Tahoma" w:cs="Tahoma"/>
                <w:sz w:val="22"/>
                <w:szCs w:val="22"/>
                <w:lang w:eastAsia="en-US"/>
              </w:rPr>
            </w:pPr>
            <w:r w:rsidRPr="001568E6">
              <w:rPr>
                <w:rFonts w:ascii="Tahoma" w:hAnsi="Tahoma" w:cs="Tahoma"/>
                <w:sz w:val="22"/>
                <w:szCs w:val="22"/>
                <w:lang w:eastAsia="en-US"/>
              </w:rPr>
              <w:t xml:space="preserve">Ίδρυση δομών – τεχνικές απαιτήσεις – εξασφάλιση προσβασιμότητας </w:t>
            </w:r>
            <w:proofErr w:type="spellStart"/>
            <w:r w:rsidRPr="001568E6">
              <w:rPr>
                <w:rFonts w:ascii="Tahoma" w:hAnsi="Tahoma" w:cs="Tahoma"/>
                <w:sz w:val="22"/>
                <w:szCs w:val="22"/>
                <w:lang w:eastAsia="en-US"/>
              </w:rPr>
              <w:t>ΑμεΑ</w:t>
            </w:r>
            <w:proofErr w:type="spellEnd"/>
          </w:p>
        </w:tc>
        <w:tc>
          <w:tcPr>
            <w:tcW w:w="847" w:type="pct"/>
            <w:vAlign w:val="center"/>
          </w:tcPr>
          <w:p w:rsidR="001568E6" w:rsidRPr="001568E6" w:rsidRDefault="001568E6" w:rsidP="001568E6">
            <w:pPr>
              <w:jc w:val="center"/>
              <w:rPr>
                <w:rFonts w:ascii="Tahoma" w:hAnsi="Tahoma" w:cs="Tahoma"/>
                <w:sz w:val="22"/>
                <w:szCs w:val="22"/>
                <w:lang w:eastAsia="en-US"/>
              </w:rPr>
            </w:pPr>
            <w:r w:rsidRPr="001568E6">
              <w:rPr>
                <w:rFonts w:ascii="Tahoma" w:hAnsi="Tahoma" w:cs="Tahoma"/>
                <w:sz w:val="22"/>
                <w:szCs w:val="22"/>
                <w:lang w:eastAsia="en-US"/>
              </w:rPr>
              <w:t>Διεύθυνση Τεχνικών Υπηρεσιών Περιβάλλοντος και Πολιτικής Προστασίας</w:t>
            </w:r>
          </w:p>
        </w:tc>
        <w:tc>
          <w:tcPr>
            <w:tcW w:w="924" w:type="pct"/>
            <w:vAlign w:val="center"/>
          </w:tcPr>
          <w:p w:rsidR="001568E6" w:rsidRPr="001568E6" w:rsidRDefault="001568E6" w:rsidP="001568E6">
            <w:pPr>
              <w:jc w:val="center"/>
              <w:rPr>
                <w:rFonts w:ascii="Tahoma" w:hAnsi="Tahoma" w:cs="Tahoma"/>
                <w:sz w:val="22"/>
                <w:szCs w:val="22"/>
                <w:lang w:eastAsia="en-US"/>
              </w:rPr>
            </w:pPr>
            <w:r w:rsidRPr="001568E6">
              <w:rPr>
                <w:rFonts w:ascii="Tahoma" w:hAnsi="Tahoma" w:cs="Tahoma"/>
                <w:sz w:val="22"/>
                <w:szCs w:val="22"/>
                <w:lang w:eastAsia="en-US"/>
              </w:rPr>
              <w:t xml:space="preserve">Απόφαση Οργανισμού Εσωτερικής Υπηρεσίας του Δήμου </w:t>
            </w:r>
            <w:proofErr w:type="spellStart"/>
            <w:r w:rsidRPr="001568E6">
              <w:rPr>
                <w:rFonts w:ascii="Tahoma" w:hAnsi="Tahoma" w:cs="Tahoma"/>
                <w:sz w:val="22"/>
                <w:szCs w:val="22"/>
                <w:lang w:eastAsia="en-US"/>
              </w:rPr>
              <w:t>Αρταίων</w:t>
            </w:r>
            <w:proofErr w:type="spellEnd"/>
            <w:r w:rsidRPr="001568E6">
              <w:rPr>
                <w:rFonts w:ascii="Tahoma" w:hAnsi="Tahoma" w:cs="Tahoma"/>
                <w:sz w:val="22"/>
                <w:szCs w:val="22"/>
                <w:lang w:eastAsia="en-US"/>
              </w:rPr>
              <w:t xml:space="preserve">  </w:t>
            </w:r>
          </w:p>
        </w:tc>
        <w:tc>
          <w:tcPr>
            <w:tcW w:w="845" w:type="pct"/>
            <w:vAlign w:val="center"/>
          </w:tcPr>
          <w:p w:rsidR="001568E6" w:rsidRPr="001568E6" w:rsidRDefault="001568E6" w:rsidP="001568E6">
            <w:pPr>
              <w:jc w:val="center"/>
              <w:rPr>
                <w:rFonts w:ascii="Tahoma" w:hAnsi="Tahoma" w:cs="Tahoma"/>
                <w:sz w:val="22"/>
                <w:szCs w:val="22"/>
              </w:rPr>
            </w:pPr>
            <w:proofErr w:type="spellStart"/>
            <w:r w:rsidRPr="001568E6">
              <w:rPr>
                <w:rFonts w:ascii="Tahoma" w:hAnsi="Tahoma" w:cs="Tahoma"/>
                <w:sz w:val="22"/>
                <w:szCs w:val="22"/>
              </w:rPr>
              <w:t>Γρύλλια</w:t>
            </w:r>
            <w:proofErr w:type="spellEnd"/>
            <w:r w:rsidRPr="001568E6">
              <w:rPr>
                <w:rFonts w:ascii="Tahoma" w:hAnsi="Tahoma" w:cs="Tahoma"/>
                <w:sz w:val="22"/>
                <w:szCs w:val="22"/>
              </w:rPr>
              <w:t xml:space="preserve"> Σοφία </w:t>
            </w:r>
          </w:p>
        </w:tc>
        <w:tc>
          <w:tcPr>
            <w:tcW w:w="923" w:type="pct"/>
            <w:vAlign w:val="center"/>
          </w:tcPr>
          <w:p w:rsidR="001568E6" w:rsidRPr="001568E6" w:rsidRDefault="001568E6" w:rsidP="001568E6">
            <w:pPr>
              <w:jc w:val="center"/>
              <w:rPr>
                <w:rFonts w:ascii="Tahoma" w:hAnsi="Tahoma" w:cs="Tahoma"/>
                <w:sz w:val="22"/>
                <w:szCs w:val="22"/>
              </w:rPr>
            </w:pPr>
            <w:r w:rsidRPr="001568E6">
              <w:rPr>
                <w:rFonts w:ascii="Tahoma" w:hAnsi="Tahoma" w:cs="Tahoma"/>
                <w:sz w:val="22"/>
                <w:szCs w:val="22"/>
              </w:rPr>
              <w:t>Αρ.Πρωτ.14164/1/9/2014 </w:t>
            </w:r>
          </w:p>
          <w:p w:rsidR="001568E6" w:rsidRPr="001568E6" w:rsidRDefault="001568E6" w:rsidP="001568E6">
            <w:pPr>
              <w:jc w:val="center"/>
              <w:rPr>
                <w:rFonts w:ascii="Tahoma" w:hAnsi="Tahoma" w:cs="Tahoma"/>
                <w:sz w:val="22"/>
                <w:szCs w:val="22"/>
                <w:highlight w:val="yellow"/>
                <w:lang w:eastAsia="en-US"/>
              </w:rPr>
            </w:pPr>
            <w:r w:rsidRPr="001568E6">
              <w:rPr>
                <w:rFonts w:ascii="Tahoma" w:hAnsi="Tahoma" w:cs="Tahoma"/>
                <w:sz w:val="22"/>
                <w:szCs w:val="22"/>
              </w:rPr>
              <w:t>Απόφαση Δημάρχου</w:t>
            </w:r>
          </w:p>
        </w:tc>
      </w:tr>
      <w:tr w:rsidR="001568E6" w:rsidRPr="001568E6" w:rsidTr="001568E6">
        <w:trPr>
          <w:trHeight w:val="227"/>
        </w:trPr>
        <w:tc>
          <w:tcPr>
            <w:tcW w:w="1461" w:type="pct"/>
            <w:vAlign w:val="center"/>
          </w:tcPr>
          <w:p w:rsidR="001568E6" w:rsidRPr="001568E6" w:rsidRDefault="001568E6" w:rsidP="001568E6">
            <w:pPr>
              <w:rPr>
                <w:rFonts w:ascii="Tahoma" w:hAnsi="Tahoma" w:cs="Tahoma"/>
                <w:sz w:val="22"/>
                <w:szCs w:val="22"/>
                <w:lang w:eastAsia="en-US"/>
              </w:rPr>
            </w:pPr>
            <w:r w:rsidRPr="001568E6">
              <w:rPr>
                <w:rFonts w:ascii="Tahoma" w:hAnsi="Tahoma" w:cs="Tahoma"/>
                <w:sz w:val="22"/>
                <w:szCs w:val="22"/>
                <w:lang w:eastAsia="en-US"/>
              </w:rPr>
              <w:t xml:space="preserve">Μηχανογραφική υποστήριξη </w:t>
            </w:r>
          </w:p>
        </w:tc>
        <w:tc>
          <w:tcPr>
            <w:tcW w:w="847" w:type="pct"/>
            <w:vAlign w:val="center"/>
          </w:tcPr>
          <w:p w:rsidR="001568E6" w:rsidRPr="001568E6" w:rsidRDefault="001568E6" w:rsidP="001568E6">
            <w:pPr>
              <w:jc w:val="center"/>
              <w:rPr>
                <w:rFonts w:ascii="Tahoma" w:hAnsi="Tahoma" w:cs="Tahoma"/>
                <w:sz w:val="22"/>
                <w:szCs w:val="22"/>
                <w:lang w:eastAsia="en-US"/>
              </w:rPr>
            </w:pPr>
            <w:r w:rsidRPr="001568E6">
              <w:rPr>
                <w:rFonts w:ascii="Tahoma" w:hAnsi="Tahoma" w:cs="Tahoma"/>
                <w:sz w:val="22"/>
                <w:szCs w:val="22"/>
                <w:lang w:eastAsia="en-US"/>
              </w:rPr>
              <w:t xml:space="preserve">Τμήμα Τεχνολογιών Πληροφορικής &amp; Επικοινωνιών </w:t>
            </w:r>
          </w:p>
        </w:tc>
        <w:tc>
          <w:tcPr>
            <w:tcW w:w="924" w:type="pct"/>
            <w:vAlign w:val="center"/>
          </w:tcPr>
          <w:p w:rsidR="001568E6" w:rsidRPr="001568E6" w:rsidRDefault="001568E6" w:rsidP="001568E6">
            <w:pPr>
              <w:jc w:val="center"/>
              <w:rPr>
                <w:rFonts w:ascii="Tahoma" w:hAnsi="Tahoma" w:cs="Tahoma"/>
                <w:sz w:val="22"/>
                <w:szCs w:val="22"/>
                <w:lang w:eastAsia="en-US"/>
              </w:rPr>
            </w:pPr>
            <w:r w:rsidRPr="001568E6">
              <w:rPr>
                <w:rFonts w:ascii="Tahoma" w:hAnsi="Tahoma" w:cs="Tahoma"/>
                <w:sz w:val="22"/>
                <w:szCs w:val="22"/>
                <w:lang w:eastAsia="en-US"/>
              </w:rPr>
              <w:t xml:space="preserve">Απόφαση Οργανισμού Εσωτερικής Υπηρεσίας του Δήμου </w:t>
            </w:r>
            <w:proofErr w:type="spellStart"/>
            <w:r w:rsidRPr="001568E6">
              <w:rPr>
                <w:rFonts w:ascii="Tahoma" w:hAnsi="Tahoma" w:cs="Tahoma"/>
                <w:sz w:val="22"/>
                <w:szCs w:val="22"/>
                <w:lang w:eastAsia="en-US"/>
              </w:rPr>
              <w:t>Αρταίων</w:t>
            </w:r>
            <w:proofErr w:type="spellEnd"/>
            <w:r w:rsidRPr="001568E6">
              <w:rPr>
                <w:rFonts w:ascii="Tahoma" w:hAnsi="Tahoma" w:cs="Tahoma"/>
                <w:sz w:val="22"/>
                <w:szCs w:val="22"/>
                <w:lang w:eastAsia="en-US"/>
              </w:rPr>
              <w:t xml:space="preserve">  </w:t>
            </w:r>
          </w:p>
        </w:tc>
        <w:tc>
          <w:tcPr>
            <w:tcW w:w="845" w:type="pct"/>
            <w:vAlign w:val="center"/>
          </w:tcPr>
          <w:p w:rsidR="001568E6" w:rsidRPr="001568E6" w:rsidRDefault="001568E6" w:rsidP="001568E6">
            <w:pPr>
              <w:jc w:val="center"/>
              <w:rPr>
                <w:rFonts w:ascii="Tahoma" w:hAnsi="Tahoma" w:cs="Tahoma"/>
                <w:sz w:val="22"/>
                <w:szCs w:val="22"/>
              </w:rPr>
            </w:pPr>
            <w:r w:rsidRPr="001568E6">
              <w:rPr>
                <w:rFonts w:ascii="Tahoma" w:hAnsi="Tahoma" w:cs="Tahoma"/>
                <w:sz w:val="22"/>
                <w:szCs w:val="22"/>
              </w:rPr>
              <w:t xml:space="preserve">Μακρής </w:t>
            </w:r>
          </w:p>
          <w:p w:rsidR="001568E6" w:rsidRPr="001568E6" w:rsidRDefault="001568E6" w:rsidP="001568E6">
            <w:pPr>
              <w:jc w:val="center"/>
              <w:rPr>
                <w:rFonts w:ascii="Tahoma" w:hAnsi="Tahoma" w:cs="Tahoma"/>
                <w:sz w:val="22"/>
                <w:szCs w:val="22"/>
              </w:rPr>
            </w:pPr>
            <w:r w:rsidRPr="001568E6">
              <w:rPr>
                <w:rFonts w:ascii="Tahoma" w:hAnsi="Tahoma" w:cs="Tahoma"/>
                <w:sz w:val="22"/>
                <w:szCs w:val="22"/>
              </w:rPr>
              <w:t xml:space="preserve">Γεώργιος </w:t>
            </w:r>
          </w:p>
        </w:tc>
        <w:tc>
          <w:tcPr>
            <w:tcW w:w="923" w:type="pct"/>
            <w:vAlign w:val="center"/>
          </w:tcPr>
          <w:p w:rsidR="001568E6" w:rsidRPr="001568E6" w:rsidRDefault="001568E6" w:rsidP="001568E6">
            <w:pPr>
              <w:jc w:val="center"/>
              <w:rPr>
                <w:rFonts w:ascii="Tahoma" w:hAnsi="Tahoma" w:cs="Tahoma"/>
                <w:sz w:val="22"/>
                <w:szCs w:val="22"/>
                <w:highlight w:val="yellow"/>
                <w:lang w:eastAsia="en-US"/>
              </w:rPr>
            </w:pPr>
            <w:r w:rsidRPr="001568E6">
              <w:rPr>
                <w:rFonts w:ascii="Tahoma" w:hAnsi="Tahoma" w:cs="Tahoma"/>
                <w:color w:val="000000"/>
                <w:sz w:val="22"/>
                <w:szCs w:val="22"/>
              </w:rPr>
              <w:t xml:space="preserve">Αρ. </w:t>
            </w:r>
            <w:proofErr w:type="spellStart"/>
            <w:r w:rsidRPr="001568E6">
              <w:rPr>
                <w:rFonts w:ascii="Tahoma" w:hAnsi="Tahoma" w:cs="Tahoma"/>
                <w:color w:val="000000"/>
                <w:sz w:val="22"/>
                <w:szCs w:val="22"/>
              </w:rPr>
              <w:t>πρωτ</w:t>
            </w:r>
            <w:proofErr w:type="spellEnd"/>
            <w:r w:rsidRPr="001568E6">
              <w:rPr>
                <w:rFonts w:ascii="Tahoma" w:hAnsi="Tahoma" w:cs="Tahoma"/>
                <w:color w:val="000000"/>
                <w:sz w:val="22"/>
                <w:szCs w:val="22"/>
              </w:rPr>
              <w:t>. 2814/22-2-2013 Απόφαση Δημάρχου</w:t>
            </w:r>
          </w:p>
        </w:tc>
      </w:tr>
    </w:tbl>
    <w:p w:rsidR="001568E6" w:rsidRPr="001568E6" w:rsidRDefault="001568E6" w:rsidP="001568E6">
      <w:pPr>
        <w:spacing w:before="240" w:line="276" w:lineRule="auto"/>
        <w:jc w:val="both"/>
        <w:rPr>
          <w:rFonts w:ascii="Tahoma" w:hAnsi="Tahoma" w:cs="Tahoma"/>
          <w:sz w:val="22"/>
          <w:szCs w:val="22"/>
        </w:rPr>
      </w:pPr>
      <w:r w:rsidRPr="001568E6">
        <w:rPr>
          <w:rFonts w:ascii="Tahoma" w:hAnsi="Tahoma" w:cs="Tahoma"/>
          <w:sz w:val="22"/>
          <w:szCs w:val="22"/>
        </w:rPr>
        <w:t>Παράλληλα, ορίζεται αρμόδια Επιτροπή Παραλαβής Εργασιών και Υπηρεσιών, της οποίας το έργο θα οργανώνεται ως εξής:</w:t>
      </w:r>
    </w:p>
    <w:p w:rsidR="001568E6" w:rsidRPr="001568E6" w:rsidRDefault="001568E6" w:rsidP="001568E6">
      <w:pPr>
        <w:spacing w:before="240" w:line="276" w:lineRule="auto"/>
        <w:jc w:val="both"/>
        <w:rPr>
          <w:rFonts w:ascii="Tahoma" w:hAnsi="Tahoma" w:cs="Tahoma"/>
          <w:sz w:val="22"/>
          <w:szCs w:val="22"/>
        </w:rPr>
      </w:pPr>
      <w:r w:rsidRPr="001568E6">
        <w:rPr>
          <w:rFonts w:ascii="Tahoma" w:hAnsi="Tahoma" w:cs="Tahoma"/>
          <w:sz w:val="22"/>
          <w:szCs w:val="22"/>
        </w:rPr>
        <w:t>i. Η παρακολούθηση της πορείας υλοποίησης του υποέργου, η διατύπωση παρατηρήσεων επί των παραδοτέων του και η επίβλεψη για την ενσωμάτωση των παρατηρήσεων αυτών.</w:t>
      </w:r>
    </w:p>
    <w:p w:rsidR="001568E6" w:rsidRPr="001568E6" w:rsidRDefault="001568E6" w:rsidP="001568E6">
      <w:pPr>
        <w:spacing w:before="240" w:line="276" w:lineRule="auto"/>
        <w:jc w:val="both"/>
        <w:rPr>
          <w:rFonts w:ascii="Tahoma" w:hAnsi="Tahoma" w:cs="Tahoma"/>
          <w:sz w:val="22"/>
          <w:szCs w:val="22"/>
        </w:rPr>
      </w:pPr>
      <w:r w:rsidRPr="001568E6">
        <w:rPr>
          <w:rFonts w:ascii="Tahoma" w:hAnsi="Tahoma" w:cs="Tahoma"/>
          <w:sz w:val="22"/>
          <w:szCs w:val="22"/>
        </w:rPr>
        <w:t>ii. Η προσωρινή και οριστική (ποσοτική και ποιοτική) παραλαβή των παραδοτέων και του υποέργου.</w:t>
      </w:r>
    </w:p>
    <w:p w:rsidR="001568E6" w:rsidRPr="001568E6" w:rsidRDefault="001568E6" w:rsidP="001568E6">
      <w:pPr>
        <w:spacing w:before="240" w:line="276" w:lineRule="auto"/>
        <w:jc w:val="both"/>
        <w:rPr>
          <w:rFonts w:ascii="Tahoma" w:hAnsi="Tahoma" w:cs="Tahoma"/>
          <w:sz w:val="22"/>
          <w:szCs w:val="22"/>
        </w:rPr>
      </w:pPr>
      <w:r w:rsidRPr="001568E6">
        <w:rPr>
          <w:rFonts w:ascii="Tahoma" w:hAnsi="Tahoma" w:cs="Tahoma"/>
          <w:sz w:val="22"/>
          <w:szCs w:val="22"/>
        </w:rPr>
        <w:t xml:space="preserve">Η  Επιτροπή Παραλαβής Εργασιών και Υπηρεσιών έχει οριστεί  με την </w:t>
      </w:r>
      <w:proofErr w:type="spellStart"/>
      <w:r w:rsidRPr="001568E6">
        <w:rPr>
          <w:rFonts w:ascii="Tahoma" w:hAnsi="Tahoma" w:cs="Tahoma"/>
          <w:sz w:val="22"/>
          <w:szCs w:val="22"/>
        </w:rPr>
        <w:t>αρθμ</w:t>
      </w:r>
      <w:proofErr w:type="spellEnd"/>
      <w:r w:rsidRPr="001568E6">
        <w:rPr>
          <w:rFonts w:ascii="Tahoma" w:hAnsi="Tahoma" w:cs="Tahoma"/>
          <w:sz w:val="22"/>
          <w:szCs w:val="22"/>
        </w:rPr>
        <w:t xml:space="preserve">. </w:t>
      </w:r>
      <w:r w:rsidRPr="001568E6">
        <w:rPr>
          <w:rFonts w:ascii="Tahoma" w:hAnsi="Tahoma" w:cs="Tahoma"/>
          <w:sz w:val="22"/>
          <w:szCs w:val="22"/>
          <w:lang w:val="en-US"/>
        </w:rPr>
        <w:t>320</w:t>
      </w:r>
      <w:r w:rsidRPr="001568E6">
        <w:rPr>
          <w:rFonts w:ascii="Tahoma" w:hAnsi="Tahoma" w:cs="Tahoma"/>
          <w:sz w:val="22"/>
          <w:szCs w:val="22"/>
        </w:rPr>
        <w:t xml:space="preserve"> </w:t>
      </w:r>
      <w:r w:rsidRPr="001568E6">
        <w:rPr>
          <w:rFonts w:ascii="Tahoma" w:hAnsi="Tahoma" w:cs="Tahoma"/>
          <w:sz w:val="22"/>
          <w:szCs w:val="22"/>
          <w:lang w:val="en-US"/>
        </w:rPr>
        <w:t>/</w:t>
      </w:r>
      <w:r w:rsidRPr="001568E6">
        <w:rPr>
          <w:rFonts w:ascii="Tahoma" w:hAnsi="Tahoma" w:cs="Tahoma"/>
          <w:sz w:val="22"/>
          <w:szCs w:val="22"/>
        </w:rPr>
        <w:t>201</w:t>
      </w:r>
      <w:r w:rsidRPr="001568E6">
        <w:rPr>
          <w:rFonts w:ascii="Tahoma" w:hAnsi="Tahoma" w:cs="Tahoma"/>
          <w:sz w:val="22"/>
          <w:szCs w:val="22"/>
          <w:lang w:val="en-US"/>
        </w:rPr>
        <w:t>7</w:t>
      </w:r>
      <w:r w:rsidRPr="001568E6">
        <w:rPr>
          <w:rFonts w:ascii="Tahoma" w:hAnsi="Tahoma" w:cs="Tahoma"/>
          <w:sz w:val="22"/>
          <w:szCs w:val="22"/>
        </w:rPr>
        <w:t xml:space="preserve"> Απόφαση Δημοτικού Συμβουλίου και  περιλαμβάνει τα ακόλουθα άτομα:</w:t>
      </w:r>
    </w:p>
    <w:p w:rsidR="001568E6" w:rsidRPr="001568E6" w:rsidRDefault="001568E6" w:rsidP="001568E6">
      <w:pPr>
        <w:numPr>
          <w:ilvl w:val="0"/>
          <w:numId w:val="16"/>
        </w:numPr>
        <w:spacing w:before="240" w:line="276" w:lineRule="auto"/>
        <w:jc w:val="both"/>
        <w:rPr>
          <w:rFonts w:ascii="Tahoma" w:hAnsi="Tahoma" w:cs="Tahoma"/>
          <w:sz w:val="22"/>
          <w:szCs w:val="22"/>
        </w:rPr>
      </w:pPr>
      <w:proofErr w:type="spellStart"/>
      <w:r w:rsidRPr="001568E6">
        <w:rPr>
          <w:rFonts w:ascii="Tahoma" w:hAnsi="Tahoma" w:cs="Tahoma"/>
          <w:sz w:val="22"/>
          <w:szCs w:val="22"/>
        </w:rPr>
        <w:t>Μωραϊτη</w:t>
      </w:r>
      <w:proofErr w:type="spellEnd"/>
      <w:r w:rsidRPr="001568E6">
        <w:rPr>
          <w:rFonts w:ascii="Tahoma" w:hAnsi="Tahoma" w:cs="Tahoma"/>
          <w:sz w:val="22"/>
          <w:szCs w:val="22"/>
        </w:rPr>
        <w:t xml:space="preserve"> Σοφία, ΤΕ Κοινωνικής Εργασίας, Προϊσταμένη Αυτοτελούς Τμήματος Κοινωνικής Προστασίας – </w:t>
      </w:r>
      <w:proofErr w:type="spellStart"/>
      <w:r w:rsidRPr="001568E6">
        <w:rPr>
          <w:rFonts w:ascii="Tahoma" w:hAnsi="Tahoma" w:cs="Tahoma"/>
          <w:sz w:val="22"/>
          <w:szCs w:val="22"/>
        </w:rPr>
        <w:t>Δημ</w:t>
      </w:r>
      <w:proofErr w:type="spellEnd"/>
      <w:r w:rsidRPr="001568E6">
        <w:rPr>
          <w:rFonts w:ascii="Tahoma" w:hAnsi="Tahoma" w:cs="Tahoma"/>
          <w:sz w:val="22"/>
          <w:szCs w:val="22"/>
        </w:rPr>
        <w:t>. Υγείας – Πολ. Ισότητας των φύλων</w:t>
      </w:r>
      <w:r w:rsidRPr="001568E6">
        <w:rPr>
          <w:rFonts w:ascii="Tahoma" w:hAnsi="Tahoma" w:cs="Tahoma"/>
          <w:sz w:val="22"/>
          <w:szCs w:val="22"/>
          <w:lang w:val="en-US"/>
        </w:rPr>
        <w:t xml:space="preserve"> (</w:t>
      </w:r>
      <w:r w:rsidRPr="001568E6">
        <w:rPr>
          <w:rFonts w:ascii="Tahoma" w:hAnsi="Tahoma" w:cs="Tahoma"/>
          <w:sz w:val="22"/>
          <w:szCs w:val="22"/>
        </w:rPr>
        <w:t>Πρόεδρος)</w:t>
      </w:r>
    </w:p>
    <w:p w:rsidR="001568E6" w:rsidRPr="001568E6" w:rsidRDefault="001568E6" w:rsidP="001568E6">
      <w:pPr>
        <w:numPr>
          <w:ilvl w:val="0"/>
          <w:numId w:val="16"/>
        </w:numPr>
        <w:spacing w:before="240" w:line="276" w:lineRule="auto"/>
        <w:jc w:val="both"/>
        <w:rPr>
          <w:rFonts w:ascii="Tahoma" w:hAnsi="Tahoma" w:cs="Tahoma"/>
          <w:sz w:val="22"/>
          <w:szCs w:val="22"/>
        </w:rPr>
      </w:pPr>
      <w:proofErr w:type="spellStart"/>
      <w:r w:rsidRPr="001568E6">
        <w:rPr>
          <w:rFonts w:ascii="Tahoma" w:hAnsi="Tahoma" w:cs="Tahoma"/>
          <w:sz w:val="22"/>
          <w:szCs w:val="22"/>
        </w:rPr>
        <w:t>Κομηλάγιου</w:t>
      </w:r>
      <w:proofErr w:type="spellEnd"/>
      <w:r w:rsidRPr="001568E6">
        <w:rPr>
          <w:rFonts w:ascii="Tahoma" w:hAnsi="Tahoma" w:cs="Tahoma"/>
          <w:sz w:val="22"/>
          <w:szCs w:val="22"/>
        </w:rPr>
        <w:t xml:space="preserve"> Δήμητρα, ΠΕ Διοικητικών, Υπάλληλος Δ/</w:t>
      </w:r>
      <w:proofErr w:type="spellStart"/>
      <w:r w:rsidRPr="001568E6">
        <w:rPr>
          <w:rFonts w:ascii="Tahoma" w:hAnsi="Tahoma" w:cs="Tahoma"/>
          <w:sz w:val="22"/>
          <w:szCs w:val="22"/>
        </w:rPr>
        <w:t>νσης</w:t>
      </w:r>
      <w:proofErr w:type="spellEnd"/>
      <w:r w:rsidRPr="001568E6">
        <w:rPr>
          <w:rFonts w:ascii="Tahoma" w:hAnsi="Tahoma" w:cs="Tahoma"/>
          <w:sz w:val="22"/>
          <w:szCs w:val="22"/>
        </w:rPr>
        <w:t xml:space="preserve"> Προγραμματισμού Οργάνωσης και ΤΠΕ (Μέλος)</w:t>
      </w:r>
    </w:p>
    <w:p w:rsidR="001568E6" w:rsidRPr="001568E6" w:rsidRDefault="001568E6" w:rsidP="001568E6">
      <w:pPr>
        <w:numPr>
          <w:ilvl w:val="0"/>
          <w:numId w:val="16"/>
        </w:numPr>
        <w:spacing w:before="240" w:line="276" w:lineRule="auto"/>
        <w:jc w:val="both"/>
        <w:rPr>
          <w:rFonts w:ascii="Tahoma" w:hAnsi="Tahoma" w:cs="Tahoma"/>
          <w:sz w:val="22"/>
          <w:szCs w:val="22"/>
        </w:rPr>
      </w:pPr>
      <w:proofErr w:type="spellStart"/>
      <w:r w:rsidRPr="001568E6">
        <w:rPr>
          <w:rFonts w:ascii="Tahoma" w:hAnsi="Tahoma" w:cs="Tahoma"/>
          <w:sz w:val="22"/>
          <w:szCs w:val="22"/>
        </w:rPr>
        <w:t>Κωνσταντάκη</w:t>
      </w:r>
      <w:proofErr w:type="spellEnd"/>
      <w:r w:rsidRPr="001568E6">
        <w:rPr>
          <w:rFonts w:ascii="Tahoma" w:hAnsi="Tahoma" w:cs="Tahoma"/>
          <w:sz w:val="22"/>
          <w:szCs w:val="22"/>
        </w:rPr>
        <w:t xml:space="preserve"> Κωνσταντίνα, ΠΕ Περιβαλλοντολόγων, Προϊσταμένη Τμήματος Τουρισμού &amp; Απασχόλησης (Μέλος)</w:t>
      </w:r>
    </w:p>
    <w:p w:rsidR="001568E6" w:rsidRPr="001568E6" w:rsidRDefault="001568E6" w:rsidP="001568E6">
      <w:pPr>
        <w:spacing w:before="240" w:line="276" w:lineRule="auto"/>
        <w:jc w:val="both"/>
        <w:rPr>
          <w:rFonts w:ascii="Tahoma" w:hAnsi="Tahoma" w:cs="Tahoma"/>
          <w:sz w:val="22"/>
          <w:szCs w:val="22"/>
        </w:rPr>
      </w:pPr>
    </w:p>
    <w:p w:rsidR="001568E6" w:rsidRPr="001568E6" w:rsidRDefault="001568E6" w:rsidP="001568E6">
      <w:pPr>
        <w:spacing w:before="240" w:line="276" w:lineRule="auto"/>
        <w:jc w:val="both"/>
        <w:rPr>
          <w:rFonts w:ascii="Tahoma" w:hAnsi="Tahoma" w:cs="Tahoma"/>
          <w:sz w:val="22"/>
          <w:szCs w:val="22"/>
        </w:rPr>
      </w:pPr>
      <w:r w:rsidRPr="001568E6">
        <w:rPr>
          <w:rFonts w:ascii="Tahoma" w:hAnsi="Tahoma" w:cs="Tahoma"/>
          <w:sz w:val="22"/>
          <w:szCs w:val="22"/>
        </w:rPr>
        <w:t>Η διαδικασία Παραλαβής και Πιστοποίησης Ποιότητας Παραδοτέων Υποέργου περιγράφεται ως εξής:</w:t>
      </w:r>
    </w:p>
    <w:p w:rsidR="001568E6" w:rsidRPr="001568E6" w:rsidRDefault="001568E6" w:rsidP="001568E6">
      <w:pPr>
        <w:spacing w:before="240" w:line="276" w:lineRule="auto"/>
        <w:jc w:val="both"/>
        <w:rPr>
          <w:rFonts w:ascii="Tahoma" w:hAnsi="Tahoma" w:cs="Tahoma"/>
          <w:sz w:val="22"/>
          <w:szCs w:val="22"/>
        </w:rPr>
      </w:pPr>
      <w:r w:rsidRPr="001568E6">
        <w:rPr>
          <w:rFonts w:ascii="Tahoma" w:hAnsi="Tahoma" w:cs="Tahoma"/>
          <w:sz w:val="22"/>
          <w:szCs w:val="22"/>
        </w:rPr>
        <w:t xml:space="preserve">Τα παραδοτέα παραδίδονται από την Ομάδα Έργου που έχει οριστεί με σχετική Απόφαση Δημάρχου και παραλαμβάνονται από την Επιτροπή, η οποία εξετάζει και διαβιβάζει εγγράφως τις παρατηρήσεις της εντός δέκα (10) εργάσιμων ημερών από την ημερομηνία λήψης τους. Όλα τα ανωτέρω συλλογικά όργανα και όλοι οι απασχολούμενοι για την υλοποίηση του έργου οφείλουν να συμμορφωθούν με τις παρατηρήσεις της Επιτροπής εντός 10 εργάσιμων ημερών από τη λήψη των παρατηρήσεων και να </w:t>
      </w:r>
      <w:proofErr w:type="spellStart"/>
      <w:r w:rsidRPr="001568E6">
        <w:rPr>
          <w:rFonts w:ascii="Tahoma" w:hAnsi="Tahoma" w:cs="Tahoma"/>
          <w:sz w:val="22"/>
          <w:szCs w:val="22"/>
        </w:rPr>
        <w:t>επανυποβάλλουν</w:t>
      </w:r>
      <w:proofErr w:type="spellEnd"/>
      <w:r w:rsidRPr="001568E6">
        <w:rPr>
          <w:rFonts w:ascii="Tahoma" w:hAnsi="Tahoma" w:cs="Tahoma"/>
          <w:sz w:val="22"/>
          <w:szCs w:val="22"/>
        </w:rPr>
        <w:t xml:space="preserve"> τα </w:t>
      </w:r>
      <w:r w:rsidRPr="001568E6">
        <w:rPr>
          <w:rFonts w:ascii="Tahoma" w:hAnsi="Tahoma" w:cs="Tahoma"/>
          <w:sz w:val="22"/>
          <w:szCs w:val="22"/>
        </w:rPr>
        <w:lastRenderedPageBreak/>
        <w:t xml:space="preserve">παραδοτέα καταλλήλως διορθωμένα και συμπληρωμένα. Η διαδικασία της </w:t>
      </w:r>
      <w:proofErr w:type="spellStart"/>
      <w:r w:rsidRPr="001568E6">
        <w:rPr>
          <w:rFonts w:ascii="Tahoma" w:hAnsi="Tahoma" w:cs="Tahoma"/>
          <w:sz w:val="22"/>
          <w:szCs w:val="22"/>
        </w:rPr>
        <w:t>επανυποβολής</w:t>
      </w:r>
      <w:proofErr w:type="spellEnd"/>
      <w:r w:rsidRPr="001568E6">
        <w:rPr>
          <w:rFonts w:ascii="Tahoma" w:hAnsi="Tahoma" w:cs="Tahoma"/>
          <w:sz w:val="22"/>
          <w:szCs w:val="22"/>
        </w:rPr>
        <w:t xml:space="preserve"> μπορεί να πραγματοποιηθεί μέχρι δύο (2) φορές. Η Επιτροπή αξιολογεί τα παραδοτέα :</w:t>
      </w:r>
    </w:p>
    <w:p w:rsidR="001568E6" w:rsidRPr="001568E6" w:rsidRDefault="001568E6" w:rsidP="001568E6">
      <w:pPr>
        <w:spacing w:before="240" w:line="276" w:lineRule="auto"/>
        <w:jc w:val="both"/>
        <w:rPr>
          <w:rFonts w:ascii="Tahoma" w:hAnsi="Tahoma" w:cs="Tahoma"/>
          <w:sz w:val="22"/>
          <w:szCs w:val="22"/>
        </w:rPr>
      </w:pPr>
      <w:r w:rsidRPr="001568E6">
        <w:rPr>
          <w:rFonts w:ascii="Tahoma" w:hAnsi="Tahoma" w:cs="Tahoma"/>
          <w:sz w:val="22"/>
          <w:szCs w:val="22"/>
        </w:rPr>
        <w:t>α) Βάσει της ανταπόκρισής τους στο φυσικό αντικείμενο του υποέργου έτσι όπως περιγράφεται στο Τ.Δ.Π. και στην παρούσα απόφαση, όσον αφορά στα ποσοτικά και ποιοτικά χαρακτηριστικά τους.</w:t>
      </w:r>
    </w:p>
    <w:p w:rsidR="001568E6" w:rsidRPr="001568E6" w:rsidRDefault="001568E6" w:rsidP="001568E6">
      <w:pPr>
        <w:spacing w:before="240" w:line="276" w:lineRule="auto"/>
        <w:jc w:val="both"/>
        <w:rPr>
          <w:rFonts w:ascii="Tahoma" w:hAnsi="Tahoma" w:cs="Tahoma"/>
          <w:sz w:val="22"/>
          <w:szCs w:val="22"/>
        </w:rPr>
      </w:pPr>
      <w:r w:rsidRPr="001568E6">
        <w:rPr>
          <w:rFonts w:ascii="Tahoma" w:hAnsi="Tahoma" w:cs="Tahoma"/>
          <w:sz w:val="22"/>
          <w:szCs w:val="22"/>
        </w:rPr>
        <w:t>β) Βάσει του προσδιορισμένου χρονοδιαγράμματος υλοποίησης.</w:t>
      </w:r>
    </w:p>
    <w:p w:rsidR="001568E6" w:rsidRPr="001568E6" w:rsidRDefault="001568E6" w:rsidP="001568E6">
      <w:pPr>
        <w:spacing w:before="240" w:line="276" w:lineRule="auto"/>
        <w:jc w:val="both"/>
        <w:rPr>
          <w:rFonts w:ascii="Tahoma" w:hAnsi="Tahoma" w:cs="Tahoma"/>
          <w:sz w:val="22"/>
          <w:szCs w:val="22"/>
        </w:rPr>
      </w:pPr>
      <w:r w:rsidRPr="001568E6">
        <w:rPr>
          <w:rFonts w:ascii="Tahoma" w:hAnsi="Tahoma" w:cs="Tahoma"/>
          <w:sz w:val="22"/>
          <w:szCs w:val="22"/>
        </w:rPr>
        <w:t>γ) Βάσει της προσδιορισμένης μεθοδολογίας υλοποίησης.</w:t>
      </w:r>
    </w:p>
    <w:p w:rsidR="001568E6" w:rsidRPr="001568E6" w:rsidRDefault="001568E6" w:rsidP="001568E6">
      <w:pPr>
        <w:spacing w:before="240" w:line="276" w:lineRule="auto"/>
        <w:jc w:val="both"/>
        <w:rPr>
          <w:rFonts w:ascii="Tahoma" w:hAnsi="Tahoma" w:cs="Tahoma"/>
          <w:sz w:val="22"/>
          <w:szCs w:val="22"/>
        </w:rPr>
      </w:pPr>
      <w:r w:rsidRPr="001568E6">
        <w:rPr>
          <w:rFonts w:ascii="Tahoma" w:hAnsi="Tahoma" w:cs="Tahoma"/>
          <w:sz w:val="22"/>
          <w:szCs w:val="22"/>
        </w:rPr>
        <w:t xml:space="preserve">Η Επιτροπή μπορεί μετά την εξέταση των παραδοτέων α) να εγκρίνει την παραλαβή του παραδοτέου, αν κρίνει ότι αυτό δεν παρουσιάζει παρεκκλίσεις κατά τα ανωτέρω β) να απορρίψει το παραδοτέο, αν αυτό παρουσιάζει παρεκκλίσεις που επηρεάζουν την καταλληλότητά του να χρησιμοποιηθεί για την εκπλήρωση των σκοπών του υποέργου. </w:t>
      </w:r>
    </w:p>
    <w:p w:rsidR="001568E6" w:rsidRPr="001568E6" w:rsidRDefault="001568E6" w:rsidP="001568E6">
      <w:pPr>
        <w:spacing w:before="240" w:line="276" w:lineRule="auto"/>
        <w:jc w:val="both"/>
        <w:rPr>
          <w:rFonts w:ascii="Tahoma" w:hAnsi="Tahoma" w:cs="Tahoma"/>
          <w:sz w:val="22"/>
          <w:szCs w:val="22"/>
        </w:rPr>
      </w:pPr>
      <w:r w:rsidRPr="001568E6">
        <w:rPr>
          <w:rFonts w:ascii="Tahoma" w:hAnsi="Tahoma" w:cs="Tahoma"/>
          <w:sz w:val="22"/>
          <w:szCs w:val="22"/>
        </w:rPr>
        <w:t>Σε αυτή την περίπτωση η Επιτροπή υποβάλλει παρατηρήσεις κατά την ανωτέρω διαδικασία παρατηρήσεων η οποία μπορεί να επαναληφθεί έως δύο (2) φορές.</w:t>
      </w:r>
    </w:p>
    <w:p w:rsidR="001568E6" w:rsidRPr="001568E6" w:rsidRDefault="001568E6" w:rsidP="001568E6">
      <w:pPr>
        <w:autoSpaceDE w:val="0"/>
        <w:autoSpaceDN w:val="0"/>
        <w:adjustRightInd w:val="0"/>
        <w:spacing w:line="276" w:lineRule="auto"/>
        <w:jc w:val="both"/>
        <w:rPr>
          <w:rFonts w:ascii="Tahoma" w:hAnsi="Tahoma" w:cs="Tahoma"/>
          <w:sz w:val="22"/>
          <w:szCs w:val="22"/>
        </w:rPr>
      </w:pPr>
      <w:r w:rsidRPr="001568E6">
        <w:rPr>
          <w:rFonts w:ascii="Tahoma" w:hAnsi="Tahoma" w:cs="Tahoma"/>
          <w:sz w:val="22"/>
          <w:szCs w:val="22"/>
        </w:rPr>
        <w:t xml:space="preserve">Η Επιτροπή, εφόσον διαπιστώσει την ανταπόκριση των παραδοτέων στις απαιτήσεις της παρούσας, προβαίνει στην παραλαβή των επιμέρους παραδοτέων ή του συνολικού έργου και συντάσσει σχετικά πρωτόκολλα παραλαβής εις τριπλούν και τα διαβιβάζει την αρμόδια υπηρεσία χωρίς καθυστέρηση. </w:t>
      </w:r>
    </w:p>
    <w:p w:rsidR="001568E6" w:rsidRPr="001568E6" w:rsidRDefault="001568E6" w:rsidP="001568E6">
      <w:pPr>
        <w:spacing w:before="240" w:line="276" w:lineRule="auto"/>
        <w:jc w:val="both"/>
        <w:rPr>
          <w:rFonts w:ascii="Tahoma" w:hAnsi="Tahoma" w:cs="Tahoma"/>
          <w:sz w:val="22"/>
          <w:szCs w:val="22"/>
          <w:highlight w:val="yellow"/>
        </w:rPr>
      </w:pPr>
      <w:r w:rsidRPr="001568E6">
        <w:rPr>
          <w:rFonts w:ascii="Tahoma" w:hAnsi="Tahoma" w:cs="Tahoma"/>
          <w:sz w:val="22"/>
          <w:szCs w:val="22"/>
        </w:rPr>
        <w:t>Οι διαδικασίες ανάθεσης προμηθειών και υπηρεσιών και τα όρια για τη σύναψη δημόσιων συμβάσεων, θα γίνουν σύμφωνα με την ισχύουσα νομοθεσία και συγκεκριμένα, με όσα ορίζονται στην υπ’ αριθ. 11389/1993 (ΦΕΚ 185/Β’/23-3-1993) Υπουργική Απόφαση «Ενιαίος Κανονισμός Προμηθειών Οργανισμών Τοπικής Αυτοδιοίκησης (ΕΚΠΟΤΑ)» και το Π.Δ. 28/1980, περί εκτελέσεως έργων και προμηθειών στους ΟΤΑ.</w:t>
      </w:r>
    </w:p>
    <w:p w:rsidR="001568E6" w:rsidRPr="001568E6" w:rsidRDefault="001568E6" w:rsidP="001568E6">
      <w:pPr>
        <w:spacing w:before="120" w:after="120" w:line="276" w:lineRule="auto"/>
        <w:jc w:val="both"/>
        <w:rPr>
          <w:rFonts w:ascii="Tahoma" w:hAnsi="Tahoma" w:cs="Tahoma"/>
          <w:sz w:val="22"/>
          <w:szCs w:val="22"/>
        </w:rPr>
      </w:pPr>
      <w:r w:rsidRPr="001568E6">
        <w:rPr>
          <w:rFonts w:ascii="Tahoma" w:hAnsi="Tahoma" w:cs="Tahoma"/>
          <w:sz w:val="22"/>
          <w:szCs w:val="22"/>
        </w:rPr>
        <w:t xml:space="preserve">Ως </w:t>
      </w:r>
      <w:r w:rsidRPr="001568E6">
        <w:rPr>
          <w:rFonts w:ascii="Tahoma" w:hAnsi="Tahoma" w:cs="Tahoma"/>
          <w:sz w:val="22"/>
          <w:szCs w:val="22"/>
          <w:u w:val="single"/>
        </w:rPr>
        <w:t>Υπεύθυνος του Υποέργου</w:t>
      </w:r>
      <w:r w:rsidRPr="001568E6">
        <w:rPr>
          <w:rFonts w:ascii="Tahoma" w:hAnsi="Tahoma" w:cs="Tahoma"/>
          <w:sz w:val="22"/>
          <w:szCs w:val="22"/>
        </w:rPr>
        <w:t xml:space="preserve"> ορίζεται η κ. </w:t>
      </w:r>
      <w:proofErr w:type="spellStart"/>
      <w:r w:rsidRPr="001568E6">
        <w:rPr>
          <w:rFonts w:ascii="Tahoma" w:hAnsi="Tahoma" w:cs="Tahoma"/>
          <w:sz w:val="22"/>
          <w:szCs w:val="22"/>
        </w:rPr>
        <w:t>Κουτσούμπα</w:t>
      </w:r>
      <w:proofErr w:type="spellEnd"/>
      <w:r w:rsidRPr="001568E6">
        <w:rPr>
          <w:rFonts w:ascii="Tahoma" w:hAnsi="Tahoma" w:cs="Tahoma"/>
          <w:sz w:val="22"/>
          <w:szCs w:val="22"/>
        </w:rPr>
        <w:t xml:space="preserve"> Φωτεινή κλάδου ΠΕ Διεκπεραίωσης Υποθέσεων Πολιτών, στέλεχος του ΚΕΠ Δήμου </w:t>
      </w:r>
      <w:proofErr w:type="spellStart"/>
      <w:r w:rsidRPr="001568E6">
        <w:rPr>
          <w:rFonts w:ascii="Tahoma" w:hAnsi="Tahoma" w:cs="Tahoma"/>
          <w:sz w:val="22"/>
          <w:szCs w:val="22"/>
        </w:rPr>
        <w:t>Αρταίων</w:t>
      </w:r>
      <w:proofErr w:type="spellEnd"/>
      <w:r w:rsidRPr="001568E6">
        <w:rPr>
          <w:rFonts w:ascii="Tahoma" w:hAnsi="Tahoma" w:cs="Tahoma"/>
          <w:sz w:val="22"/>
          <w:szCs w:val="22"/>
        </w:rPr>
        <w:t xml:space="preserve"> με παράλληλα καθήκοντα στη Δ/</w:t>
      </w:r>
      <w:proofErr w:type="spellStart"/>
      <w:r w:rsidRPr="001568E6">
        <w:rPr>
          <w:rFonts w:ascii="Tahoma" w:hAnsi="Tahoma" w:cs="Tahoma"/>
          <w:sz w:val="22"/>
          <w:szCs w:val="22"/>
        </w:rPr>
        <w:t>νση</w:t>
      </w:r>
      <w:proofErr w:type="spellEnd"/>
      <w:r w:rsidRPr="001568E6">
        <w:rPr>
          <w:rFonts w:ascii="Tahoma" w:hAnsi="Tahoma" w:cs="Tahoma"/>
          <w:sz w:val="22"/>
          <w:szCs w:val="22"/>
        </w:rPr>
        <w:t xml:space="preserve"> Προγραμματισμού, Ανάπτυξης και Οργάνωσης. Η κα </w:t>
      </w:r>
      <w:proofErr w:type="spellStart"/>
      <w:r w:rsidRPr="001568E6">
        <w:rPr>
          <w:rFonts w:ascii="Tahoma" w:hAnsi="Tahoma" w:cs="Tahoma"/>
          <w:sz w:val="22"/>
          <w:szCs w:val="22"/>
        </w:rPr>
        <w:t>Κουτσούμπα</w:t>
      </w:r>
      <w:proofErr w:type="spellEnd"/>
      <w:r w:rsidRPr="001568E6">
        <w:rPr>
          <w:rFonts w:ascii="Tahoma" w:hAnsi="Tahoma" w:cs="Tahoma"/>
          <w:sz w:val="22"/>
          <w:szCs w:val="22"/>
        </w:rPr>
        <w:t xml:space="preserve"> Φωτεινή είναι πτυχιούχος του τμήματος Γεωπονίας της Σχολής Γεωτεχνικών Επιστημών του Αριστοτελείου Πανεπιστημίου Θεσσαλονίκης. Η κ. </w:t>
      </w:r>
      <w:proofErr w:type="spellStart"/>
      <w:r w:rsidRPr="001568E6">
        <w:rPr>
          <w:rFonts w:ascii="Tahoma" w:hAnsi="Tahoma" w:cs="Tahoma"/>
          <w:sz w:val="22"/>
          <w:szCs w:val="22"/>
        </w:rPr>
        <w:t>Κουτσούμπα</w:t>
      </w:r>
      <w:proofErr w:type="spellEnd"/>
      <w:r w:rsidRPr="001568E6">
        <w:rPr>
          <w:rFonts w:ascii="Tahoma" w:hAnsi="Tahoma" w:cs="Tahoma"/>
          <w:sz w:val="22"/>
          <w:szCs w:val="22"/>
        </w:rPr>
        <w:t xml:space="preserve"> διαθέτει επιπλέον κατάρτιση με την παρακολούθηση σεμιναρίων κυρίως στο ΙΝΕΠ, συνολικής διάρκειας περίπου  150 ωρών, σε μια ποικιλία θεματικών ενοτήτων και είναι κάτοχος του πτυχίου Παν/</w:t>
      </w:r>
      <w:proofErr w:type="spellStart"/>
      <w:r w:rsidRPr="001568E6">
        <w:rPr>
          <w:rFonts w:ascii="Tahoma" w:hAnsi="Tahoma" w:cs="Tahoma"/>
          <w:sz w:val="22"/>
          <w:szCs w:val="22"/>
        </w:rPr>
        <w:t>μιου</w:t>
      </w:r>
      <w:proofErr w:type="spellEnd"/>
      <w:r w:rsidRPr="001568E6">
        <w:rPr>
          <w:rFonts w:ascii="Tahoma" w:hAnsi="Tahoma" w:cs="Tahoma"/>
          <w:sz w:val="22"/>
          <w:szCs w:val="22"/>
        </w:rPr>
        <w:t xml:space="preserve"> </w:t>
      </w:r>
      <w:r w:rsidRPr="001568E6">
        <w:rPr>
          <w:rFonts w:ascii="Tahoma" w:hAnsi="Tahoma" w:cs="Tahoma"/>
          <w:sz w:val="22"/>
          <w:szCs w:val="22"/>
          <w:lang w:val="en-US"/>
        </w:rPr>
        <w:t>Oxford</w:t>
      </w:r>
      <w:r w:rsidRPr="001568E6">
        <w:rPr>
          <w:rFonts w:ascii="Tahoma" w:hAnsi="Tahoma" w:cs="Tahoma"/>
          <w:sz w:val="22"/>
          <w:szCs w:val="22"/>
        </w:rPr>
        <w:t xml:space="preserve"> στην Αγγλική Γλώσσα. </w:t>
      </w:r>
    </w:p>
    <w:p w:rsidR="001568E6" w:rsidRPr="001568E6" w:rsidRDefault="001568E6" w:rsidP="001568E6">
      <w:pPr>
        <w:spacing w:before="120" w:after="120" w:line="320" w:lineRule="exact"/>
        <w:jc w:val="both"/>
        <w:rPr>
          <w:rFonts w:ascii="Tahoma" w:hAnsi="Tahoma" w:cs="Tahoma"/>
          <w:sz w:val="22"/>
          <w:szCs w:val="22"/>
        </w:rPr>
      </w:pPr>
      <w:r w:rsidRPr="001568E6">
        <w:rPr>
          <w:rFonts w:ascii="Tahoma" w:hAnsi="Tahoma" w:cs="Tahoma"/>
          <w:sz w:val="22"/>
          <w:szCs w:val="22"/>
        </w:rPr>
        <w:t xml:space="preserve">Η προϋπηρεσία της παρουσιάζεται στη συνέχεια αναλυτικά </w:t>
      </w:r>
    </w:p>
    <w:p w:rsidR="001568E6" w:rsidRPr="001568E6" w:rsidRDefault="001568E6" w:rsidP="001568E6">
      <w:pPr>
        <w:spacing w:before="120" w:after="120" w:line="320" w:lineRule="exact"/>
        <w:jc w:val="both"/>
        <w:rPr>
          <w:rFonts w:ascii="Tahoma" w:hAnsi="Tahoma" w:cs="Tahoma"/>
          <w:bCs/>
          <w:sz w:val="22"/>
          <w:szCs w:val="22"/>
        </w:rPr>
      </w:pPr>
      <w:r w:rsidRPr="001568E6">
        <w:rPr>
          <w:rFonts w:ascii="Tahoma" w:hAnsi="Tahoma" w:cs="Tahoma"/>
          <w:sz w:val="22"/>
          <w:szCs w:val="22"/>
        </w:rPr>
        <w:t>28/06/1999 – 27/09/1999 : Σύμβαση εργασίας ορισμένου χρόνου διάρκειας τριών μηνών στη Δ/</w:t>
      </w:r>
      <w:proofErr w:type="spellStart"/>
      <w:r w:rsidRPr="001568E6">
        <w:rPr>
          <w:rFonts w:ascii="Tahoma" w:hAnsi="Tahoma" w:cs="Tahoma"/>
          <w:sz w:val="22"/>
          <w:szCs w:val="22"/>
        </w:rPr>
        <w:t>νση</w:t>
      </w:r>
      <w:proofErr w:type="spellEnd"/>
      <w:r w:rsidRPr="001568E6">
        <w:rPr>
          <w:rFonts w:ascii="Tahoma" w:hAnsi="Tahoma" w:cs="Tahoma"/>
          <w:sz w:val="22"/>
          <w:szCs w:val="22"/>
        </w:rPr>
        <w:t xml:space="preserve"> Γεωργίας Άρτας για την εξατομίκευση ζημιών και καταβολή αποζημιώσεων στις καλλιέργειες πορτοκαλιών και ελιάς της περιοχής</w:t>
      </w:r>
      <w:r w:rsidRPr="001568E6">
        <w:rPr>
          <w:rFonts w:ascii="Tahoma" w:hAnsi="Tahoma" w:cs="Tahoma"/>
          <w:bCs/>
          <w:sz w:val="22"/>
          <w:szCs w:val="22"/>
        </w:rPr>
        <w:t>.</w:t>
      </w:r>
    </w:p>
    <w:p w:rsidR="001568E6" w:rsidRPr="001568E6" w:rsidRDefault="001568E6" w:rsidP="001568E6">
      <w:pPr>
        <w:autoSpaceDE w:val="0"/>
        <w:autoSpaceDN w:val="0"/>
        <w:spacing w:before="120" w:after="120"/>
        <w:jc w:val="both"/>
        <w:rPr>
          <w:rFonts w:ascii="Tahoma" w:hAnsi="Tahoma" w:cs="Tahoma"/>
          <w:bCs/>
          <w:sz w:val="22"/>
          <w:szCs w:val="22"/>
        </w:rPr>
      </w:pPr>
      <w:r w:rsidRPr="001568E6">
        <w:rPr>
          <w:rFonts w:ascii="Tahoma" w:hAnsi="Tahoma" w:cs="Tahoma"/>
          <w:sz w:val="22"/>
          <w:szCs w:val="22"/>
        </w:rPr>
        <w:t xml:space="preserve">16/12/1999-30/03/2000 :Σύμβαση εργασίας ορισμένου χρόνου στη Διεύθυνση Γεωργίας Ευρυτανίας </w:t>
      </w:r>
      <w:r w:rsidRPr="001568E6">
        <w:rPr>
          <w:rFonts w:ascii="Tahoma" w:hAnsi="Tahoma" w:cs="Tahoma"/>
          <w:bCs/>
          <w:sz w:val="22"/>
          <w:szCs w:val="22"/>
        </w:rPr>
        <w:t xml:space="preserve"> για την εφαρμογή χρηματοδοτούμενων Εκπαιδευτικών προγραμμάτων της περιοχής.  </w:t>
      </w:r>
    </w:p>
    <w:p w:rsidR="001568E6" w:rsidRPr="001568E6" w:rsidRDefault="001568E6" w:rsidP="001568E6">
      <w:pPr>
        <w:autoSpaceDE w:val="0"/>
        <w:autoSpaceDN w:val="0"/>
        <w:spacing w:before="120" w:after="120"/>
        <w:jc w:val="both"/>
        <w:rPr>
          <w:rFonts w:ascii="Tahoma" w:hAnsi="Tahoma" w:cs="Tahoma"/>
          <w:bCs/>
          <w:sz w:val="22"/>
          <w:szCs w:val="22"/>
        </w:rPr>
      </w:pPr>
      <w:r w:rsidRPr="001568E6">
        <w:rPr>
          <w:rFonts w:ascii="Tahoma" w:hAnsi="Tahoma" w:cs="Tahoma"/>
          <w:bCs/>
          <w:sz w:val="22"/>
          <w:szCs w:val="22"/>
        </w:rPr>
        <w:t>14/04/2000-13/04/2001: Σύμβαση ορισμένου χρόνου στη Δ/</w:t>
      </w:r>
      <w:proofErr w:type="spellStart"/>
      <w:r w:rsidRPr="001568E6">
        <w:rPr>
          <w:rFonts w:ascii="Tahoma" w:hAnsi="Tahoma" w:cs="Tahoma"/>
          <w:bCs/>
          <w:sz w:val="22"/>
          <w:szCs w:val="22"/>
        </w:rPr>
        <w:t>νση</w:t>
      </w:r>
      <w:proofErr w:type="spellEnd"/>
      <w:r w:rsidRPr="001568E6">
        <w:rPr>
          <w:rFonts w:ascii="Tahoma" w:hAnsi="Tahoma" w:cs="Tahoma"/>
          <w:bCs/>
          <w:sz w:val="22"/>
          <w:szCs w:val="22"/>
        </w:rPr>
        <w:t xml:space="preserve"> Γεωργίας Άρτας υπεύθυνη για: 1)Διοικητικούς και επιτόπιους ελέγχους καλλιεργειών,2)Οργάνωση- υλοποίηση χρηματοδοτούμενων προγραμμάτων γεωργικής εκπαίδευσης και 3) Ποσοτικό και ποιοτικό έλεγχο μεταποίησης εσπεριδοειδών</w:t>
      </w:r>
    </w:p>
    <w:p w:rsidR="001568E6" w:rsidRPr="001568E6" w:rsidRDefault="001568E6" w:rsidP="001568E6">
      <w:pPr>
        <w:pStyle w:val="aa"/>
        <w:autoSpaceDE w:val="0"/>
        <w:autoSpaceDN w:val="0"/>
        <w:spacing w:before="120" w:after="120"/>
        <w:ind w:left="0"/>
        <w:rPr>
          <w:rFonts w:ascii="Tahoma" w:hAnsi="Tahoma" w:cs="Tahoma"/>
          <w:bCs/>
          <w:sz w:val="22"/>
          <w:szCs w:val="22"/>
        </w:rPr>
      </w:pPr>
      <w:r w:rsidRPr="001568E6">
        <w:rPr>
          <w:rFonts w:ascii="Tahoma" w:hAnsi="Tahoma" w:cs="Tahoma"/>
          <w:bCs/>
          <w:sz w:val="22"/>
          <w:szCs w:val="22"/>
        </w:rPr>
        <w:t>16/7/2001-23/11/2001: Σύμβαση ορισμένου χρόνου στη Δ/</w:t>
      </w:r>
      <w:proofErr w:type="spellStart"/>
      <w:r w:rsidRPr="001568E6">
        <w:rPr>
          <w:rFonts w:ascii="Tahoma" w:hAnsi="Tahoma" w:cs="Tahoma"/>
          <w:bCs/>
          <w:sz w:val="22"/>
          <w:szCs w:val="22"/>
        </w:rPr>
        <w:t>νση</w:t>
      </w:r>
      <w:proofErr w:type="spellEnd"/>
      <w:r w:rsidRPr="001568E6">
        <w:rPr>
          <w:rFonts w:ascii="Tahoma" w:hAnsi="Tahoma" w:cs="Tahoma"/>
          <w:bCs/>
          <w:sz w:val="22"/>
          <w:szCs w:val="22"/>
        </w:rPr>
        <w:t xml:space="preserve"> Γεωργίας Ηγουμενίτσας σαν </w:t>
      </w:r>
      <w:proofErr w:type="spellStart"/>
      <w:r w:rsidRPr="001568E6">
        <w:rPr>
          <w:rFonts w:ascii="Tahoma" w:hAnsi="Tahoma" w:cs="Tahoma"/>
          <w:bCs/>
          <w:sz w:val="22"/>
          <w:szCs w:val="22"/>
        </w:rPr>
        <w:t>Τομεάρχης</w:t>
      </w:r>
      <w:proofErr w:type="spellEnd"/>
      <w:r w:rsidRPr="001568E6">
        <w:rPr>
          <w:rFonts w:ascii="Tahoma" w:hAnsi="Tahoma" w:cs="Tahoma"/>
          <w:bCs/>
          <w:sz w:val="22"/>
          <w:szCs w:val="22"/>
        </w:rPr>
        <w:t xml:space="preserve"> Δακοκτονίας</w:t>
      </w:r>
    </w:p>
    <w:p w:rsidR="001568E6" w:rsidRPr="001568E6" w:rsidRDefault="001568E6" w:rsidP="001568E6">
      <w:pPr>
        <w:pStyle w:val="aa"/>
        <w:autoSpaceDE w:val="0"/>
        <w:autoSpaceDN w:val="0"/>
        <w:spacing w:before="120" w:after="120"/>
        <w:ind w:left="0"/>
        <w:rPr>
          <w:rFonts w:ascii="Tahoma" w:hAnsi="Tahoma" w:cs="Tahoma"/>
          <w:bCs/>
          <w:sz w:val="22"/>
          <w:szCs w:val="22"/>
        </w:rPr>
      </w:pPr>
      <w:r w:rsidRPr="001568E6">
        <w:rPr>
          <w:rFonts w:ascii="Tahoma" w:hAnsi="Tahoma" w:cs="Tahoma"/>
          <w:bCs/>
          <w:sz w:val="22"/>
          <w:szCs w:val="22"/>
        </w:rPr>
        <w:lastRenderedPageBreak/>
        <w:t xml:space="preserve"> 26/11/01-21/3/2002: Σύμβαση ορισμένου χρόνου με τον ΟΓΑ για την καταβολή αποζημιώσεων στη φυτική παραγωγή του ν. Ηλείας. </w:t>
      </w:r>
    </w:p>
    <w:p w:rsidR="001568E6" w:rsidRPr="001568E6" w:rsidRDefault="001568E6" w:rsidP="001568E6">
      <w:pPr>
        <w:pStyle w:val="aa"/>
        <w:autoSpaceDE w:val="0"/>
        <w:autoSpaceDN w:val="0"/>
        <w:spacing w:before="120" w:after="120"/>
        <w:ind w:left="0"/>
        <w:rPr>
          <w:rFonts w:ascii="Tahoma" w:hAnsi="Tahoma" w:cs="Tahoma"/>
          <w:bCs/>
          <w:sz w:val="22"/>
          <w:szCs w:val="22"/>
        </w:rPr>
      </w:pPr>
      <w:r w:rsidRPr="001568E6">
        <w:rPr>
          <w:rFonts w:ascii="Tahoma" w:hAnsi="Tahoma" w:cs="Tahoma"/>
          <w:bCs/>
          <w:sz w:val="22"/>
          <w:szCs w:val="22"/>
        </w:rPr>
        <w:t xml:space="preserve">15/11/02- 25/8/2015 : Στελέχωση του ΚΕΠ Δήμου </w:t>
      </w:r>
      <w:proofErr w:type="spellStart"/>
      <w:r w:rsidRPr="001568E6">
        <w:rPr>
          <w:rFonts w:ascii="Tahoma" w:hAnsi="Tahoma" w:cs="Tahoma"/>
          <w:bCs/>
          <w:sz w:val="22"/>
          <w:szCs w:val="22"/>
        </w:rPr>
        <w:t>Αρταιών</w:t>
      </w:r>
      <w:proofErr w:type="spellEnd"/>
    </w:p>
    <w:p w:rsidR="001568E6" w:rsidRPr="001568E6" w:rsidRDefault="001568E6" w:rsidP="001568E6">
      <w:pPr>
        <w:pStyle w:val="aa"/>
        <w:autoSpaceDE w:val="0"/>
        <w:autoSpaceDN w:val="0"/>
        <w:spacing w:before="120" w:after="120"/>
        <w:ind w:left="0"/>
        <w:rPr>
          <w:rFonts w:ascii="Tahoma" w:hAnsi="Tahoma" w:cs="Tahoma"/>
          <w:bCs/>
          <w:sz w:val="22"/>
          <w:szCs w:val="22"/>
        </w:rPr>
      </w:pPr>
      <w:r w:rsidRPr="001568E6">
        <w:rPr>
          <w:rFonts w:ascii="Tahoma" w:hAnsi="Tahoma" w:cs="Tahoma"/>
          <w:bCs/>
          <w:sz w:val="22"/>
          <w:szCs w:val="22"/>
        </w:rPr>
        <w:t>26/08/2015: Τοποθέτηση στο τμήμα Φυτικής Παραγωγής της Δ/</w:t>
      </w:r>
      <w:proofErr w:type="spellStart"/>
      <w:r w:rsidRPr="001568E6">
        <w:rPr>
          <w:rFonts w:ascii="Tahoma" w:hAnsi="Tahoma" w:cs="Tahoma"/>
          <w:bCs/>
          <w:sz w:val="22"/>
          <w:szCs w:val="22"/>
        </w:rPr>
        <w:t>νσης</w:t>
      </w:r>
      <w:proofErr w:type="spellEnd"/>
      <w:r w:rsidRPr="001568E6">
        <w:rPr>
          <w:rFonts w:ascii="Tahoma" w:hAnsi="Tahoma" w:cs="Tahoma"/>
          <w:bCs/>
          <w:sz w:val="22"/>
          <w:szCs w:val="22"/>
        </w:rPr>
        <w:t xml:space="preserve"> Τοπ. Οικονομικής Ανάπτυξης –Γεωργίας –Κτηνοτροφίας και Αλιείας για την διοργάνωση της Ετήσιας γιορτής Ελιάς –Πορτοκαλιάς Ακτινιδίου και Μανταρινιάς καθώς και τον έλεγχο φακέλων των δηλωθέντων γεωτρήσεων του Δήμου </w:t>
      </w:r>
      <w:proofErr w:type="spellStart"/>
      <w:r w:rsidRPr="001568E6">
        <w:rPr>
          <w:rFonts w:ascii="Tahoma" w:hAnsi="Tahoma" w:cs="Tahoma"/>
          <w:bCs/>
          <w:sz w:val="22"/>
          <w:szCs w:val="22"/>
        </w:rPr>
        <w:t>Αρταίων</w:t>
      </w:r>
      <w:proofErr w:type="spellEnd"/>
    </w:p>
    <w:p w:rsidR="001568E6" w:rsidRPr="001568E6" w:rsidRDefault="001568E6" w:rsidP="001568E6">
      <w:pPr>
        <w:pStyle w:val="aa"/>
        <w:autoSpaceDE w:val="0"/>
        <w:autoSpaceDN w:val="0"/>
        <w:spacing w:before="120" w:after="120"/>
        <w:ind w:left="0"/>
        <w:rPr>
          <w:rFonts w:ascii="Tahoma" w:hAnsi="Tahoma" w:cs="Tahoma"/>
          <w:bCs/>
          <w:sz w:val="22"/>
          <w:szCs w:val="22"/>
        </w:rPr>
      </w:pPr>
      <w:r w:rsidRPr="001568E6">
        <w:rPr>
          <w:rFonts w:ascii="Tahoma" w:hAnsi="Tahoma" w:cs="Tahoma"/>
          <w:bCs/>
          <w:sz w:val="22"/>
          <w:szCs w:val="22"/>
        </w:rPr>
        <w:t xml:space="preserve">13/05/2016:Τοποθέτηση στο τμήμα Προγραμματισμού, Ανάπτυξης και Οργάνωσης με σκοπό τη διαχείριση συγχρηματοδοτούμενων και Διακρατικών Προγραμμάτων. </w:t>
      </w:r>
    </w:p>
    <w:p w:rsidR="001568E6" w:rsidRPr="001568E6" w:rsidRDefault="001568E6" w:rsidP="001568E6">
      <w:pPr>
        <w:pStyle w:val="aa"/>
        <w:autoSpaceDE w:val="0"/>
        <w:autoSpaceDN w:val="0"/>
        <w:spacing w:before="120" w:after="120"/>
        <w:ind w:left="0"/>
        <w:rPr>
          <w:rFonts w:ascii="Tahoma" w:hAnsi="Tahoma" w:cs="Tahoma"/>
          <w:bCs/>
          <w:sz w:val="22"/>
          <w:szCs w:val="22"/>
        </w:rPr>
      </w:pPr>
      <w:r w:rsidRPr="001568E6">
        <w:rPr>
          <w:rFonts w:ascii="Tahoma" w:hAnsi="Tahoma" w:cs="Tahoma"/>
          <w:bCs/>
          <w:sz w:val="22"/>
          <w:szCs w:val="22"/>
        </w:rPr>
        <w:t xml:space="preserve">Η κα </w:t>
      </w:r>
      <w:proofErr w:type="spellStart"/>
      <w:r w:rsidRPr="001568E6">
        <w:rPr>
          <w:rFonts w:ascii="Tahoma" w:hAnsi="Tahoma" w:cs="Tahoma"/>
          <w:bCs/>
          <w:sz w:val="22"/>
          <w:szCs w:val="22"/>
        </w:rPr>
        <w:t>Κουτσούμπα</w:t>
      </w:r>
      <w:proofErr w:type="spellEnd"/>
      <w:r w:rsidRPr="001568E6">
        <w:rPr>
          <w:rFonts w:ascii="Tahoma" w:hAnsi="Tahoma" w:cs="Tahoma"/>
          <w:bCs/>
          <w:sz w:val="22"/>
          <w:szCs w:val="22"/>
        </w:rPr>
        <w:t xml:space="preserve"> είναι μέλος των ομάδων εργασίας α) για την προετοιμασία και έγκαιρη υποβολή προτάσεων σε διακρατικά προγράμματα εδαφικής συνεργασίας και β) για την κοινωνική ένταξη των </w:t>
      </w:r>
      <w:proofErr w:type="spellStart"/>
      <w:r w:rsidRPr="001568E6">
        <w:rPr>
          <w:rFonts w:ascii="Tahoma" w:hAnsi="Tahoma" w:cs="Tahoma"/>
          <w:bCs/>
          <w:sz w:val="22"/>
          <w:szCs w:val="22"/>
        </w:rPr>
        <w:t>Ρομά</w:t>
      </w:r>
      <w:proofErr w:type="spellEnd"/>
    </w:p>
    <w:p w:rsidR="001568E6" w:rsidRPr="001568E6" w:rsidRDefault="001568E6" w:rsidP="001568E6">
      <w:pPr>
        <w:pStyle w:val="aa"/>
        <w:autoSpaceDE w:val="0"/>
        <w:autoSpaceDN w:val="0"/>
        <w:spacing w:before="120" w:after="120"/>
        <w:ind w:left="0"/>
        <w:rPr>
          <w:rFonts w:ascii="Tahoma" w:hAnsi="Tahoma" w:cs="Tahoma"/>
          <w:bCs/>
          <w:sz w:val="22"/>
          <w:szCs w:val="22"/>
        </w:rPr>
      </w:pPr>
    </w:p>
    <w:p w:rsidR="001568E6" w:rsidRPr="001568E6" w:rsidRDefault="001568E6" w:rsidP="001568E6">
      <w:pPr>
        <w:autoSpaceDE w:val="0"/>
        <w:autoSpaceDN w:val="0"/>
        <w:adjustRightInd w:val="0"/>
        <w:spacing w:line="276" w:lineRule="auto"/>
        <w:jc w:val="both"/>
        <w:rPr>
          <w:rFonts w:ascii="Tahoma" w:hAnsi="Tahoma" w:cs="Tahoma"/>
          <w:sz w:val="22"/>
          <w:szCs w:val="22"/>
        </w:rPr>
      </w:pPr>
      <w:r w:rsidRPr="001568E6">
        <w:rPr>
          <w:rFonts w:ascii="Tahoma" w:hAnsi="Tahoma" w:cs="Tahoma"/>
          <w:sz w:val="22"/>
          <w:szCs w:val="22"/>
        </w:rPr>
        <w:t>Ο Υπεύθυνος του Υποέργου έχει την συνολική αρμοδιότητα συντονισμού και εποπτείας όλων των εμπλεκόμενων υπηρεσιών, συλλογικών οργάνων και φυσικών προσώπων, συνεργάζεται με αυτούς και συνυπογράφει μαζί με τον νόμιμο εκπρόσωπο του Δικαιούχου το Τ.Δ.Υ., αναλαμβάνοντας την ευθύνη για την εγκυρότητα και την πληρότητα των πληροφοριών που καταγράφονται σε αυτό.</w:t>
      </w:r>
    </w:p>
    <w:p w:rsidR="001568E6" w:rsidRPr="001568E6" w:rsidRDefault="001568E6" w:rsidP="001568E6">
      <w:pPr>
        <w:spacing w:line="276" w:lineRule="auto"/>
        <w:jc w:val="both"/>
        <w:rPr>
          <w:rFonts w:ascii="Tahoma" w:hAnsi="Tahoma" w:cs="Tahoma"/>
          <w:sz w:val="22"/>
          <w:szCs w:val="22"/>
        </w:rPr>
      </w:pPr>
      <w:r w:rsidRPr="001568E6">
        <w:rPr>
          <w:rFonts w:ascii="Tahoma" w:hAnsi="Tahoma" w:cs="Tahoma"/>
          <w:sz w:val="22"/>
          <w:szCs w:val="22"/>
        </w:rPr>
        <w:t>Το απασχολούμενο στο Υποέργο προσωπικό (τακτικό/</w:t>
      </w:r>
      <w:proofErr w:type="spellStart"/>
      <w:r w:rsidRPr="001568E6">
        <w:rPr>
          <w:rFonts w:ascii="Tahoma" w:hAnsi="Tahoma" w:cs="Tahoma"/>
          <w:sz w:val="22"/>
          <w:szCs w:val="22"/>
        </w:rPr>
        <w:t>υφιστάμεν</w:t>
      </w:r>
      <w:proofErr w:type="spellEnd"/>
      <w:r w:rsidRPr="001568E6">
        <w:rPr>
          <w:rFonts w:ascii="Tahoma" w:hAnsi="Tahoma" w:cs="Tahoma"/>
          <w:sz w:val="22"/>
          <w:szCs w:val="22"/>
        </w:rPr>
        <w:t xml:space="preserve">ο και έκτακτο/νέο/εξωτερικοί συνεργάτες), οι ειδικότητες, τα καθήκοντα, το καθεστώς ανάθεσης/πρόσληψης, ο χρόνος απασχόλησης και το αντίστοιχο κόστος αποτυπώνονται στο  </w:t>
      </w:r>
      <w:r w:rsidRPr="001568E6">
        <w:rPr>
          <w:rFonts w:ascii="Tahoma" w:hAnsi="Tahoma" w:cs="Tahoma"/>
          <w:b/>
          <w:sz w:val="22"/>
          <w:szCs w:val="22"/>
        </w:rPr>
        <w:t xml:space="preserve">ΠΑΡΑΡΤΗΜΑ Β – ΠΙΝΑΚΕΣ Β.1 </w:t>
      </w:r>
      <w:r w:rsidRPr="001568E6">
        <w:rPr>
          <w:rFonts w:ascii="Tahoma" w:hAnsi="Tahoma" w:cs="Tahoma"/>
          <w:sz w:val="22"/>
          <w:szCs w:val="22"/>
        </w:rPr>
        <w:t>(τακτικό προσωπικό)</w:t>
      </w:r>
      <w:r w:rsidRPr="001568E6">
        <w:rPr>
          <w:rFonts w:ascii="Tahoma" w:hAnsi="Tahoma" w:cs="Tahoma"/>
          <w:b/>
          <w:sz w:val="22"/>
          <w:szCs w:val="22"/>
        </w:rPr>
        <w:t xml:space="preserve"> και Β.2</w:t>
      </w:r>
      <w:r w:rsidRPr="001568E6">
        <w:rPr>
          <w:rFonts w:ascii="Tahoma" w:hAnsi="Tahoma" w:cs="Tahoma"/>
          <w:sz w:val="22"/>
          <w:szCs w:val="22"/>
        </w:rPr>
        <w:t xml:space="preserve"> (νέο προσωπικό).</w:t>
      </w:r>
    </w:p>
    <w:p w:rsidR="001568E6" w:rsidRPr="001568E6" w:rsidRDefault="001568E6" w:rsidP="001568E6">
      <w:pPr>
        <w:tabs>
          <w:tab w:val="num" w:pos="0"/>
        </w:tabs>
        <w:spacing w:line="300" w:lineRule="atLeast"/>
        <w:jc w:val="center"/>
        <w:rPr>
          <w:rFonts w:ascii="Tahoma" w:hAnsi="Tahoma" w:cs="Tahoma"/>
          <w:sz w:val="22"/>
          <w:szCs w:val="22"/>
        </w:rPr>
      </w:pPr>
    </w:p>
    <w:p w:rsidR="001568E6" w:rsidRPr="001568E6" w:rsidRDefault="001568E6" w:rsidP="001568E6">
      <w:pPr>
        <w:rPr>
          <w:rFonts w:ascii="Tahoma" w:hAnsi="Tahoma" w:cs="Tahoma"/>
          <w:sz w:val="22"/>
          <w:szCs w:val="22"/>
          <w:lang w:eastAsia="ar-SA"/>
        </w:rPr>
      </w:pPr>
    </w:p>
    <w:p w:rsidR="001568E6" w:rsidRPr="001568E6" w:rsidRDefault="001568E6" w:rsidP="001568E6">
      <w:pPr>
        <w:tabs>
          <w:tab w:val="left" w:pos="969"/>
          <w:tab w:val="left" w:pos="1310"/>
        </w:tabs>
        <w:rPr>
          <w:rFonts w:ascii="Tahoma" w:hAnsi="Tahoma" w:cs="Tahoma"/>
          <w:b/>
          <w:bCs/>
          <w:sz w:val="22"/>
          <w:szCs w:val="22"/>
          <w:u w:val="single"/>
        </w:rPr>
      </w:pPr>
      <w:r w:rsidRPr="001568E6">
        <w:rPr>
          <w:rFonts w:ascii="Tahoma" w:hAnsi="Tahoma" w:cs="Tahoma"/>
          <w:b/>
          <w:bCs/>
          <w:sz w:val="22"/>
          <w:szCs w:val="22"/>
          <w:u w:val="single"/>
        </w:rPr>
        <w:t>ΣΥΝΗΜΜΕΝΑ</w:t>
      </w:r>
    </w:p>
    <w:p w:rsidR="001568E6" w:rsidRPr="001568E6" w:rsidRDefault="001568E6" w:rsidP="001568E6">
      <w:pPr>
        <w:pStyle w:val="aa"/>
        <w:numPr>
          <w:ilvl w:val="0"/>
          <w:numId w:val="7"/>
        </w:numPr>
        <w:spacing w:before="100" w:beforeAutospacing="1" w:line="360" w:lineRule="auto"/>
        <w:ind w:left="284" w:hanging="284"/>
        <w:jc w:val="both"/>
        <w:rPr>
          <w:rFonts w:ascii="Tahoma" w:hAnsi="Tahoma" w:cs="Tahoma"/>
          <w:bCs/>
          <w:sz w:val="22"/>
          <w:szCs w:val="22"/>
        </w:rPr>
      </w:pPr>
      <w:r w:rsidRPr="001568E6">
        <w:rPr>
          <w:rFonts w:ascii="Tahoma" w:hAnsi="Tahoma" w:cs="Tahoma"/>
          <w:bCs/>
          <w:sz w:val="22"/>
          <w:szCs w:val="22"/>
        </w:rPr>
        <w:t>Παράρτημα Α : ΧΡΟΝΟΔΙΑΓΡΑΜΜΑ ΥΛΟΠΟΙΗΣΗΣ</w:t>
      </w:r>
    </w:p>
    <w:p w:rsidR="001568E6" w:rsidRPr="001568E6" w:rsidRDefault="001568E6" w:rsidP="001568E6">
      <w:pPr>
        <w:pStyle w:val="aa"/>
        <w:numPr>
          <w:ilvl w:val="0"/>
          <w:numId w:val="7"/>
        </w:numPr>
        <w:spacing w:before="100" w:beforeAutospacing="1" w:line="360" w:lineRule="auto"/>
        <w:ind w:left="284" w:hanging="284"/>
        <w:jc w:val="both"/>
        <w:rPr>
          <w:rFonts w:ascii="Tahoma" w:hAnsi="Tahoma" w:cs="Tahoma"/>
          <w:bCs/>
          <w:sz w:val="22"/>
          <w:szCs w:val="22"/>
        </w:rPr>
      </w:pPr>
      <w:r w:rsidRPr="001568E6">
        <w:rPr>
          <w:rFonts w:ascii="Tahoma" w:hAnsi="Tahoma" w:cs="Tahoma"/>
          <w:bCs/>
          <w:sz w:val="22"/>
          <w:szCs w:val="22"/>
        </w:rPr>
        <w:t>Παράρτημα Β : ΠΡΟΫΠΟΛΟΓΙΣΜΟΣ – ΟΜΑΔΑ ΕΡΓΟΥ</w:t>
      </w:r>
    </w:p>
    <w:p w:rsidR="001568E6" w:rsidRPr="001568E6" w:rsidRDefault="001568E6" w:rsidP="001568E6">
      <w:pPr>
        <w:pStyle w:val="aa"/>
        <w:numPr>
          <w:ilvl w:val="0"/>
          <w:numId w:val="7"/>
        </w:numPr>
        <w:spacing w:before="100" w:beforeAutospacing="1" w:line="360" w:lineRule="auto"/>
        <w:ind w:left="284" w:hanging="284"/>
        <w:jc w:val="both"/>
        <w:rPr>
          <w:rFonts w:ascii="Tahoma" w:hAnsi="Tahoma" w:cs="Tahoma"/>
          <w:bCs/>
          <w:sz w:val="22"/>
          <w:szCs w:val="22"/>
        </w:rPr>
      </w:pPr>
      <w:r w:rsidRPr="001568E6">
        <w:rPr>
          <w:rFonts w:ascii="Tahoma" w:hAnsi="Tahoma" w:cs="Tahoma"/>
          <w:bCs/>
          <w:sz w:val="22"/>
          <w:szCs w:val="22"/>
        </w:rPr>
        <w:t>Άλλα (Αποφάσεις Ορισμού Επιτροπών Παραλαβής, Υπευθύνου κλπ.)</w:t>
      </w:r>
    </w:p>
    <w:p w:rsidR="001568E6" w:rsidRPr="001568E6" w:rsidRDefault="001568E6" w:rsidP="001568E6">
      <w:pPr>
        <w:rPr>
          <w:rFonts w:ascii="Tahoma" w:hAnsi="Tahoma" w:cs="Tahoma"/>
          <w:sz w:val="22"/>
          <w:szCs w:val="22"/>
          <w:lang w:eastAsia="ar-SA"/>
        </w:rPr>
      </w:pPr>
    </w:p>
    <w:p w:rsidR="001568E6" w:rsidRPr="001568E6" w:rsidRDefault="001568E6" w:rsidP="001568E6">
      <w:pPr>
        <w:rPr>
          <w:rFonts w:ascii="Tahoma" w:hAnsi="Tahoma" w:cs="Tahoma"/>
          <w:sz w:val="22"/>
          <w:szCs w:val="22"/>
          <w:lang w:eastAsia="ar-SA"/>
        </w:rPr>
      </w:pPr>
    </w:p>
    <w:p w:rsidR="001568E6" w:rsidRPr="001568E6" w:rsidRDefault="001568E6" w:rsidP="001568E6">
      <w:pPr>
        <w:rPr>
          <w:rFonts w:ascii="Tahoma" w:hAnsi="Tahoma" w:cs="Tahoma"/>
          <w:sz w:val="22"/>
          <w:szCs w:val="22"/>
          <w:lang w:eastAsia="ar-SA"/>
        </w:rPr>
      </w:pPr>
    </w:p>
    <w:p w:rsidR="001568E6" w:rsidRDefault="001568E6" w:rsidP="001568E6">
      <w:pPr>
        <w:rPr>
          <w:rFonts w:ascii="Tahoma" w:hAnsi="Tahoma" w:cs="Tahoma"/>
          <w:sz w:val="22"/>
          <w:szCs w:val="22"/>
          <w:lang w:eastAsia="ar-SA"/>
        </w:rPr>
      </w:pPr>
    </w:p>
    <w:p w:rsidR="003C508D" w:rsidRDefault="003C508D" w:rsidP="001568E6">
      <w:pPr>
        <w:rPr>
          <w:rFonts w:ascii="Tahoma" w:hAnsi="Tahoma" w:cs="Tahoma"/>
          <w:sz w:val="22"/>
          <w:szCs w:val="22"/>
          <w:lang w:eastAsia="ar-SA"/>
        </w:rPr>
        <w:sectPr w:rsidR="003C508D" w:rsidSect="00A20375">
          <w:headerReference w:type="default" r:id="rId9"/>
          <w:footerReference w:type="even" r:id="rId10"/>
          <w:footerReference w:type="default" r:id="rId11"/>
          <w:pgSz w:w="11906" w:h="16838"/>
          <w:pgMar w:top="-709" w:right="1276" w:bottom="851" w:left="1797" w:header="567" w:footer="0" w:gutter="0"/>
          <w:cols w:space="708"/>
          <w:docGrid w:linePitch="360"/>
        </w:sectPr>
      </w:pPr>
    </w:p>
    <w:p w:rsidR="001568E6" w:rsidRPr="001568E6" w:rsidRDefault="001568E6" w:rsidP="001568E6">
      <w:pPr>
        <w:rPr>
          <w:rFonts w:ascii="Tahoma" w:hAnsi="Tahoma" w:cs="Tahoma"/>
          <w:sz w:val="22"/>
          <w:szCs w:val="22"/>
          <w:lang w:eastAsia="ar-SA"/>
        </w:rPr>
      </w:pPr>
    </w:p>
    <w:p w:rsidR="001568E6" w:rsidRPr="001568E6" w:rsidRDefault="00E10229" w:rsidP="001568E6">
      <w:pPr>
        <w:pStyle w:val="210"/>
        <w:keepNext/>
        <w:spacing w:line="240" w:lineRule="auto"/>
        <w:ind w:left="0"/>
        <w:jc w:val="both"/>
        <w:rPr>
          <w:rFonts w:ascii="Tahoma" w:hAnsi="Tahoma" w:cs="Tahoma"/>
          <w:b/>
          <w:sz w:val="22"/>
          <w:szCs w:val="22"/>
        </w:rPr>
      </w:pPr>
      <w:r w:rsidRPr="00E10229">
        <w:rPr>
          <w:rFonts w:ascii="Tahoma" w:hAnsi="Tahoma" w:cs="Tahoma"/>
          <w:noProof/>
          <w:sz w:val="22"/>
          <w:szCs w:val="22"/>
          <w:lang w:eastAsia="el-GR"/>
        </w:rPr>
        <w:pict>
          <v:shapetype id="_x0000_t202" coordsize="21600,21600" o:spt="202" path="m,l,21600r21600,l21600,xe">
            <v:stroke joinstyle="miter"/>
            <v:path gradientshapeok="t" o:connecttype="rect"/>
          </v:shapetype>
          <v:shape id="_x0000_s1026" type="#_x0000_t202" style="position:absolute;left:0;text-align:left;margin-left:-5.65pt;margin-top:-14.15pt;width:739.35pt;height:20.1pt;z-index:251660288">
            <v:textbox style="mso-next-textbox:#_x0000_s1026;mso-fit-shape-to-text:t">
              <w:txbxContent>
                <w:p w:rsidR="00086240" w:rsidRPr="00DB07EB" w:rsidRDefault="00086240" w:rsidP="001568E6">
                  <w:pPr>
                    <w:shd w:val="clear" w:color="auto" w:fill="F3F3F3"/>
                    <w:rPr>
                      <w:rFonts w:ascii="Verdana" w:hAnsi="Verdana" w:cs="Tahoma"/>
                      <w:b/>
                    </w:rPr>
                  </w:pPr>
                  <w:r w:rsidRPr="00DB07EB">
                    <w:rPr>
                      <w:rFonts w:ascii="Verdana" w:hAnsi="Verdana" w:cs="Tahoma"/>
                      <w:b/>
                    </w:rPr>
                    <w:t xml:space="preserve">ΠΑΡΑΡΤΗΜΑ   </w:t>
                  </w:r>
                  <w:r>
                    <w:rPr>
                      <w:rFonts w:ascii="Verdana" w:hAnsi="Verdana" w:cs="Tahoma"/>
                      <w:b/>
                    </w:rPr>
                    <w:t>Α</w:t>
                  </w:r>
                  <w:r w:rsidRPr="00DB07EB">
                    <w:rPr>
                      <w:rFonts w:ascii="Verdana" w:hAnsi="Verdana" w:cs="Tahoma"/>
                      <w:b/>
                    </w:rPr>
                    <w:t xml:space="preserve"> :   </w:t>
                  </w:r>
                  <w:r>
                    <w:rPr>
                      <w:rFonts w:ascii="Verdana" w:hAnsi="Verdana" w:cs="Tahoma"/>
                      <w:b/>
                    </w:rPr>
                    <w:t>ΧΡΟΝΟΔΙΑΓΡΑΜΜΑ</w:t>
                  </w:r>
                  <w:r w:rsidRPr="00DB07EB">
                    <w:rPr>
                      <w:rFonts w:ascii="Verdana" w:hAnsi="Verdana" w:cs="Tahoma"/>
                      <w:b/>
                      <w:lang w:val="en-US"/>
                    </w:rPr>
                    <w:t xml:space="preserve"> </w:t>
                  </w:r>
                  <w:r w:rsidRPr="005A45D6">
                    <w:rPr>
                      <w:rFonts w:ascii="Verdana" w:hAnsi="Verdana" w:cs="Tahoma"/>
                      <w:b/>
                      <w:lang w:val="en-US"/>
                    </w:rPr>
                    <w:t>ΥΛΟΠΟΙΗΣΗΣ</w:t>
                  </w:r>
                </w:p>
              </w:txbxContent>
            </v:textbox>
            <w10:wrap type="square"/>
          </v:shape>
        </w:pict>
      </w:r>
    </w:p>
    <w:p w:rsidR="001568E6" w:rsidRPr="001568E6" w:rsidRDefault="001568E6" w:rsidP="001568E6">
      <w:pPr>
        <w:rPr>
          <w:rFonts w:ascii="Tahoma" w:hAnsi="Tahoma" w:cs="Tahoma"/>
          <w:sz w:val="22"/>
          <w:szCs w:val="22"/>
          <w:lang w:eastAsia="ar-SA"/>
        </w:rPr>
      </w:pPr>
    </w:p>
    <w:tbl>
      <w:tblPr>
        <w:tblW w:w="15753" w:type="dxa"/>
        <w:tblInd w:w="-593" w:type="dxa"/>
        <w:tblLayout w:type="fixed"/>
        <w:tblLook w:val="00A0"/>
      </w:tblPr>
      <w:tblGrid>
        <w:gridCol w:w="275"/>
        <w:gridCol w:w="1597"/>
        <w:gridCol w:w="432"/>
        <w:gridCol w:w="325"/>
        <w:gridCol w:w="325"/>
        <w:gridCol w:w="325"/>
        <w:gridCol w:w="326"/>
        <w:gridCol w:w="326"/>
        <w:gridCol w:w="326"/>
        <w:gridCol w:w="326"/>
        <w:gridCol w:w="326"/>
        <w:gridCol w:w="399"/>
        <w:gridCol w:w="399"/>
        <w:gridCol w:w="403"/>
        <w:gridCol w:w="399"/>
        <w:gridCol w:w="399"/>
        <w:gridCol w:w="399"/>
        <w:gridCol w:w="399"/>
        <w:gridCol w:w="399"/>
        <w:gridCol w:w="399"/>
        <w:gridCol w:w="399"/>
        <w:gridCol w:w="399"/>
        <w:gridCol w:w="399"/>
        <w:gridCol w:w="399"/>
        <w:gridCol w:w="399"/>
        <w:gridCol w:w="402"/>
        <w:gridCol w:w="399"/>
        <w:gridCol w:w="399"/>
        <w:gridCol w:w="399"/>
        <w:gridCol w:w="399"/>
        <w:gridCol w:w="399"/>
        <w:gridCol w:w="399"/>
        <w:gridCol w:w="399"/>
        <w:gridCol w:w="399"/>
        <w:gridCol w:w="399"/>
        <w:gridCol w:w="399"/>
        <w:gridCol w:w="399"/>
        <w:gridCol w:w="453"/>
        <w:gridCol w:w="10"/>
      </w:tblGrid>
      <w:tr w:rsidR="001568E6" w:rsidRPr="001568E6" w:rsidTr="001568E6">
        <w:trPr>
          <w:trHeight w:val="259"/>
        </w:trPr>
        <w:tc>
          <w:tcPr>
            <w:tcW w:w="275" w:type="dxa"/>
            <w:vMerge w:val="restart"/>
            <w:tcBorders>
              <w:top w:val="single" w:sz="4" w:space="0" w:color="auto"/>
              <w:left w:val="single" w:sz="4" w:space="0" w:color="auto"/>
              <w:bottom w:val="single" w:sz="4" w:space="0" w:color="auto"/>
              <w:right w:val="single" w:sz="4" w:space="0" w:color="auto"/>
            </w:tcBorders>
          </w:tcPr>
          <w:p w:rsidR="001568E6" w:rsidRPr="001568E6" w:rsidRDefault="001568E6" w:rsidP="001568E6">
            <w:pPr>
              <w:jc w:val="center"/>
              <w:rPr>
                <w:rFonts w:ascii="Tahoma" w:hAnsi="Tahoma" w:cs="Tahoma"/>
                <w:color w:val="000000"/>
                <w:sz w:val="22"/>
                <w:szCs w:val="22"/>
              </w:rPr>
            </w:pPr>
            <w:r w:rsidRPr="001568E6">
              <w:rPr>
                <w:rFonts w:ascii="Tahoma" w:hAnsi="Tahoma" w:cs="Tahoma"/>
                <w:color w:val="000000"/>
                <w:sz w:val="22"/>
                <w:szCs w:val="22"/>
              </w:rPr>
              <w:t>Α/Α</w:t>
            </w:r>
          </w:p>
        </w:tc>
        <w:tc>
          <w:tcPr>
            <w:tcW w:w="1597" w:type="dxa"/>
            <w:vMerge w:val="restart"/>
            <w:tcBorders>
              <w:top w:val="single" w:sz="4" w:space="0" w:color="auto"/>
              <w:left w:val="single" w:sz="4" w:space="0" w:color="auto"/>
              <w:bottom w:val="single" w:sz="4" w:space="0" w:color="auto"/>
              <w:right w:val="single" w:sz="4" w:space="0" w:color="auto"/>
            </w:tcBorders>
          </w:tcPr>
          <w:p w:rsidR="001568E6" w:rsidRPr="001568E6" w:rsidRDefault="001568E6" w:rsidP="001568E6">
            <w:pPr>
              <w:jc w:val="center"/>
              <w:rPr>
                <w:rFonts w:ascii="Tahoma" w:hAnsi="Tahoma" w:cs="Tahoma"/>
                <w:color w:val="000000"/>
                <w:sz w:val="22"/>
                <w:szCs w:val="22"/>
              </w:rPr>
            </w:pPr>
            <w:r w:rsidRPr="001568E6">
              <w:rPr>
                <w:rFonts w:ascii="Tahoma" w:hAnsi="Tahoma" w:cs="Tahoma"/>
                <w:color w:val="000000"/>
                <w:sz w:val="22"/>
                <w:szCs w:val="22"/>
              </w:rPr>
              <w:t>Ενέργειες</w:t>
            </w:r>
          </w:p>
        </w:tc>
        <w:tc>
          <w:tcPr>
            <w:tcW w:w="13881" w:type="dxa"/>
            <w:gridSpan w:val="37"/>
            <w:tcBorders>
              <w:top w:val="single" w:sz="4" w:space="0" w:color="auto"/>
              <w:left w:val="nil"/>
              <w:bottom w:val="single" w:sz="4" w:space="0" w:color="auto"/>
              <w:right w:val="single" w:sz="4" w:space="0" w:color="auto"/>
            </w:tcBorders>
            <w:noWrap/>
            <w:vAlign w:val="bottom"/>
          </w:tcPr>
          <w:p w:rsidR="001568E6" w:rsidRPr="001568E6" w:rsidRDefault="001568E6" w:rsidP="001568E6">
            <w:pPr>
              <w:jc w:val="center"/>
              <w:rPr>
                <w:rFonts w:ascii="Tahoma" w:hAnsi="Tahoma" w:cs="Tahoma"/>
                <w:color w:val="000000"/>
                <w:sz w:val="22"/>
                <w:szCs w:val="22"/>
              </w:rPr>
            </w:pPr>
            <w:r w:rsidRPr="001568E6">
              <w:rPr>
                <w:rFonts w:ascii="Tahoma" w:hAnsi="Tahoma" w:cs="Tahoma"/>
                <w:color w:val="000000"/>
                <w:sz w:val="22"/>
                <w:szCs w:val="22"/>
              </w:rPr>
              <w:t xml:space="preserve">ΧΡΟΝΟΔΙΑΓΡΑΜΜΑ ΥΛΟΠΟΙΗΣΗΣ ΥΠΟΕΡΓΟΥ </w:t>
            </w:r>
          </w:p>
        </w:tc>
      </w:tr>
      <w:tr w:rsidR="001568E6" w:rsidRPr="001568E6" w:rsidTr="001568E6">
        <w:trPr>
          <w:trHeight w:val="246"/>
        </w:trPr>
        <w:tc>
          <w:tcPr>
            <w:tcW w:w="275" w:type="dxa"/>
            <w:vMerge/>
            <w:tcBorders>
              <w:top w:val="single" w:sz="4" w:space="0" w:color="auto"/>
              <w:left w:val="single" w:sz="4" w:space="0" w:color="auto"/>
              <w:bottom w:val="single" w:sz="4" w:space="0" w:color="auto"/>
              <w:right w:val="single" w:sz="4" w:space="0" w:color="auto"/>
            </w:tcBorders>
            <w:vAlign w:val="center"/>
          </w:tcPr>
          <w:p w:rsidR="001568E6" w:rsidRPr="001568E6" w:rsidRDefault="001568E6" w:rsidP="001568E6">
            <w:pPr>
              <w:rPr>
                <w:rFonts w:ascii="Tahoma" w:hAnsi="Tahoma" w:cs="Tahoma"/>
                <w:color w:val="000000"/>
                <w:sz w:val="22"/>
                <w:szCs w:val="22"/>
              </w:rPr>
            </w:pPr>
          </w:p>
        </w:tc>
        <w:tc>
          <w:tcPr>
            <w:tcW w:w="1597" w:type="dxa"/>
            <w:vMerge/>
            <w:tcBorders>
              <w:top w:val="single" w:sz="4" w:space="0" w:color="auto"/>
              <w:left w:val="single" w:sz="4" w:space="0" w:color="auto"/>
              <w:bottom w:val="single" w:sz="4" w:space="0" w:color="auto"/>
              <w:right w:val="single" w:sz="4" w:space="0" w:color="auto"/>
            </w:tcBorders>
            <w:vAlign w:val="center"/>
          </w:tcPr>
          <w:p w:rsidR="001568E6" w:rsidRPr="001568E6" w:rsidRDefault="001568E6" w:rsidP="001568E6">
            <w:pPr>
              <w:rPr>
                <w:rFonts w:ascii="Tahoma" w:hAnsi="Tahoma" w:cs="Tahoma"/>
                <w:color w:val="000000"/>
                <w:sz w:val="22"/>
                <w:szCs w:val="22"/>
              </w:rPr>
            </w:pPr>
          </w:p>
        </w:tc>
        <w:tc>
          <w:tcPr>
            <w:tcW w:w="4238" w:type="dxa"/>
            <w:gridSpan w:val="12"/>
            <w:tcBorders>
              <w:top w:val="single" w:sz="4" w:space="0" w:color="auto"/>
              <w:left w:val="nil"/>
              <w:bottom w:val="single" w:sz="4" w:space="0" w:color="auto"/>
              <w:right w:val="single" w:sz="4" w:space="0" w:color="auto"/>
            </w:tcBorders>
          </w:tcPr>
          <w:p w:rsidR="001568E6" w:rsidRPr="001568E6" w:rsidRDefault="001568E6" w:rsidP="001568E6">
            <w:pPr>
              <w:jc w:val="center"/>
              <w:rPr>
                <w:rFonts w:ascii="Tahoma" w:hAnsi="Tahoma" w:cs="Tahoma"/>
                <w:color w:val="000000"/>
                <w:sz w:val="22"/>
                <w:szCs w:val="22"/>
              </w:rPr>
            </w:pPr>
            <w:r w:rsidRPr="001568E6">
              <w:rPr>
                <w:rFonts w:ascii="Tahoma" w:hAnsi="Tahoma" w:cs="Tahoma"/>
                <w:color w:val="000000"/>
                <w:sz w:val="22"/>
                <w:szCs w:val="22"/>
              </w:rPr>
              <w:t>Έτος 1</w:t>
            </w:r>
          </w:p>
        </w:tc>
        <w:tc>
          <w:tcPr>
            <w:tcW w:w="4791" w:type="dxa"/>
            <w:gridSpan w:val="12"/>
            <w:tcBorders>
              <w:top w:val="single" w:sz="4" w:space="0" w:color="auto"/>
              <w:left w:val="nil"/>
              <w:bottom w:val="single" w:sz="4" w:space="0" w:color="auto"/>
              <w:right w:val="single" w:sz="4" w:space="0" w:color="auto"/>
            </w:tcBorders>
          </w:tcPr>
          <w:p w:rsidR="001568E6" w:rsidRPr="001568E6" w:rsidRDefault="001568E6" w:rsidP="001568E6">
            <w:pPr>
              <w:jc w:val="center"/>
              <w:rPr>
                <w:rFonts w:ascii="Tahoma" w:hAnsi="Tahoma" w:cs="Tahoma"/>
                <w:color w:val="000000"/>
                <w:sz w:val="22"/>
                <w:szCs w:val="22"/>
              </w:rPr>
            </w:pPr>
            <w:r w:rsidRPr="001568E6">
              <w:rPr>
                <w:rFonts w:ascii="Tahoma" w:hAnsi="Tahoma" w:cs="Tahoma"/>
                <w:color w:val="000000"/>
                <w:sz w:val="22"/>
                <w:szCs w:val="22"/>
              </w:rPr>
              <w:t>Έτος 2</w:t>
            </w:r>
          </w:p>
        </w:tc>
        <w:tc>
          <w:tcPr>
            <w:tcW w:w="4852" w:type="dxa"/>
            <w:gridSpan w:val="13"/>
            <w:tcBorders>
              <w:top w:val="single" w:sz="4" w:space="0" w:color="auto"/>
              <w:left w:val="nil"/>
              <w:bottom w:val="single" w:sz="4" w:space="0" w:color="auto"/>
              <w:right w:val="single" w:sz="4" w:space="0" w:color="auto"/>
            </w:tcBorders>
          </w:tcPr>
          <w:p w:rsidR="001568E6" w:rsidRPr="001568E6" w:rsidRDefault="001568E6" w:rsidP="001568E6">
            <w:pPr>
              <w:jc w:val="center"/>
              <w:rPr>
                <w:rFonts w:ascii="Tahoma" w:hAnsi="Tahoma" w:cs="Tahoma"/>
                <w:color w:val="000000"/>
                <w:sz w:val="22"/>
                <w:szCs w:val="22"/>
              </w:rPr>
            </w:pPr>
            <w:r w:rsidRPr="001568E6">
              <w:rPr>
                <w:rFonts w:ascii="Tahoma" w:hAnsi="Tahoma" w:cs="Tahoma"/>
                <w:color w:val="000000"/>
                <w:sz w:val="22"/>
                <w:szCs w:val="22"/>
              </w:rPr>
              <w:t>Έτος 3</w:t>
            </w:r>
          </w:p>
        </w:tc>
      </w:tr>
      <w:tr w:rsidR="001568E6" w:rsidRPr="001568E6" w:rsidTr="001568E6">
        <w:trPr>
          <w:gridAfter w:val="1"/>
          <w:wAfter w:w="10" w:type="dxa"/>
          <w:trHeight w:val="246"/>
        </w:trPr>
        <w:tc>
          <w:tcPr>
            <w:tcW w:w="275" w:type="dxa"/>
            <w:vMerge/>
            <w:tcBorders>
              <w:top w:val="single" w:sz="4" w:space="0" w:color="auto"/>
              <w:left w:val="single" w:sz="4" w:space="0" w:color="auto"/>
              <w:bottom w:val="single" w:sz="4" w:space="0" w:color="auto"/>
              <w:right w:val="single" w:sz="4" w:space="0" w:color="auto"/>
            </w:tcBorders>
            <w:vAlign w:val="center"/>
          </w:tcPr>
          <w:p w:rsidR="001568E6" w:rsidRPr="001568E6" w:rsidRDefault="001568E6" w:rsidP="001568E6">
            <w:pPr>
              <w:rPr>
                <w:rFonts w:ascii="Tahoma" w:hAnsi="Tahoma" w:cs="Tahoma"/>
                <w:color w:val="000000"/>
                <w:sz w:val="22"/>
                <w:szCs w:val="22"/>
              </w:rPr>
            </w:pPr>
          </w:p>
        </w:tc>
        <w:tc>
          <w:tcPr>
            <w:tcW w:w="1597" w:type="dxa"/>
            <w:vMerge/>
            <w:tcBorders>
              <w:top w:val="single" w:sz="4" w:space="0" w:color="auto"/>
              <w:left w:val="single" w:sz="4" w:space="0" w:color="auto"/>
              <w:bottom w:val="single" w:sz="4" w:space="0" w:color="auto"/>
              <w:right w:val="single" w:sz="4" w:space="0" w:color="auto"/>
            </w:tcBorders>
            <w:vAlign w:val="center"/>
          </w:tcPr>
          <w:p w:rsidR="001568E6" w:rsidRPr="001568E6" w:rsidRDefault="001568E6" w:rsidP="001568E6">
            <w:pPr>
              <w:rPr>
                <w:rFonts w:ascii="Tahoma" w:hAnsi="Tahoma" w:cs="Tahoma"/>
                <w:color w:val="000000"/>
                <w:sz w:val="22"/>
                <w:szCs w:val="22"/>
              </w:rPr>
            </w:pPr>
          </w:p>
        </w:tc>
        <w:tc>
          <w:tcPr>
            <w:tcW w:w="432"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325"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325"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325"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326"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326"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326"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326"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326"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403"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402"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c>
          <w:tcPr>
            <w:tcW w:w="453"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Μ</w:t>
            </w:r>
          </w:p>
        </w:tc>
      </w:tr>
      <w:tr w:rsidR="001568E6" w:rsidRPr="001568E6" w:rsidTr="001568E6">
        <w:trPr>
          <w:gridAfter w:val="1"/>
          <w:wAfter w:w="10" w:type="dxa"/>
          <w:trHeight w:val="246"/>
        </w:trPr>
        <w:tc>
          <w:tcPr>
            <w:tcW w:w="275" w:type="dxa"/>
            <w:vMerge/>
            <w:tcBorders>
              <w:top w:val="single" w:sz="4" w:space="0" w:color="auto"/>
              <w:left w:val="single" w:sz="4" w:space="0" w:color="auto"/>
              <w:bottom w:val="single" w:sz="4" w:space="0" w:color="auto"/>
              <w:right w:val="single" w:sz="4" w:space="0" w:color="auto"/>
            </w:tcBorders>
            <w:vAlign w:val="center"/>
          </w:tcPr>
          <w:p w:rsidR="001568E6" w:rsidRPr="001568E6" w:rsidRDefault="001568E6" w:rsidP="001568E6">
            <w:pPr>
              <w:rPr>
                <w:rFonts w:ascii="Tahoma" w:hAnsi="Tahoma" w:cs="Tahoma"/>
                <w:color w:val="000000"/>
                <w:sz w:val="22"/>
                <w:szCs w:val="22"/>
              </w:rPr>
            </w:pPr>
          </w:p>
        </w:tc>
        <w:tc>
          <w:tcPr>
            <w:tcW w:w="1597" w:type="dxa"/>
            <w:vMerge/>
            <w:tcBorders>
              <w:top w:val="single" w:sz="4" w:space="0" w:color="auto"/>
              <w:left w:val="single" w:sz="4" w:space="0" w:color="auto"/>
              <w:bottom w:val="single" w:sz="4" w:space="0" w:color="auto"/>
              <w:right w:val="single" w:sz="4" w:space="0" w:color="auto"/>
            </w:tcBorders>
            <w:vAlign w:val="center"/>
          </w:tcPr>
          <w:p w:rsidR="001568E6" w:rsidRPr="001568E6" w:rsidRDefault="001568E6" w:rsidP="001568E6">
            <w:pPr>
              <w:rPr>
                <w:rFonts w:ascii="Tahoma" w:hAnsi="Tahoma" w:cs="Tahoma"/>
                <w:color w:val="000000"/>
                <w:sz w:val="22"/>
                <w:szCs w:val="22"/>
              </w:rPr>
            </w:pPr>
          </w:p>
        </w:tc>
        <w:tc>
          <w:tcPr>
            <w:tcW w:w="432"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1</w:t>
            </w:r>
          </w:p>
        </w:tc>
        <w:tc>
          <w:tcPr>
            <w:tcW w:w="325"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2</w:t>
            </w:r>
          </w:p>
        </w:tc>
        <w:tc>
          <w:tcPr>
            <w:tcW w:w="325"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3</w:t>
            </w:r>
          </w:p>
        </w:tc>
        <w:tc>
          <w:tcPr>
            <w:tcW w:w="325"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4</w:t>
            </w:r>
          </w:p>
        </w:tc>
        <w:tc>
          <w:tcPr>
            <w:tcW w:w="326"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5</w:t>
            </w:r>
          </w:p>
        </w:tc>
        <w:tc>
          <w:tcPr>
            <w:tcW w:w="326"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6</w:t>
            </w:r>
          </w:p>
        </w:tc>
        <w:tc>
          <w:tcPr>
            <w:tcW w:w="326"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7</w:t>
            </w:r>
          </w:p>
        </w:tc>
        <w:tc>
          <w:tcPr>
            <w:tcW w:w="326"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8</w:t>
            </w:r>
          </w:p>
        </w:tc>
        <w:tc>
          <w:tcPr>
            <w:tcW w:w="326"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9</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10</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11</w:t>
            </w:r>
          </w:p>
        </w:tc>
        <w:tc>
          <w:tcPr>
            <w:tcW w:w="403"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12</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13</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14</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15</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16</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17</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18</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19</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20</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21</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22</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23</w:t>
            </w:r>
          </w:p>
        </w:tc>
        <w:tc>
          <w:tcPr>
            <w:tcW w:w="402"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24</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25</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26</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27</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28</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29</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30</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31</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32</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33</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34</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35</w:t>
            </w:r>
          </w:p>
        </w:tc>
        <w:tc>
          <w:tcPr>
            <w:tcW w:w="453"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36</w:t>
            </w:r>
          </w:p>
        </w:tc>
      </w:tr>
      <w:tr w:rsidR="001568E6" w:rsidRPr="001568E6" w:rsidTr="001568E6">
        <w:trPr>
          <w:gridAfter w:val="1"/>
          <w:wAfter w:w="10" w:type="dxa"/>
          <w:trHeight w:val="419"/>
        </w:trPr>
        <w:tc>
          <w:tcPr>
            <w:tcW w:w="275" w:type="dxa"/>
            <w:tcBorders>
              <w:top w:val="nil"/>
              <w:left w:val="single" w:sz="4" w:space="0" w:color="auto"/>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1</w:t>
            </w:r>
          </w:p>
        </w:tc>
        <w:tc>
          <w:tcPr>
            <w:tcW w:w="1597" w:type="dxa"/>
            <w:tcBorders>
              <w:top w:val="nil"/>
              <w:left w:val="nil"/>
              <w:bottom w:val="single" w:sz="4" w:space="0" w:color="auto"/>
              <w:right w:val="single" w:sz="4" w:space="0" w:color="auto"/>
            </w:tcBorders>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xml:space="preserve">Στελέχωση Δομής </w:t>
            </w:r>
          </w:p>
        </w:tc>
        <w:tc>
          <w:tcPr>
            <w:tcW w:w="432"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25"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25"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25"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403"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402"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w:t>
            </w:r>
          </w:p>
        </w:tc>
        <w:tc>
          <w:tcPr>
            <w:tcW w:w="453" w:type="dxa"/>
            <w:tcBorders>
              <w:top w:val="nil"/>
              <w:left w:val="nil"/>
              <w:bottom w:val="single" w:sz="4" w:space="0" w:color="auto"/>
              <w:right w:val="single" w:sz="4" w:space="0" w:color="auto"/>
            </w:tcBorders>
            <w:shd w:val="clear" w:color="000000" w:fill="D8D8D8"/>
            <w:noWrap/>
            <w:vAlign w:val="bottom"/>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w:t>
            </w:r>
          </w:p>
        </w:tc>
      </w:tr>
      <w:tr w:rsidR="001568E6" w:rsidRPr="001568E6" w:rsidTr="001568E6">
        <w:trPr>
          <w:gridAfter w:val="1"/>
          <w:wAfter w:w="10" w:type="dxa"/>
          <w:trHeight w:val="627"/>
        </w:trPr>
        <w:tc>
          <w:tcPr>
            <w:tcW w:w="275" w:type="dxa"/>
            <w:tcBorders>
              <w:top w:val="nil"/>
              <w:left w:val="single" w:sz="4" w:space="0" w:color="auto"/>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2</w:t>
            </w:r>
          </w:p>
        </w:tc>
        <w:tc>
          <w:tcPr>
            <w:tcW w:w="1597" w:type="dxa"/>
            <w:tcBorders>
              <w:top w:val="nil"/>
              <w:left w:val="nil"/>
              <w:bottom w:val="single" w:sz="4" w:space="0" w:color="auto"/>
              <w:right w:val="single" w:sz="4" w:space="0" w:color="auto"/>
            </w:tcBorders>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xml:space="preserve">Επιλογή Ωφελουμένων Δομής </w:t>
            </w:r>
          </w:p>
        </w:tc>
        <w:tc>
          <w:tcPr>
            <w:tcW w:w="432"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25"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25"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25"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403"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402"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noWrap/>
            <w:vAlign w:val="bottom"/>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noWrap/>
            <w:vAlign w:val="bottom"/>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noWrap/>
            <w:vAlign w:val="bottom"/>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noWrap/>
            <w:vAlign w:val="bottom"/>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noWrap/>
            <w:vAlign w:val="bottom"/>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noWrap/>
            <w:vAlign w:val="bottom"/>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noWrap/>
            <w:vAlign w:val="bottom"/>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w:t>
            </w:r>
          </w:p>
        </w:tc>
        <w:tc>
          <w:tcPr>
            <w:tcW w:w="453" w:type="dxa"/>
            <w:tcBorders>
              <w:top w:val="nil"/>
              <w:left w:val="nil"/>
              <w:bottom w:val="single" w:sz="4" w:space="0" w:color="auto"/>
              <w:right w:val="single" w:sz="4" w:space="0" w:color="auto"/>
            </w:tcBorders>
            <w:noWrap/>
            <w:vAlign w:val="bottom"/>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w:t>
            </w:r>
          </w:p>
        </w:tc>
      </w:tr>
      <w:tr w:rsidR="001568E6" w:rsidRPr="001568E6" w:rsidTr="001568E6">
        <w:trPr>
          <w:gridAfter w:val="1"/>
          <w:wAfter w:w="10" w:type="dxa"/>
          <w:trHeight w:val="1045"/>
        </w:trPr>
        <w:tc>
          <w:tcPr>
            <w:tcW w:w="275" w:type="dxa"/>
            <w:tcBorders>
              <w:top w:val="nil"/>
              <w:left w:val="single" w:sz="4" w:space="0" w:color="auto"/>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3</w:t>
            </w:r>
          </w:p>
        </w:tc>
        <w:tc>
          <w:tcPr>
            <w:tcW w:w="1597" w:type="dxa"/>
            <w:tcBorders>
              <w:top w:val="nil"/>
              <w:left w:val="nil"/>
              <w:bottom w:val="single" w:sz="4" w:space="0" w:color="auto"/>
              <w:right w:val="single" w:sz="4" w:space="0" w:color="auto"/>
            </w:tcBorders>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Λειτουργία -Παρακολούθηση Δομής</w:t>
            </w:r>
          </w:p>
        </w:tc>
        <w:tc>
          <w:tcPr>
            <w:tcW w:w="432"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25"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25"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25"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403"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402"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w:t>
            </w:r>
          </w:p>
        </w:tc>
        <w:tc>
          <w:tcPr>
            <w:tcW w:w="453" w:type="dxa"/>
            <w:tcBorders>
              <w:top w:val="nil"/>
              <w:left w:val="nil"/>
              <w:bottom w:val="single" w:sz="4" w:space="0" w:color="auto"/>
              <w:right w:val="single" w:sz="4" w:space="0" w:color="auto"/>
            </w:tcBorders>
            <w:shd w:val="clear" w:color="000000" w:fill="D8D8D8"/>
            <w:noWrap/>
            <w:vAlign w:val="bottom"/>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w:t>
            </w:r>
          </w:p>
        </w:tc>
      </w:tr>
      <w:tr w:rsidR="001568E6" w:rsidRPr="001568E6" w:rsidTr="001568E6">
        <w:trPr>
          <w:gridAfter w:val="1"/>
          <w:wAfter w:w="10" w:type="dxa"/>
          <w:trHeight w:val="774"/>
        </w:trPr>
        <w:tc>
          <w:tcPr>
            <w:tcW w:w="275" w:type="dxa"/>
            <w:tcBorders>
              <w:top w:val="nil"/>
              <w:left w:val="single" w:sz="4" w:space="0" w:color="auto"/>
              <w:bottom w:val="single" w:sz="4" w:space="0" w:color="auto"/>
              <w:right w:val="single" w:sz="4" w:space="0" w:color="auto"/>
            </w:tcBorders>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4</w:t>
            </w:r>
          </w:p>
        </w:tc>
        <w:tc>
          <w:tcPr>
            <w:tcW w:w="1597" w:type="dxa"/>
            <w:tcBorders>
              <w:top w:val="nil"/>
              <w:left w:val="nil"/>
              <w:bottom w:val="single" w:sz="4" w:space="0" w:color="auto"/>
              <w:right w:val="single" w:sz="4" w:space="0" w:color="auto"/>
            </w:tcBorders>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Δημοσιότητα -Δικτύωση</w:t>
            </w:r>
          </w:p>
        </w:tc>
        <w:tc>
          <w:tcPr>
            <w:tcW w:w="432"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25"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25"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25"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403"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402"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1568E6" w:rsidRPr="001568E6" w:rsidRDefault="001568E6" w:rsidP="001568E6">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w:t>
            </w:r>
          </w:p>
        </w:tc>
        <w:tc>
          <w:tcPr>
            <w:tcW w:w="453" w:type="dxa"/>
            <w:tcBorders>
              <w:top w:val="nil"/>
              <w:left w:val="nil"/>
              <w:bottom w:val="single" w:sz="4" w:space="0" w:color="auto"/>
              <w:right w:val="single" w:sz="4" w:space="0" w:color="auto"/>
            </w:tcBorders>
            <w:shd w:val="clear" w:color="000000" w:fill="D8D8D8"/>
            <w:noWrap/>
            <w:vAlign w:val="bottom"/>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w:t>
            </w:r>
          </w:p>
        </w:tc>
      </w:tr>
    </w:tbl>
    <w:p w:rsidR="001568E6" w:rsidRPr="001568E6" w:rsidRDefault="001568E6" w:rsidP="001568E6">
      <w:pPr>
        <w:rPr>
          <w:rFonts w:ascii="Tahoma" w:hAnsi="Tahoma" w:cs="Tahoma"/>
          <w:b/>
          <w:sz w:val="22"/>
          <w:szCs w:val="22"/>
        </w:rPr>
      </w:pPr>
    </w:p>
    <w:p w:rsidR="001568E6" w:rsidRPr="001568E6" w:rsidRDefault="001568E6" w:rsidP="001568E6">
      <w:pPr>
        <w:rPr>
          <w:rFonts w:ascii="Tahoma" w:hAnsi="Tahoma" w:cs="Tahoma"/>
          <w:b/>
          <w:sz w:val="22"/>
          <w:szCs w:val="22"/>
        </w:rPr>
      </w:pPr>
    </w:p>
    <w:p w:rsidR="001568E6" w:rsidRPr="001568E6" w:rsidRDefault="001568E6" w:rsidP="001568E6">
      <w:pPr>
        <w:rPr>
          <w:rFonts w:ascii="Tahoma" w:hAnsi="Tahoma" w:cs="Tahoma"/>
          <w:b/>
          <w:sz w:val="22"/>
          <w:szCs w:val="22"/>
        </w:rPr>
      </w:pPr>
    </w:p>
    <w:p w:rsidR="001568E6" w:rsidRPr="001568E6" w:rsidRDefault="001568E6" w:rsidP="001568E6">
      <w:pPr>
        <w:rPr>
          <w:rFonts w:ascii="Tahoma" w:hAnsi="Tahoma" w:cs="Tahoma"/>
          <w:b/>
          <w:sz w:val="22"/>
          <w:szCs w:val="22"/>
        </w:rPr>
      </w:pPr>
    </w:p>
    <w:p w:rsidR="001568E6" w:rsidRPr="001568E6" w:rsidRDefault="001568E6" w:rsidP="001568E6">
      <w:pPr>
        <w:rPr>
          <w:rFonts w:ascii="Tahoma" w:hAnsi="Tahoma" w:cs="Tahoma"/>
          <w:b/>
          <w:sz w:val="22"/>
          <w:szCs w:val="22"/>
        </w:rPr>
      </w:pPr>
    </w:p>
    <w:p w:rsidR="001568E6" w:rsidRPr="001568E6" w:rsidRDefault="001568E6" w:rsidP="001568E6">
      <w:pPr>
        <w:rPr>
          <w:rFonts w:ascii="Tahoma" w:hAnsi="Tahoma" w:cs="Tahoma"/>
          <w:b/>
          <w:sz w:val="22"/>
          <w:szCs w:val="22"/>
        </w:rPr>
      </w:pPr>
    </w:p>
    <w:p w:rsidR="001568E6" w:rsidRPr="001568E6" w:rsidRDefault="001568E6" w:rsidP="001568E6">
      <w:pPr>
        <w:tabs>
          <w:tab w:val="left" w:pos="1103"/>
        </w:tabs>
        <w:rPr>
          <w:rFonts w:ascii="Tahoma" w:hAnsi="Tahoma" w:cs="Tahoma"/>
          <w:b/>
          <w:sz w:val="22"/>
          <w:szCs w:val="22"/>
        </w:rPr>
      </w:pPr>
    </w:p>
    <w:p w:rsidR="001568E6" w:rsidRPr="001568E6" w:rsidRDefault="001568E6" w:rsidP="001568E6">
      <w:pPr>
        <w:tabs>
          <w:tab w:val="left" w:pos="1103"/>
        </w:tabs>
        <w:rPr>
          <w:rFonts w:ascii="Tahoma" w:hAnsi="Tahoma" w:cs="Tahoma"/>
          <w:b/>
          <w:sz w:val="22"/>
          <w:szCs w:val="22"/>
        </w:rPr>
      </w:pPr>
    </w:p>
    <w:p w:rsidR="001568E6" w:rsidRPr="001568E6" w:rsidRDefault="001568E6" w:rsidP="001568E6">
      <w:pPr>
        <w:tabs>
          <w:tab w:val="left" w:pos="1103"/>
        </w:tabs>
        <w:rPr>
          <w:rFonts w:ascii="Tahoma" w:hAnsi="Tahoma" w:cs="Tahoma"/>
          <w:b/>
          <w:sz w:val="22"/>
          <w:szCs w:val="22"/>
        </w:rPr>
      </w:pPr>
    </w:p>
    <w:p w:rsidR="001568E6" w:rsidRPr="001568E6" w:rsidRDefault="001568E6" w:rsidP="001568E6">
      <w:pPr>
        <w:tabs>
          <w:tab w:val="left" w:pos="1103"/>
        </w:tabs>
        <w:rPr>
          <w:rFonts w:ascii="Tahoma" w:hAnsi="Tahoma" w:cs="Tahoma"/>
          <w:b/>
          <w:sz w:val="22"/>
          <w:szCs w:val="22"/>
        </w:rPr>
      </w:pPr>
      <w:r w:rsidRPr="001568E6">
        <w:rPr>
          <w:rFonts w:ascii="Tahoma" w:hAnsi="Tahoma" w:cs="Tahoma"/>
          <w:b/>
          <w:sz w:val="22"/>
          <w:szCs w:val="22"/>
        </w:rPr>
        <w:tab/>
      </w:r>
    </w:p>
    <w:p w:rsidR="001568E6" w:rsidRPr="001568E6" w:rsidRDefault="001568E6" w:rsidP="001568E6">
      <w:pPr>
        <w:rPr>
          <w:rFonts w:ascii="Tahoma" w:hAnsi="Tahoma" w:cs="Tahoma"/>
          <w:b/>
          <w:sz w:val="22"/>
          <w:szCs w:val="22"/>
        </w:rPr>
      </w:pPr>
    </w:p>
    <w:p w:rsidR="001568E6" w:rsidRPr="001568E6" w:rsidRDefault="001568E6" w:rsidP="001568E6">
      <w:pPr>
        <w:rPr>
          <w:rFonts w:ascii="Tahoma" w:hAnsi="Tahoma" w:cs="Tahoma"/>
          <w:b/>
          <w:sz w:val="22"/>
          <w:szCs w:val="22"/>
        </w:rPr>
      </w:pPr>
    </w:p>
    <w:p w:rsidR="001568E6" w:rsidRPr="001568E6" w:rsidRDefault="001568E6" w:rsidP="001568E6">
      <w:pPr>
        <w:rPr>
          <w:rFonts w:ascii="Tahoma" w:hAnsi="Tahoma" w:cs="Tahoma"/>
          <w:b/>
          <w:sz w:val="22"/>
          <w:szCs w:val="22"/>
        </w:rPr>
      </w:pPr>
    </w:p>
    <w:p w:rsidR="001568E6" w:rsidRPr="001568E6" w:rsidRDefault="00E10229" w:rsidP="001568E6">
      <w:pPr>
        <w:rPr>
          <w:rFonts w:ascii="Tahoma" w:hAnsi="Tahoma" w:cs="Tahoma"/>
          <w:b/>
          <w:sz w:val="22"/>
          <w:szCs w:val="22"/>
        </w:rPr>
      </w:pPr>
      <w:r w:rsidRPr="00E10229">
        <w:rPr>
          <w:rFonts w:ascii="Tahoma" w:hAnsi="Tahoma" w:cs="Tahoma"/>
          <w:noProof/>
          <w:sz w:val="22"/>
          <w:szCs w:val="22"/>
        </w:rPr>
        <w:pict>
          <v:shape id="_x0000_s1027" type="#_x0000_t202" style="position:absolute;margin-left:-19.45pt;margin-top:-1.55pt;width:739.35pt;height:20.1pt;z-index:251661312">
            <v:textbox style="mso-next-textbox:#_x0000_s1027;mso-fit-shape-to-text:t">
              <w:txbxContent>
                <w:p w:rsidR="00086240" w:rsidRPr="00DB07EB" w:rsidRDefault="00086240" w:rsidP="001568E6">
                  <w:pPr>
                    <w:shd w:val="clear" w:color="auto" w:fill="F3F3F3"/>
                    <w:rPr>
                      <w:rFonts w:ascii="Verdana" w:hAnsi="Verdana" w:cs="Tahoma"/>
                      <w:b/>
                    </w:rPr>
                  </w:pPr>
                  <w:r w:rsidRPr="00DB07EB">
                    <w:rPr>
                      <w:rFonts w:ascii="Verdana" w:hAnsi="Verdana" w:cs="Tahoma"/>
                      <w:b/>
                    </w:rPr>
                    <w:t xml:space="preserve">ΠΑΡΑΡΤΗΜΑ   Β :   ΠΡΟΫΠΟΛΟΓΙΣΜΟΣ - ΟΜΑΔΑ ΕΡΓΟΥ </w:t>
                  </w:r>
                  <w:r w:rsidRPr="00DB07EB">
                    <w:rPr>
                      <w:rFonts w:ascii="Verdana" w:hAnsi="Verdana" w:cs="Tahoma"/>
                      <w:b/>
                      <w:lang w:val="en-US"/>
                    </w:rPr>
                    <w:t xml:space="preserve"> </w:t>
                  </w:r>
                </w:p>
              </w:txbxContent>
            </v:textbox>
            <w10:wrap type="square"/>
          </v:shape>
        </w:pict>
      </w:r>
    </w:p>
    <w:p w:rsidR="001568E6" w:rsidRPr="001568E6" w:rsidRDefault="001568E6" w:rsidP="001568E6">
      <w:pPr>
        <w:rPr>
          <w:rFonts w:ascii="Tahoma" w:hAnsi="Tahoma" w:cs="Tahoma"/>
          <w:b/>
          <w:sz w:val="22"/>
          <w:szCs w:val="22"/>
        </w:rPr>
      </w:pPr>
    </w:p>
    <w:p w:rsidR="001568E6" w:rsidRPr="001568E6" w:rsidRDefault="00E10229" w:rsidP="001568E6">
      <w:pPr>
        <w:rPr>
          <w:rFonts w:ascii="Tahoma" w:hAnsi="Tahoma" w:cs="Tahoma"/>
          <w:b/>
          <w:sz w:val="22"/>
          <w:szCs w:val="22"/>
        </w:rPr>
      </w:pPr>
      <w:r w:rsidRPr="00E10229">
        <w:rPr>
          <w:rFonts w:ascii="Tahoma" w:hAnsi="Tahoma" w:cs="Tahoma"/>
          <w:noProof/>
          <w:sz w:val="22"/>
          <w:szCs w:val="22"/>
        </w:rPr>
        <w:pict>
          <v:shape id="Text Box 3" o:spid="_x0000_s1028" type="#_x0000_t202" style="position:absolute;margin-left:16.55pt;margin-top:.7pt;width:739.35pt;height:22.5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">
            <v:textbox style="mso-fit-shape-to-text:t">
              <w:txbxContent>
                <w:p w:rsidR="00086240" w:rsidRPr="00DB07EB" w:rsidRDefault="00086240" w:rsidP="001568E6">
                  <w:pPr>
                    <w:shd w:val="clear" w:color="auto" w:fill="F3F3F3"/>
                    <w:rPr>
                      <w:rFonts w:ascii="Verdana" w:hAnsi="Verdana" w:cs="Tahoma"/>
                      <w:b/>
                    </w:rPr>
                  </w:pPr>
                  <w:r w:rsidRPr="00DB07EB">
                    <w:rPr>
                      <w:rFonts w:ascii="Verdana" w:hAnsi="Verdana" w:cs="Tahoma"/>
                      <w:b/>
                    </w:rPr>
                    <w:t xml:space="preserve">ΠΑΡΑΡΤΗΜΑ   Β :   ΠΡΟΫΠΟΛΟΓΙΣΜΟΣ - ΟΜΑΔΑ ΕΡΓΟΥ </w:t>
                  </w:r>
                  <w:r w:rsidRPr="00DB07EB">
                    <w:rPr>
                      <w:rFonts w:ascii="Verdana" w:hAnsi="Verdana" w:cs="Tahoma"/>
                      <w:b/>
                      <w:lang w:val="en-US"/>
                    </w:rPr>
                    <w:t xml:space="preserve"> </w:t>
                  </w:r>
                </w:p>
              </w:txbxContent>
            </v:textbox>
            <w10:wrap type="square"/>
          </v:shape>
        </w:pict>
      </w:r>
      <w:r w:rsidR="001568E6" w:rsidRPr="001568E6">
        <w:rPr>
          <w:rFonts w:ascii="Tahoma" w:hAnsi="Tahoma" w:cs="Tahoma"/>
          <w:b/>
          <w:sz w:val="22"/>
          <w:szCs w:val="22"/>
        </w:rPr>
        <w:t>Πίνακας Β  Σύνολο Προϋπολογισμού</w:t>
      </w:r>
      <w:r w:rsidR="001568E6" w:rsidRPr="001568E6">
        <w:rPr>
          <w:rStyle w:val="af4"/>
          <w:rFonts w:ascii="Tahoma" w:hAnsi="Tahoma" w:cs="Tahoma"/>
          <w:b/>
          <w:sz w:val="22"/>
          <w:szCs w:val="22"/>
        </w:rPr>
        <w:footnoteReference w:id="3"/>
      </w:r>
    </w:p>
    <w:p w:rsidR="001568E6" w:rsidRPr="001568E6" w:rsidRDefault="001568E6" w:rsidP="001568E6">
      <w:pPr>
        <w:rPr>
          <w:rFonts w:ascii="Tahoma" w:hAnsi="Tahoma" w:cs="Tahoma"/>
          <w:b/>
          <w:sz w:val="22"/>
          <w:szCs w:val="22"/>
        </w:rPr>
      </w:pPr>
    </w:p>
    <w:tbl>
      <w:tblPr>
        <w:tblW w:w="1596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17"/>
        <w:gridCol w:w="1485"/>
        <w:gridCol w:w="1485"/>
        <w:gridCol w:w="1485"/>
        <w:gridCol w:w="1485"/>
        <w:gridCol w:w="1485"/>
        <w:gridCol w:w="1485"/>
        <w:gridCol w:w="1485"/>
        <w:gridCol w:w="1099"/>
        <w:gridCol w:w="1276"/>
        <w:gridCol w:w="1276"/>
      </w:tblGrid>
      <w:tr w:rsidR="001568E6" w:rsidRPr="001568E6" w:rsidTr="001568E6">
        <w:trPr>
          <w:trHeight w:val="669"/>
        </w:trPr>
        <w:tc>
          <w:tcPr>
            <w:tcW w:w="1917" w:type="dxa"/>
            <w:vMerge w:val="restart"/>
            <w:vAlign w:val="center"/>
          </w:tcPr>
          <w:p w:rsidR="001568E6" w:rsidRPr="001568E6" w:rsidRDefault="001568E6" w:rsidP="001568E6">
            <w:pPr>
              <w:jc w:val="center"/>
              <w:rPr>
                <w:rFonts w:ascii="Tahoma" w:hAnsi="Tahoma" w:cs="Tahoma"/>
                <w:b/>
                <w:bCs/>
                <w:color w:val="000000"/>
                <w:sz w:val="22"/>
                <w:szCs w:val="22"/>
              </w:rPr>
            </w:pPr>
            <w:r w:rsidRPr="001568E6">
              <w:rPr>
                <w:rFonts w:ascii="Tahoma" w:hAnsi="Tahoma" w:cs="Tahoma"/>
                <w:b/>
                <w:bCs/>
                <w:color w:val="000000"/>
                <w:sz w:val="22"/>
                <w:szCs w:val="22"/>
              </w:rPr>
              <w:t>ΠΑΚΕΤΑ ΕΡΓΑΣΙΑΣ</w:t>
            </w:r>
          </w:p>
          <w:p w:rsidR="001568E6" w:rsidRPr="001568E6" w:rsidRDefault="001568E6" w:rsidP="001568E6">
            <w:pPr>
              <w:suppressAutoHyphens/>
              <w:jc w:val="center"/>
              <w:rPr>
                <w:rFonts w:ascii="Tahoma" w:hAnsi="Tahoma" w:cs="Tahoma"/>
                <w:b/>
                <w:bCs/>
                <w:color w:val="000000"/>
                <w:sz w:val="22"/>
                <w:szCs w:val="22"/>
              </w:rPr>
            </w:pPr>
          </w:p>
        </w:tc>
        <w:tc>
          <w:tcPr>
            <w:tcW w:w="1485" w:type="dxa"/>
            <w:vMerge w:val="restart"/>
            <w:vAlign w:val="center"/>
          </w:tcPr>
          <w:p w:rsidR="001568E6" w:rsidRPr="001568E6" w:rsidRDefault="001568E6" w:rsidP="001568E6">
            <w:pPr>
              <w:jc w:val="center"/>
              <w:rPr>
                <w:rFonts w:ascii="Tahoma" w:hAnsi="Tahoma" w:cs="Tahoma"/>
                <w:b/>
                <w:bCs/>
                <w:color w:val="000000"/>
                <w:sz w:val="22"/>
                <w:szCs w:val="22"/>
              </w:rPr>
            </w:pPr>
            <w:r w:rsidRPr="001568E6">
              <w:rPr>
                <w:rFonts w:ascii="Tahoma" w:hAnsi="Tahoma" w:cs="Tahoma"/>
                <w:b/>
                <w:bCs/>
                <w:color w:val="000000"/>
                <w:sz w:val="22"/>
                <w:szCs w:val="22"/>
              </w:rPr>
              <w:t>ΠΑΡΑΔΟΤΕΑ</w:t>
            </w:r>
          </w:p>
        </w:tc>
        <w:tc>
          <w:tcPr>
            <w:tcW w:w="5940" w:type="dxa"/>
            <w:gridSpan w:val="4"/>
            <w:vAlign w:val="center"/>
          </w:tcPr>
          <w:p w:rsidR="001568E6" w:rsidRPr="001568E6" w:rsidRDefault="001568E6" w:rsidP="001568E6">
            <w:pPr>
              <w:jc w:val="center"/>
              <w:rPr>
                <w:rFonts w:ascii="Tahoma" w:hAnsi="Tahoma" w:cs="Tahoma"/>
                <w:b/>
                <w:bCs/>
                <w:color w:val="000000"/>
                <w:sz w:val="22"/>
                <w:szCs w:val="22"/>
              </w:rPr>
            </w:pPr>
            <w:r w:rsidRPr="001568E6">
              <w:rPr>
                <w:rFonts w:ascii="Tahoma" w:hAnsi="Tahoma" w:cs="Tahoma"/>
                <w:b/>
                <w:bCs/>
                <w:color w:val="000000"/>
                <w:sz w:val="22"/>
                <w:szCs w:val="22"/>
              </w:rPr>
              <w:t>ΠΡΟΣΩΠΙΚΟ</w:t>
            </w:r>
          </w:p>
        </w:tc>
        <w:tc>
          <w:tcPr>
            <w:tcW w:w="2970" w:type="dxa"/>
            <w:gridSpan w:val="2"/>
            <w:vAlign w:val="center"/>
          </w:tcPr>
          <w:p w:rsidR="001568E6" w:rsidRPr="001568E6" w:rsidRDefault="001568E6" w:rsidP="001568E6">
            <w:pPr>
              <w:jc w:val="center"/>
              <w:rPr>
                <w:rFonts w:ascii="Tahoma" w:hAnsi="Tahoma" w:cs="Tahoma"/>
                <w:b/>
                <w:bCs/>
                <w:color w:val="000000"/>
                <w:sz w:val="22"/>
                <w:szCs w:val="22"/>
              </w:rPr>
            </w:pPr>
          </w:p>
          <w:p w:rsidR="001568E6" w:rsidRPr="001568E6" w:rsidRDefault="001568E6" w:rsidP="001568E6">
            <w:pPr>
              <w:jc w:val="center"/>
              <w:rPr>
                <w:rFonts w:ascii="Tahoma" w:hAnsi="Tahoma" w:cs="Tahoma"/>
                <w:b/>
                <w:bCs/>
                <w:color w:val="000000"/>
                <w:sz w:val="22"/>
                <w:szCs w:val="22"/>
              </w:rPr>
            </w:pPr>
            <w:r w:rsidRPr="001568E6">
              <w:rPr>
                <w:rFonts w:ascii="Tahoma" w:hAnsi="Tahoma" w:cs="Tahoma"/>
                <w:b/>
                <w:bCs/>
                <w:color w:val="000000"/>
                <w:sz w:val="22"/>
                <w:szCs w:val="22"/>
              </w:rPr>
              <w:t>ΑΝΑΘΕΣΕΙΣ</w:t>
            </w:r>
            <w:r w:rsidRPr="001568E6">
              <w:rPr>
                <w:rStyle w:val="af4"/>
                <w:rFonts w:ascii="Tahoma" w:hAnsi="Tahoma" w:cs="Tahoma"/>
                <w:b/>
                <w:bCs/>
                <w:color w:val="000000"/>
                <w:sz w:val="22"/>
                <w:szCs w:val="22"/>
              </w:rPr>
              <w:footnoteReference w:id="4"/>
            </w:r>
          </w:p>
        </w:tc>
        <w:tc>
          <w:tcPr>
            <w:tcW w:w="1099" w:type="dxa"/>
            <w:vMerge w:val="restart"/>
            <w:vAlign w:val="center"/>
          </w:tcPr>
          <w:p w:rsidR="001568E6" w:rsidRPr="001568E6" w:rsidRDefault="001568E6" w:rsidP="001568E6">
            <w:pPr>
              <w:jc w:val="center"/>
              <w:rPr>
                <w:rFonts w:ascii="Tahoma" w:hAnsi="Tahoma" w:cs="Tahoma"/>
                <w:b/>
                <w:bCs/>
                <w:color w:val="000000"/>
                <w:sz w:val="22"/>
                <w:szCs w:val="22"/>
              </w:rPr>
            </w:pPr>
            <w:r w:rsidRPr="001568E6">
              <w:rPr>
                <w:rFonts w:ascii="Tahoma" w:hAnsi="Tahoma" w:cs="Tahoma"/>
                <w:b/>
                <w:bCs/>
                <w:color w:val="000000"/>
                <w:sz w:val="22"/>
                <w:szCs w:val="22"/>
              </w:rPr>
              <w:t>Κόστος Άλλων Άμεσων Δαπανών</w:t>
            </w:r>
            <w:r w:rsidRPr="001568E6">
              <w:rPr>
                <w:rStyle w:val="af4"/>
                <w:rFonts w:ascii="Tahoma" w:hAnsi="Tahoma" w:cs="Tahoma"/>
                <w:b/>
                <w:bCs/>
                <w:color w:val="000000"/>
                <w:sz w:val="22"/>
                <w:szCs w:val="22"/>
              </w:rPr>
              <w:footnoteReference w:id="5"/>
            </w:r>
          </w:p>
        </w:tc>
        <w:tc>
          <w:tcPr>
            <w:tcW w:w="1276" w:type="dxa"/>
            <w:vMerge w:val="restart"/>
            <w:vAlign w:val="center"/>
          </w:tcPr>
          <w:p w:rsidR="001568E6" w:rsidRPr="001568E6" w:rsidRDefault="001568E6" w:rsidP="001568E6">
            <w:pPr>
              <w:jc w:val="center"/>
              <w:rPr>
                <w:rFonts w:ascii="Tahoma" w:hAnsi="Tahoma" w:cs="Tahoma"/>
                <w:b/>
                <w:bCs/>
                <w:color w:val="000000"/>
                <w:sz w:val="22"/>
                <w:szCs w:val="22"/>
              </w:rPr>
            </w:pPr>
            <w:r w:rsidRPr="001568E6">
              <w:rPr>
                <w:rFonts w:ascii="Tahoma" w:hAnsi="Tahoma" w:cs="Tahoma"/>
                <w:b/>
                <w:bCs/>
                <w:color w:val="000000"/>
                <w:sz w:val="22"/>
                <w:szCs w:val="22"/>
              </w:rPr>
              <w:t>Σύνολο Έμμεσων Δαπανών</w:t>
            </w:r>
            <w:r w:rsidRPr="001568E6">
              <w:rPr>
                <w:rStyle w:val="af4"/>
                <w:rFonts w:ascii="Tahoma" w:hAnsi="Tahoma" w:cs="Tahoma"/>
                <w:b/>
                <w:bCs/>
                <w:color w:val="000000"/>
                <w:sz w:val="22"/>
                <w:szCs w:val="22"/>
              </w:rPr>
              <w:footnoteReference w:id="6"/>
            </w:r>
          </w:p>
        </w:tc>
        <w:tc>
          <w:tcPr>
            <w:tcW w:w="1276" w:type="dxa"/>
            <w:vMerge w:val="restart"/>
            <w:vAlign w:val="center"/>
          </w:tcPr>
          <w:p w:rsidR="001568E6" w:rsidRPr="001568E6" w:rsidRDefault="001568E6" w:rsidP="001568E6">
            <w:pPr>
              <w:jc w:val="center"/>
              <w:rPr>
                <w:rFonts w:ascii="Tahoma" w:hAnsi="Tahoma" w:cs="Tahoma"/>
                <w:b/>
                <w:bCs/>
                <w:color w:val="000000"/>
                <w:sz w:val="22"/>
                <w:szCs w:val="22"/>
              </w:rPr>
            </w:pPr>
            <w:r w:rsidRPr="001568E6">
              <w:rPr>
                <w:rFonts w:ascii="Tahoma" w:hAnsi="Tahoma" w:cs="Tahoma"/>
                <w:b/>
                <w:bCs/>
                <w:color w:val="000000"/>
                <w:sz w:val="22"/>
                <w:szCs w:val="22"/>
                <w:shd w:val="clear" w:color="auto" w:fill="F3F3F3"/>
              </w:rPr>
              <w:t>Σύνολο</w:t>
            </w:r>
            <w:r w:rsidRPr="001568E6">
              <w:rPr>
                <w:rFonts w:ascii="Tahoma" w:hAnsi="Tahoma" w:cs="Tahoma"/>
                <w:b/>
                <w:bCs/>
                <w:color w:val="000000"/>
                <w:sz w:val="22"/>
                <w:szCs w:val="22"/>
              </w:rPr>
              <w:t xml:space="preserve"> </w:t>
            </w:r>
          </w:p>
        </w:tc>
      </w:tr>
      <w:tr w:rsidR="001568E6" w:rsidRPr="001568E6" w:rsidTr="001568E6">
        <w:trPr>
          <w:trHeight w:val="668"/>
        </w:trPr>
        <w:tc>
          <w:tcPr>
            <w:tcW w:w="1917" w:type="dxa"/>
            <w:vMerge/>
            <w:vAlign w:val="center"/>
          </w:tcPr>
          <w:p w:rsidR="001568E6" w:rsidRPr="001568E6" w:rsidRDefault="001568E6" w:rsidP="001568E6">
            <w:pPr>
              <w:jc w:val="center"/>
              <w:rPr>
                <w:rFonts w:ascii="Tahoma" w:hAnsi="Tahoma" w:cs="Tahoma"/>
                <w:b/>
                <w:bCs/>
                <w:color w:val="000000"/>
                <w:sz w:val="22"/>
                <w:szCs w:val="22"/>
              </w:rPr>
            </w:pPr>
          </w:p>
        </w:tc>
        <w:tc>
          <w:tcPr>
            <w:tcW w:w="1485" w:type="dxa"/>
            <w:vMerge/>
            <w:vAlign w:val="center"/>
          </w:tcPr>
          <w:p w:rsidR="001568E6" w:rsidRPr="001568E6" w:rsidRDefault="001568E6" w:rsidP="001568E6">
            <w:pPr>
              <w:jc w:val="center"/>
              <w:rPr>
                <w:rFonts w:ascii="Tahoma" w:hAnsi="Tahoma" w:cs="Tahoma"/>
                <w:b/>
                <w:bCs/>
                <w:color w:val="000000"/>
                <w:sz w:val="22"/>
                <w:szCs w:val="22"/>
              </w:rPr>
            </w:pPr>
          </w:p>
        </w:tc>
        <w:tc>
          <w:tcPr>
            <w:tcW w:w="1485" w:type="dxa"/>
            <w:vAlign w:val="center"/>
          </w:tcPr>
          <w:p w:rsidR="001568E6" w:rsidRPr="001568E6" w:rsidRDefault="001568E6" w:rsidP="001568E6">
            <w:pPr>
              <w:jc w:val="center"/>
              <w:rPr>
                <w:rFonts w:ascii="Tahoma" w:hAnsi="Tahoma" w:cs="Tahoma"/>
                <w:b/>
                <w:bCs/>
                <w:color w:val="000000"/>
                <w:sz w:val="22"/>
                <w:szCs w:val="22"/>
              </w:rPr>
            </w:pPr>
            <w:r w:rsidRPr="001568E6">
              <w:rPr>
                <w:rFonts w:ascii="Tahoma" w:hAnsi="Tahoma" w:cs="Tahoma"/>
                <w:b/>
                <w:bCs/>
                <w:color w:val="000000"/>
                <w:sz w:val="22"/>
                <w:szCs w:val="22"/>
              </w:rPr>
              <w:t>Εκτιμώμενη απασχόληση Τακτικού Προσωπικού</w:t>
            </w:r>
          </w:p>
        </w:tc>
        <w:tc>
          <w:tcPr>
            <w:tcW w:w="1485" w:type="dxa"/>
            <w:vAlign w:val="center"/>
          </w:tcPr>
          <w:p w:rsidR="001568E6" w:rsidRPr="001568E6" w:rsidRDefault="001568E6" w:rsidP="001568E6">
            <w:pPr>
              <w:jc w:val="center"/>
              <w:rPr>
                <w:rFonts w:ascii="Tahoma" w:hAnsi="Tahoma" w:cs="Tahoma"/>
                <w:b/>
                <w:bCs/>
                <w:color w:val="000000"/>
                <w:sz w:val="22"/>
                <w:szCs w:val="22"/>
              </w:rPr>
            </w:pPr>
            <w:r w:rsidRPr="001568E6">
              <w:rPr>
                <w:rFonts w:ascii="Tahoma" w:hAnsi="Tahoma" w:cs="Tahoma"/>
                <w:b/>
                <w:bCs/>
                <w:color w:val="000000"/>
                <w:sz w:val="22"/>
                <w:szCs w:val="22"/>
              </w:rPr>
              <w:t>Κόστος Τακτικού Προσωπικού</w:t>
            </w:r>
          </w:p>
        </w:tc>
        <w:tc>
          <w:tcPr>
            <w:tcW w:w="1485" w:type="dxa"/>
            <w:vAlign w:val="center"/>
          </w:tcPr>
          <w:p w:rsidR="001568E6" w:rsidRPr="001568E6" w:rsidRDefault="001568E6" w:rsidP="001568E6">
            <w:pPr>
              <w:jc w:val="center"/>
              <w:rPr>
                <w:rFonts w:ascii="Tahoma" w:hAnsi="Tahoma" w:cs="Tahoma"/>
                <w:b/>
                <w:bCs/>
                <w:color w:val="000000"/>
                <w:sz w:val="22"/>
                <w:szCs w:val="22"/>
              </w:rPr>
            </w:pPr>
            <w:r w:rsidRPr="001568E6">
              <w:rPr>
                <w:rFonts w:ascii="Tahoma" w:hAnsi="Tahoma" w:cs="Tahoma"/>
                <w:b/>
                <w:bCs/>
                <w:color w:val="000000"/>
                <w:sz w:val="22"/>
                <w:szCs w:val="22"/>
              </w:rPr>
              <w:t>Εκτιμώμενη απασχόληση Έκτακτου Προσωπικού</w:t>
            </w:r>
          </w:p>
        </w:tc>
        <w:tc>
          <w:tcPr>
            <w:tcW w:w="1485" w:type="dxa"/>
            <w:vAlign w:val="center"/>
          </w:tcPr>
          <w:p w:rsidR="001568E6" w:rsidRPr="001568E6" w:rsidRDefault="001568E6" w:rsidP="001568E6">
            <w:pPr>
              <w:jc w:val="center"/>
              <w:rPr>
                <w:rFonts w:ascii="Tahoma" w:hAnsi="Tahoma" w:cs="Tahoma"/>
                <w:b/>
                <w:bCs/>
                <w:color w:val="000000"/>
                <w:sz w:val="22"/>
                <w:szCs w:val="22"/>
              </w:rPr>
            </w:pPr>
            <w:r w:rsidRPr="001568E6">
              <w:rPr>
                <w:rFonts w:ascii="Tahoma" w:hAnsi="Tahoma" w:cs="Tahoma"/>
                <w:b/>
                <w:bCs/>
                <w:color w:val="000000"/>
                <w:sz w:val="22"/>
                <w:szCs w:val="22"/>
              </w:rPr>
              <w:t>Κόστος Έκτακτου Προσωπικού</w:t>
            </w:r>
          </w:p>
        </w:tc>
        <w:tc>
          <w:tcPr>
            <w:tcW w:w="1485" w:type="dxa"/>
            <w:vAlign w:val="center"/>
          </w:tcPr>
          <w:p w:rsidR="001568E6" w:rsidRPr="001568E6" w:rsidRDefault="001568E6" w:rsidP="001568E6">
            <w:pPr>
              <w:jc w:val="center"/>
              <w:rPr>
                <w:rFonts w:ascii="Tahoma" w:hAnsi="Tahoma" w:cs="Tahoma"/>
                <w:b/>
                <w:bCs/>
                <w:color w:val="000000"/>
                <w:sz w:val="22"/>
                <w:szCs w:val="22"/>
              </w:rPr>
            </w:pPr>
            <w:r w:rsidRPr="001568E6">
              <w:rPr>
                <w:rFonts w:ascii="Tahoma" w:hAnsi="Tahoma" w:cs="Tahoma"/>
                <w:b/>
                <w:bCs/>
                <w:color w:val="000000"/>
                <w:sz w:val="22"/>
                <w:szCs w:val="22"/>
              </w:rPr>
              <w:t>Κόστος Προμηθειών</w:t>
            </w:r>
          </w:p>
        </w:tc>
        <w:tc>
          <w:tcPr>
            <w:tcW w:w="1485" w:type="dxa"/>
            <w:vAlign w:val="center"/>
          </w:tcPr>
          <w:p w:rsidR="001568E6" w:rsidRPr="001568E6" w:rsidRDefault="001568E6" w:rsidP="001568E6">
            <w:pPr>
              <w:jc w:val="center"/>
              <w:rPr>
                <w:rFonts w:ascii="Tahoma" w:hAnsi="Tahoma" w:cs="Tahoma"/>
                <w:b/>
                <w:bCs/>
                <w:color w:val="000000"/>
                <w:sz w:val="22"/>
                <w:szCs w:val="22"/>
              </w:rPr>
            </w:pPr>
            <w:r w:rsidRPr="001568E6">
              <w:rPr>
                <w:rFonts w:ascii="Tahoma" w:hAnsi="Tahoma" w:cs="Tahoma"/>
                <w:b/>
                <w:bCs/>
                <w:color w:val="000000"/>
                <w:sz w:val="22"/>
                <w:szCs w:val="22"/>
              </w:rPr>
              <w:t>Κόστος Εξωτερικών Υπηρεσιών</w:t>
            </w:r>
          </w:p>
        </w:tc>
        <w:tc>
          <w:tcPr>
            <w:tcW w:w="1099" w:type="dxa"/>
            <w:vMerge/>
            <w:vAlign w:val="center"/>
          </w:tcPr>
          <w:p w:rsidR="001568E6" w:rsidRPr="001568E6" w:rsidRDefault="001568E6" w:rsidP="001568E6">
            <w:pPr>
              <w:jc w:val="center"/>
              <w:rPr>
                <w:rFonts w:ascii="Tahoma" w:hAnsi="Tahoma" w:cs="Tahoma"/>
                <w:b/>
                <w:bCs/>
                <w:color w:val="000000"/>
                <w:sz w:val="22"/>
                <w:szCs w:val="22"/>
              </w:rPr>
            </w:pPr>
          </w:p>
        </w:tc>
        <w:tc>
          <w:tcPr>
            <w:tcW w:w="1276" w:type="dxa"/>
            <w:vMerge/>
            <w:vAlign w:val="center"/>
          </w:tcPr>
          <w:p w:rsidR="001568E6" w:rsidRPr="001568E6" w:rsidRDefault="001568E6" w:rsidP="001568E6">
            <w:pPr>
              <w:jc w:val="center"/>
              <w:rPr>
                <w:rFonts w:ascii="Tahoma" w:hAnsi="Tahoma" w:cs="Tahoma"/>
                <w:b/>
                <w:bCs/>
                <w:color w:val="000000"/>
                <w:sz w:val="22"/>
                <w:szCs w:val="22"/>
              </w:rPr>
            </w:pPr>
          </w:p>
        </w:tc>
        <w:tc>
          <w:tcPr>
            <w:tcW w:w="1276" w:type="dxa"/>
            <w:vMerge/>
            <w:vAlign w:val="center"/>
          </w:tcPr>
          <w:p w:rsidR="001568E6" w:rsidRPr="001568E6" w:rsidRDefault="001568E6" w:rsidP="001568E6">
            <w:pPr>
              <w:jc w:val="center"/>
              <w:rPr>
                <w:rFonts w:ascii="Tahoma" w:hAnsi="Tahoma" w:cs="Tahoma"/>
                <w:b/>
                <w:bCs/>
                <w:color w:val="000000"/>
                <w:sz w:val="22"/>
                <w:szCs w:val="22"/>
                <w:shd w:val="clear" w:color="auto" w:fill="F3F3F3"/>
              </w:rPr>
            </w:pPr>
          </w:p>
        </w:tc>
      </w:tr>
      <w:tr w:rsidR="001568E6" w:rsidRPr="001568E6" w:rsidTr="001568E6">
        <w:trPr>
          <w:trHeight w:val="651"/>
        </w:trPr>
        <w:tc>
          <w:tcPr>
            <w:tcW w:w="1917" w:type="dxa"/>
            <w:vAlign w:val="center"/>
          </w:tcPr>
          <w:p w:rsidR="001568E6" w:rsidRPr="001568E6" w:rsidRDefault="001568E6" w:rsidP="001568E6">
            <w:pPr>
              <w:rPr>
                <w:rFonts w:ascii="Tahoma" w:hAnsi="Tahoma" w:cs="Tahoma"/>
                <w:bCs/>
                <w:sz w:val="22"/>
                <w:szCs w:val="22"/>
              </w:rPr>
            </w:pPr>
            <w:r w:rsidRPr="001568E6">
              <w:rPr>
                <w:rFonts w:ascii="Tahoma" w:hAnsi="Tahoma" w:cs="Tahoma"/>
                <w:bCs/>
                <w:sz w:val="22"/>
                <w:szCs w:val="22"/>
              </w:rPr>
              <w:t>ΠΕ 1</w:t>
            </w:r>
          </w:p>
        </w:tc>
        <w:tc>
          <w:tcPr>
            <w:tcW w:w="1485" w:type="dxa"/>
            <w:vAlign w:val="center"/>
          </w:tcPr>
          <w:p w:rsidR="001568E6" w:rsidRPr="001568E6" w:rsidRDefault="001568E6" w:rsidP="001568E6">
            <w:pPr>
              <w:rPr>
                <w:rFonts w:ascii="Tahoma" w:hAnsi="Tahoma" w:cs="Tahoma"/>
                <w:bCs/>
                <w:sz w:val="22"/>
                <w:szCs w:val="22"/>
              </w:rPr>
            </w:pPr>
            <w:r w:rsidRPr="001568E6">
              <w:rPr>
                <w:rFonts w:ascii="Tahoma" w:hAnsi="Tahoma" w:cs="Tahoma"/>
                <w:bCs/>
                <w:sz w:val="22"/>
                <w:szCs w:val="22"/>
              </w:rPr>
              <w:t>Π1.1</w:t>
            </w:r>
          </w:p>
          <w:p w:rsidR="001568E6" w:rsidRPr="001568E6" w:rsidRDefault="001568E6" w:rsidP="001568E6">
            <w:pPr>
              <w:rPr>
                <w:rFonts w:ascii="Tahoma" w:hAnsi="Tahoma" w:cs="Tahoma"/>
                <w:bCs/>
                <w:sz w:val="22"/>
                <w:szCs w:val="22"/>
              </w:rPr>
            </w:pPr>
            <w:r w:rsidRPr="001568E6">
              <w:rPr>
                <w:rFonts w:ascii="Tahoma" w:hAnsi="Tahoma" w:cs="Tahoma"/>
                <w:bCs/>
                <w:sz w:val="22"/>
                <w:szCs w:val="22"/>
              </w:rPr>
              <w:t>Π1.2</w:t>
            </w:r>
          </w:p>
          <w:p w:rsidR="001568E6" w:rsidRPr="001568E6" w:rsidRDefault="001568E6" w:rsidP="001568E6">
            <w:pPr>
              <w:rPr>
                <w:rFonts w:ascii="Tahoma" w:hAnsi="Tahoma" w:cs="Tahoma"/>
                <w:bCs/>
                <w:sz w:val="22"/>
                <w:szCs w:val="22"/>
              </w:rPr>
            </w:pPr>
            <w:r w:rsidRPr="001568E6">
              <w:rPr>
                <w:rFonts w:ascii="Tahoma" w:hAnsi="Tahoma" w:cs="Tahoma"/>
                <w:bCs/>
                <w:sz w:val="22"/>
                <w:szCs w:val="22"/>
              </w:rPr>
              <w:t>Π1.3</w:t>
            </w:r>
          </w:p>
          <w:p w:rsidR="001568E6" w:rsidRPr="001568E6" w:rsidRDefault="001568E6" w:rsidP="001568E6">
            <w:pPr>
              <w:rPr>
                <w:rFonts w:ascii="Tahoma" w:hAnsi="Tahoma" w:cs="Tahoma"/>
                <w:bCs/>
                <w:sz w:val="22"/>
                <w:szCs w:val="22"/>
              </w:rPr>
            </w:pPr>
            <w:r w:rsidRPr="001568E6">
              <w:rPr>
                <w:rFonts w:ascii="Tahoma" w:hAnsi="Tahoma" w:cs="Tahoma"/>
                <w:bCs/>
                <w:sz w:val="22"/>
                <w:szCs w:val="22"/>
              </w:rPr>
              <w:t>Π1.4</w:t>
            </w:r>
          </w:p>
        </w:tc>
        <w:tc>
          <w:tcPr>
            <w:tcW w:w="1485" w:type="dxa"/>
            <w:noWrap/>
            <w:vAlign w:val="center"/>
          </w:tcPr>
          <w:p w:rsidR="001568E6" w:rsidRPr="001568E6" w:rsidRDefault="001568E6" w:rsidP="001568E6">
            <w:pPr>
              <w:jc w:val="center"/>
              <w:rPr>
                <w:rFonts w:ascii="Tahoma" w:hAnsi="Tahoma" w:cs="Tahoma"/>
                <w:bCs/>
                <w:sz w:val="22"/>
                <w:szCs w:val="22"/>
              </w:rPr>
            </w:pPr>
            <w:r w:rsidRPr="001568E6">
              <w:rPr>
                <w:rFonts w:ascii="Tahoma" w:hAnsi="Tahoma" w:cs="Tahoma"/>
                <w:bCs/>
                <w:sz w:val="22"/>
                <w:szCs w:val="22"/>
              </w:rPr>
              <w:t>16,9</w:t>
            </w:r>
          </w:p>
        </w:tc>
        <w:tc>
          <w:tcPr>
            <w:tcW w:w="1485" w:type="dxa"/>
            <w:vAlign w:val="center"/>
          </w:tcPr>
          <w:p w:rsidR="001568E6" w:rsidRPr="001568E6" w:rsidRDefault="001568E6" w:rsidP="001568E6">
            <w:pPr>
              <w:jc w:val="center"/>
              <w:rPr>
                <w:rFonts w:ascii="Tahoma" w:hAnsi="Tahoma" w:cs="Tahoma"/>
                <w:bCs/>
                <w:sz w:val="22"/>
                <w:szCs w:val="22"/>
              </w:rPr>
            </w:pPr>
            <w:r w:rsidRPr="001568E6">
              <w:rPr>
                <w:rFonts w:ascii="Tahoma" w:hAnsi="Tahoma" w:cs="Tahoma"/>
                <w:bCs/>
                <w:sz w:val="22"/>
                <w:szCs w:val="22"/>
              </w:rPr>
              <w:t>0</w:t>
            </w:r>
          </w:p>
        </w:tc>
        <w:tc>
          <w:tcPr>
            <w:tcW w:w="1485" w:type="dxa"/>
            <w:noWrap/>
            <w:vAlign w:val="center"/>
          </w:tcPr>
          <w:p w:rsidR="001568E6" w:rsidRPr="001568E6" w:rsidRDefault="001568E6" w:rsidP="001568E6">
            <w:pPr>
              <w:jc w:val="center"/>
              <w:rPr>
                <w:rFonts w:ascii="Tahoma" w:hAnsi="Tahoma" w:cs="Tahoma"/>
                <w:bCs/>
                <w:sz w:val="22"/>
                <w:szCs w:val="22"/>
              </w:rPr>
            </w:pPr>
            <w:r w:rsidRPr="001568E6">
              <w:rPr>
                <w:rFonts w:ascii="Tahoma" w:hAnsi="Tahoma" w:cs="Tahoma"/>
                <w:bCs/>
                <w:sz w:val="22"/>
                <w:szCs w:val="22"/>
              </w:rPr>
              <w:t>108 Α/Μ</w:t>
            </w:r>
          </w:p>
        </w:tc>
        <w:tc>
          <w:tcPr>
            <w:tcW w:w="1485" w:type="dxa"/>
          </w:tcPr>
          <w:p w:rsidR="001568E6" w:rsidRPr="001568E6" w:rsidRDefault="001568E6" w:rsidP="001568E6">
            <w:pPr>
              <w:pStyle w:val="Default"/>
              <w:rPr>
                <w:rFonts w:ascii="Tahoma" w:hAnsi="Tahoma" w:cs="Tahoma"/>
                <w:bCs/>
                <w:color w:val="auto"/>
                <w:sz w:val="22"/>
                <w:szCs w:val="22"/>
              </w:rPr>
            </w:pPr>
          </w:p>
          <w:p w:rsidR="001568E6" w:rsidRPr="001568E6" w:rsidRDefault="001568E6" w:rsidP="001568E6">
            <w:pPr>
              <w:pStyle w:val="Default"/>
              <w:rPr>
                <w:rFonts w:ascii="Tahoma" w:hAnsi="Tahoma" w:cs="Tahoma"/>
                <w:bCs/>
                <w:color w:val="auto"/>
                <w:sz w:val="22"/>
                <w:szCs w:val="22"/>
              </w:rPr>
            </w:pPr>
            <w:r w:rsidRPr="001568E6">
              <w:rPr>
                <w:rFonts w:ascii="Tahoma" w:hAnsi="Tahoma" w:cs="Tahoma"/>
                <w:bCs/>
                <w:color w:val="auto"/>
                <w:sz w:val="22"/>
                <w:szCs w:val="22"/>
              </w:rPr>
              <w:t xml:space="preserve">144.000,00 € </w:t>
            </w:r>
          </w:p>
        </w:tc>
        <w:tc>
          <w:tcPr>
            <w:tcW w:w="1485" w:type="dxa"/>
            <w:noWrap/>
            <w:vAlign w:val="center"/>
          </w:tcPr>
          <w:p w:rsidR="001568E6" w:rsidRPr="001568E6" w:rsidRDefault="001568E6" w:rsidP="001568E6">
            <w:pPr>
              <w:jc w:val="center"/>
              <w:rPr>
                <w:rFonts w:ascii="Tahoma" w:hAnsi="Tahoma" w:cs="Tahoma"/>
                <w:bCs/>
                <w:sz w:val="22"/>
                <w:szCs w:val="22"/>
              </w:rPr>
            </w:pPr>
            <w:r w:rsidRPr="001568E6">
              <w:rPr>
                <w:rFonts w:ascii="Tahoma" w:hAnsi="Tahoma" w:cs="Tahoma"/>
                <w:bCs/>
                <w:sz w:val="22"/>
                <w:szCs w:val="22"/>
              </w:rPr>
              <w:t>0</w:t>
            </w:r>
          </w:p>
        </w:tc>
        <w:tc>
          <w:tcPr>
            <w:tcW w:w="1485" w:type="dxa"/>
            <w:noWrap/>
            <w:vAlign w:val="center"/>
          </w:tcPr>
          <w:p w:rsidR="001568E6" w:rsidRPr="001568E6" w:rsidRDefault="001568E6" w:rsidP="001568E6">
            <w:pPr>
              <w:jc w:val="center"/>
              <w:rPr>
                <w:rFonts w:ascii="Tahoma" w:hAnsi="Tahoma" w:cs="Tahoma"/>
                <w:bCs/>
                <w:sz w:val="22"/>
                <w:szCs w:val="22"/>
              </w:rPr>
            </w:pPr>
            <w:r w:rsidRPr="001568E6">
              <w:rPr>
                <w:rFonts w:ascii="Tahoma" w:hAnsi="Tahoma" w:cs="Tahoma"/>
                <w:bCs/>
                <w:sz w:val="22"/>
                <w:szCs w:val="22"/>
              </w:rPr>
              <w:t>0</w:t>
            </w:r>
          </w:p>
        </w:tc>
        <w:tc>
          <w:tcPr>
            <w:tcW w:w="1099" w:type="dxa"/>
          </w:tcPr>
          <w:p w:rsidR="001568E6" w:rsidRPr="001568E6" w:rsidRDefault="001568E6" w:rsidP="001568E6">
            <w:pPr>
              <w:jc w:val="center"/>
              <w:rPr>
                <w:rFonts w:ascii="Tahoma" w:hAnsi="Tahoma" w:cs="Tahoma"/>
                <w:bCs/>
                <w:sz w:val="22"/>
                <w:szCs w:val="22"/>
                <w:highlight w:val="yellow"/>
              </w:rPr>
            </w:pPr>
          </w:p>
        </w:tc>
        <w:tc>
          <w:tcPr>
            <w:tcW w:w="1276" w:type="dxa"/>
            <w:noWrap/>
            <w:vAlign w:val="center"/>
          </w:tcPr>
          <w:p w:rsidR="001568E6" w:rsidRPr="001568E6" w:rsidRDefault="001568E6" w:rsidP="001568E6">
            <w:pPr>
              <w:jc w:val="center"/>
              <w:rPr>
                <w:rFonts w:ascii="Tahoma" w:hAnsi="Tahoma" w:cs="Tahoma"/>
                <w:bCs/>
                <w:sz w:val="22"/>
                <w:szCs w:val="22"/>
              </w:rPr>
            </w:pPr>
            <w:r w:rsidRPr="001568E6">
              <w:rPr>
                <w:rFonts w:ascii="Tahoma" w:hAnsi="Tahoma" w:cs="Tahoma"/>
                <w:bCs/>
                <w:sz w:val="22"/>
                <w:szCs w:val="22"/>
              </w:rPr>
              <w:t xml:space="preserve">28.800,00 </w:t>
            </w:r>
            <w:r w:rsidRPr="001568E6">
              <w:rPr>
                <w:rFonts w:ascii="Tahoma" w:hAnsi="Tahoma" w:cs="Tahoma"/>
                <w:color w:val="000000"/>
                <w:sz w:val="22"/>
                <w:szCs w:val="22"/>
              </w:rPr>
              <w:t>€</w:t>
            </w:r>
          </w:p>
        </w:tc>
        <w:tc>
          <w:tcPr>
            <w:tcW w:w="1276" w:type="dxa"/>
            <w:noWrap/>
            <w:vAlign w:val="center"/>
          </w:tcPr>
          <w:p w:rsidR="001568E6" w:rsidRPr="001568E6" w:rsidRDefault="001568E6" w:rsidP="001568E6">
            <w:pPr>
              <w:jc w:val="center"/>
              <w:rPr>
                <w:rFonts w:ascii="Tahoma" w:hAnsi="Tahoma" w:cs="Tahoma"/>
                <w:bCs/>
                <w:sz w:val="22"/>
                <w:szCs w:val="22"/>
              </w:rPr>
            </w:pPr>
          </w:p>
        </w:tc>
      </w:tr>
      <w:tr w:rsidR="001568E6" w:rsidRPr="001568E6" w:rsidTr="001568E6">
        <w:trPr>
          <w:trHeight w:val="300"/>
        </w:trPr>
        <w:tc>
          <w:tcPr>
            <w:tcW w:w="3402" w:type="dxa"/>
            <w:gridSpan w:val="2"/>
          </w:tcPr>
          <w:p w:rsidR="001568E6" w:rsidRPr="001568E6" w:rsidRDefault="001568E6" w:rsidP="001568E6">
            <w:pPr>
              <w:rPr>
                <w:rFonts w:ascii="Tahoma" w:hAnsi="Tahoma" w:cs="Tahoma"/>
                <w:sz w:val="22"/>
                <w:szCs w:val="22"/>
              </w:rPr>
            </w:pPr>
            <w:r w:rsidRPr="001568E6">
              <w:rPr>
                <w:rFonts w:ascii="Tahoma" w:hAnsi="Tahoma" w:cs="Tahoma"/>
                <w:b/>
                <w:bCs/>
                <w:color w:val="000000"/>
                <w:sz w:val="22"/>
                <w:szCs w:val="22"/>
              </w:rPr>
              <w:t>ΣΥΝΟΛΑ</w:t>
            </w:r>
          </w:p>
        </w:tc>
        <w:tc>
          <w:tcPr>
            <w:tcW w:w="1485" w:type="dxa"/>
            <w:noWrap/>
            <w:vAlign w:val="center"/>
          </w:tcPr>
          <w:p w:rsidR="001568E6" w:rsidRPr="001568E6" w:rsidRDefault="001568E6" w:rsidP="001568E6">
            <w:pPr>
              <w:jc w:val="center"/>
              <w:rPr>
                <w:rFonts w:ascii="Tahoma" w:hAnsi="Tahoma" w:cs="Tahoma"/>
                <w:color w:val="000000"/>
                <w:sz w:val="22"/>
                <w:szCs w:val="22"/>
              </w:rPr>
            </w:pPr>
            <w:r w:rsidRPr="001568E6">
              <w:rPr>
                <w:rFonts w:ascii="Tahoma" w:hAnsi="Tahoma" w:cs="Tahoma"/>
                <w:bCs/>
                <w:sz w:val="22"/>
                <w:szCs w:val="22"/>
              </w:rPr>
              <w:t xml:space="preserve">16,9 </w:t>
            </w:r>
            <w:r w:rsidRPr="001568E6">
              <w:rPr>
                <w:rFonts w:ascii="Tahoma" w:hAnsi="Tahoma" w:cs="Tahoma"/>
                <w:color w:val="000000"/>
                <w:sz w:val="22"/>
                <w:szCs w:val="22"/>
              </w:rPr>
              <w:t>Α/Μ</w:t>
            </w:r>
          </w:p>
        </w:tc>
        <w:tc>
          <w:tcPr>
            <w:tcW w:w="1485" w:type="dxa"/>
            <w:vAlign w:val="center"/>
          </w:tcPr>
          <w:p w:rsidR="001568E6" w:rsidRPr="001568E6" w:rsidRDefault="001568E6" w:rsidP="001568E6">
            <w:pPr>
              <w:jc w:val="center"/>
              <w:rPr>
                <w:rFonts w:ascii="Tahoma" w:hAnsi="Tahoma" w:cs="Tahoma"/>
                <w:color w:val="000000"/>
                <w:sz w:val="22"/>
                <w:szCs w:val="22"/>
              </w:rPr>
            </w:pPr>
            <w:r w:rsidRPr="001568E6">
              <w:rPr>
                <w:rFonts w:ascii="Tahoma" w:hAnsi="Tahoma" w:cs="Tahoma"/>
                <w:color w:val="000000"/>
                <w:sz w:val="22"/>
                <w:szCs w:val="22"/>
              </w:rPr>
              <w:t>0</w:t>
            </w:r>
          </w:p>
        </w:tc>
        <w:tc>
          <w:tcPr>
            <w:tcW w:w="1485" w:type="dxa"/>
            <w:noWrap/>
            <w:vAlign w:val="center"/>
          </w:tcPr>
          <w:p w:rsidR="001568E6" w:rsidRPr="001568E6" w:rsidRDefault="001568E6" w:rsidP="001568E6">
            <w:pPr>
              <w:jc w:val="center"/>
              <w:rPr>
                <w:rFonts w:ascii="Tahoma" w:hAnsi="Tahoma" w:cs="Tahoma"/>
                <w:color w:val="000000"/>
                <w:sz w:val="22"/>
                <w:szCs w:val="22"/>
              </w:rPr>
            </w:pPr>
            <w:r w:rsidRPr="001568E6">
              <w:rPr>
                <w:rFonts w:ascii="Tahoma" w:hAnsi="Tahoma" w:cs="Tahoma"/>
                <w:color w:val="000000"/>
                <w:sz w:val="22"/>
                <w:szCs w:val="22"/>
              </w:rPr>
              <w:t>108 Α/Μ</w:t>
            </w:r>
          </w:p>
        </w:tc>
        <w:tc>
          <w:tcPr>
            <w:tcW w:w="1485" w:type="dxa"/>
            <w:vAlign w:val="center"/>
          </w:tcPr>
          <w:p w:rsidR="001568E6" w:rsidRPr="001568E6" w:rsidRDefault="001568E6" w:rsidP="001568E6">
            <w:pPr>
              <w:jc w:val="center"/>
              <w:rPr>
                <w:rFonts w:ascii="Tahoma" w:hAnsi="Tahoma" w:cs="Tahoma"/>
                <w:color w:val="000000"/>
                <w:sz w:val="22"/>
                <w:szCs w:val="22"/>
              </w:rPr>
            </w:pPr>
            <w:r w:rsidRPr="001568E6">
              <w:rPr>
                <w:rFonts w:ascii="Tahoma" w:hAnsi="Tahoma" w:cs="Tahoma"/>
                <w:bCs/>
                <w:sz w:val="22"/>
                <w:szCs w:val="22"/>
              </w:rPr>
              <w:t>144.000,00 €</w:t>
            </w:r>
          </w:p>
        </w:tc>
        <w:tc>
          <w:tcPr>
            <w:tcW w:w="1485" w:type="dxa"/>
            <w:noWrap/>
            <w:vAlign w:val="center"/>
          </w:tcPr>
          <w:p w:rsidR="001568E6" w:rsidRPr="001568E6" w:rsidRDefault="001568E6" w:rsidP="001568E6">
            <w:pPr>
              <w:jc w:val="center"/>
              <w:rPr>
                <w:rFonts w:ascii="Tahoma" w:hAnsi="Tahoma" w:cs="Tahoma"/>
                <w:color w:val="000000"/>
                <w:sz w:val="22"/>
                <w:szCs w:val="22"/>
              </w:rPr>
            </w:pPr>
            <w:r w:rsidRPr="001568E6">
              <w:rPr>
                <w:rFonts w:ascii="Tahoma" w:hAnsi="Tahoma" w:cs="Tahoma"/>
                <w:color w:val="000000"/>
                <w:sz w:val="22"/>
                <w:szCs w:val="22"/>
              </w:rPr>
              <w:t>0</w:t>
            </w:r>
          </w:p>
        </w:tc>
        <w:tc>
          <w:tcPr>
            <w:tcW w:w="1485" w:type="dxa"/>
            <w:noWrap/>
            <w:vAlign w:val="center"/>
          </w:tcPr>
          <w:p w:rsidR="001568E6" w:rsidRPr="001568E6" w:rsidRDefault="001568E6" w:rsidP="001568E6">
            <w:pPr>
              <w:jc w:val="center"/>
              <w:rPr>
                <w:rFonts w:ascii="Tahoma" w:hAnsi="Tahoma" w:cs="Tahoma"/>
                <w:color w:val="000000"/>
                <w:sz w:val="22"/>
                <w:szCs w:val="22"/>
              </w:rPr>
            </w:pPr>
            <w:r w:rsidRPr="001568E6">
              <w:rPr>
                <w:rFonts w:ascii="Tahoma" w:hAnsi="Tahoma" w:cs="Tahoma"/>
                <w:color w:val="000000"/>
                <w:sz w:val="22"/>
                <w:szCs w:val="22"/>
              </w:rPr>
              <w:t>0</w:t>
            </w:r>
          </w:p>
        </w:tc>
        <w:tc>
          <w:tcPr>
            <w:tcW w:w="1099" w:type="dxa"/>
            <w:noWrap/>
            <w:vAlign w:val="center"/>
          </w:tcPr>
          <w:p w:rsidR="001568E6" w:rsidRPr="001568E6" w:rsidRDefault="001568E6" w:rsidP="001568E6">
            <w:pPr>
              <w:rPr>
                <w:rFonts w:ascii="Tahoma" w:hAnsi="Tahoma" w:cs="Tahoma"/>
                <w:color w:val="000000"/>
                <w:sz w:val="22"/>
                <w:szCs w:val="22"/>
              </w:rPr>
            </w:pPr>
          </w:p>
        </w:tc>
        <w:tc>
          <w:tcPr>
            <w:tcW w:w="1276" w:type="dxa"/>
            <w:vAlign w:val="center"/>
          </w:tcPr>
          <w:p w:rsidR="001568E6" w:rsidRPr="001568E6" w:rsidRDefault="001568E6" w:rsidP="001568E6">
            <w:pPr>
              <w:jc w:val="center"/>
              <w:rPr>
                <w:rFonts w:ascii="Tahoma" w:hAnsi="Tahoma" w:cs="Tahoma"/>
                <w:bCs/>
                <w:sz w:val="22"/>
                <w:szCs w:val="22"/>
              </w:rPr>
            </w:pPr>
            <w:r w:rsidRPr="001568E6">
              <w:rPr>
                <w:rFonts w:ascii="Tahoma" w:hAnsi="Tahoma" w:cs="Tahoma"/>
                <w:bCs/>
                <w:sz w:val="22"/>
                <w:szCs w:val="22"/>
              </w:rPr>
              <w:t xml:space="preserve">28.800,00 </w:t>
            </w:r>
            <w:r w:rsidRPr="001568E6">
              <w:rPr>
                <w:rFonts w:ascii="Tahoma" w:hAnsi="Tahoma" w:cs="Tahoma"/>
                <w:color w:val="000000"/>
                <w:sz w:val="22"/>
                <w:szCs w:val="22"/>
              </w:rPr>
              <w:t>€</w:t>
            </w:r>
          </w:p>
        </w:tc>
        <w:tc>
          <w:tcPr>
            <w:tcW w:w="1276" w:type="dxa"/>
            <w:noWrap/>
            <w:vAlign w:val="center"/>
          </w:tcPr>
          <w:p w:rsidR="001568E6" w:rsidRPr="001568E6" w:rsidRDefault="001568E6" w:rsidP="001568E6">
            <w:pPr>
              <w:jc w:val="center"/>
              <w:rPr>
                <w:rFonts w:ascii="Tahoma" w:hAnsi="Tahoma" w:cs="Tahoma"/>
                <w:color w:val="000000"/>
                <w:sz w:val="22"/>
                <w:szCs w:val="22"/>
              </w:rPr>
            </w:pPr>
            <w:r w:rsidRPr="001568E6">
              <w:rPr>
                <w:rFonts w:ascii="Tahoma" w:hAnsi="Tahoma" w:cs="Tahoma"/>
                <w:sz w:val="22"/>
                <w:szCs w:val="22"/>
              </w:rPr>
              <w:t>172.800,00 €</w:t>
            </w:r>
          </w:p>
        </w:tc>
      </w:tr>
      <w:tr w:rsidR="001568E6" w:rsidRPr="001568E6" w:rsidTr="001568E6">
        <w:trPr>
          <w:trHeight w:val="300"/>
        </w:trPr>
        <w:tc>
          <w:tcPr>
            <w:tcW w:w="3402" w:type="dxa"/>
            <w:gridSpan w:val="2"/>
          </w:tcPr>
          <w:p w:rsidR="001568E6" w:rsidRPr="001568E6" w:rsidRDefault="001568E6" w:rsidP="001568E6">
            <w:pPr>
              <w:rPr>
                <w:rFonts w:ascii="Tahoma" w:hAnsi="Tahoma" w:cs="Tahoma"/>
                <w:b/>
                <w:bCs/>
                <w:color w:val="000000"/>
                <w:sz w:val="22"/>
                <w:szCs w:val="22"/>
              </w:rPr>
            </w:pPr>
            <w:r w:rsidRPr="001568E6">
              <w:rPr>
                <w:rFonts w:ascii="Tahoma" w:hAnsi="Tahoma" w:cs="Tahoma"/>
                <w:b/>
                <w:bCs/>
                <w:color w:val="000000"/>
                <w:sz w:val="22"/>
                <w:szCs w:val="22"/>
              </w:rPr>
              <w:t xml:space="preserve">ΣΥΝΟΛΟ ΠΡΟΫΠΟΛΟΓΙΣΜΟΥ ΥΠΟΕΡΓΟΥ </w:t>
            </w:r>
          </w:p>
        </w:tc>
        <w:tc>
          <w:tcPr>
            <w:tcW w:w="5940" w:type="dxa"/>
            <w:gridSpan w:val="4"/>
            <w:noWrap/>
            <w:vAlign w:val="center"/>
          </w:tcPr>
          <w:p w:rsidR="001568E6" w:rsidRPr="001568E6" w:rsidRDefault="001568E6" w:rsidP="001568E6">
            <w:pPr>
              <w:jc w:val="center"/>
              <w:rPr>
                <w:rFonts w:ascii="Tahoma" w:hAnsi="Tahoma" w:cs="Tahoma"/>
                <w:color w:val="000000"/>
                <w:sz w:val="22"/>
                <w:szCs w:val="22"/>
              </w:rPr>
            </w:pPr>
            <w:r w:rsidRPr="001568E6">
              <w:rPr>
                <w:rFonts w:ascii="Tahoma" w:hAnsi="Tahoma" w:cs="Tahoma"/>
                <w:bCs/>
                <w:sz w:val="22"/>
                <w:szCs w:val="22"/>
              </w:rPr>
              <w:t>172.800,00 €</w:t>
            </w:r>
          </w:p>
        </w:tc>
        <w:tc>
          <w:tcPr>
            <w:tcW w:w="2970" w:type="dxa"/>
            <w:gridSpan w:val="2"/>
            <w:noWrap/>
            <w:vAlign w:val="center"/>
          </w:tcPr>
          <w:p w:rsidR="001568E6" w:rsidRPr="001568E6" w:rsidRDefault="001568E6" w:rsidP="001568E6">
            <w:pPr>
              <w:jc w:val="center"/>
              <w:rPr>
                <w:rFonts w:ascii="Tahoma" w:hAnsi="Tahoma" w:cs="Tahoma"/>
                <w:color w:val="000000"/>
                <w:sz w:val="22"/>
                <w:szCs w:val="22"/>
              </w:rPr>
            </w:pPr>
            <w:r w:rsidRPr="001568E6">
              <w:rPr>
                <w:rFonts w:ascii="Tahoma" w:hAnsi="Tahoma" w:cs="Tahoma"/>
                <w:color w:val="000000"/>
                <w:sz w:val="22"/>
                <w:szCs w:val="22"/>
              </w:rPr>
              <w:t>……. €</w:t>
            </w:r>
          </w:p>
        </w:tc>
        <w:tc>
          <w:tcPr>
            <w:tcW w:w="1099" w:type="dxa"/>
            <w:noWrap/>
            <w:vAlign w:val="center"/>
          </w:tcPr>
          <w:p w:rsidR="001568E6" w:rsidRPr="001568E6" w:rsidRDefault="001568E6" w:rsidP="001568E6">
            <w:pPr>
              <w:jc w:val="center"/>
              <w:rPr>
                <w:rFonts w:ascii="Tahoma" w:hAnsi="Tahoma" w:cs="Tahoma"/>
                <w:color w:val="000000"/>
                <w:sz w:val="22"/>
                <w:szCs w:val="22"/>
              </w:rPr>
            </w:pPr>
          </w:p>
        </w:tc>
        <w:tc>
          <w:tcPr>
            <w:tcW w:w="1276" w:type="dxa"/>
            <w:vAlign w:val="center"/>
          </w:tcPr>
          <w:p w:rsidR="001568E6" w:rsidRPr="001568E6" w:rsidRDefault="001568E6" w:rsidP="001568E6">
            <w:pPr>
              <w:jc w:val="center"/>
              <w:rPr>
                <w:rFonts w:ascii="Tahoma" w:hAnsi="Tahoma" w:cs="Tahoma"/>
                <w:bCs/>
                <w:sz w:val="22"/>
                <w:szCs w:val="22"/>
              </w:rPr>
            </w:pPr>
            <w:r w:rsidRPr="001568E6">
              <w:rPr>
                <w:rFonts w:ascii="Tahoma" w:hAnsi="Tahoma" w:cs="Tahoma"/>
                <w:bCs/>
                <w:sz w:val="22"/>
                <w:szCs w:val="22"/>
              </w:rPr>
              <w:t xml:space="preserve">28.800,00 </w:t>
            </w:r>
            <w:r w:rsidRPr="001568E6">
              <w:rPr>
                <w:rFonts w:ascii="Tahoma" w:hAnsi="Tahoma" w:cs="Tahoma"/>
                <w:color w:val="000000"/>
                <w:sz w:val="22"/>
                <w:szCs w:val="22"/>
              </w:rPr>
              <w:t>€</w:t>
            </w:r>
          </w:p>
        </w:tc>
        <w:tc>
          <w:tcPr>
            <w:tcW w:w="1276" w:type="dxa"/>
            <w:noWrap/>
            <w:vAlign w:val="center"/>
          </w:tcPr>
          <w:p w:rsidR="001568E6" w:rsidRPr="001568E6" w:rsidRDefault="001568E6" w:rsidP="001568E6">
            <w:pPr>
              <w:jc w:val="center"/>
              <w:rPr>
                <w:rFonts w:ascii="Tahoma" w:hAnsi="Tahoma" w:cs="Tahoma"/>
                <w:color w:val="000000"/>
                <w:sz w:val="22"/>
                <w:szCs w:val="22"/>
              </w:rPr>
            </w:pPr>
            <w:r w:rsidRPr="001568E6">
              <w:rPr>
                <w:rFonts w:ascii="Tahoma" w:hAnsi="Tahoma" w:cs="Tahoma"/>
                <w:sz w:val="22"/>
                <w:szCs w:val="22"/>
              </w:rPr>
              <w:t>172.800,00 €</w:t>
            </w:r>
          </w:p>
        </w:tc>
      </w:tr>
    </w:tbl>
    <w:p w:rsidR="001568E6" w:rsidRPr="001568E6" w:rsidRDefault="001568E6" w:rsidP="001568E6">
      <w:pPr>
        <w:rPr>
          <w:rFonts w:ascii="Tahoma" w:hAnsi="Tahoma" w:cs="Tahoma"/>
          <w:b/>
          <w:bCs/>
          <w:sz w:val="22"/>
          <w:szCs w:val="22"/>
        </w:rPr>
      </w:pPr>
      <w:r w:rsidRPr="001568E6">
        <w:rPr>
          <w:rFonts w:ascii="Tahoma" w:hAnsi="Tahoma" w:cs="Tahoma"/>
          <w:b/>
          <w:bCs/>
          <w:sz w:val="22"/>
          <w:szCs w:val="22"/>
        </w:rPr>
        <w:t xml:space="preserve">Πίνακας Β.1  Ομάδας Έργου – Τακτικό (Υφιστάμενο) Προσωπικό  </w:t>
      </w:r>
    </w:p>
    <w:p w:rsidR="001568E6" w:rsidRPr="001568E6" w:rsidRDefault="001568E6" w:rsidP="001568E6">
      <w:pPr>
        <w:rPr>
          <w:rFonts w:ascii="Tahoma" w:hAnsi="Tahoma" w:cs="Tahoma"/>
          <w:b/>
          <w:bCs/>
          <w:sz w:val="22"/>
          <w:szCs w:val="22"/>
        </w:rPr>
      </w:pPr>
    </w:p>
    <w:tbl>
      <w:tblPr>
        <w:tblW w:w="14376" w:type="dxa"/>
        <w:jc w:val="center"/>
        <w:tblLayout w:type="fixed"/>
        <w:tblCellMar>
          <w:left w:w="57" w:type="dxa"/>
          <w:right w:w="57" w:type="dxa"/>
        </w:tblCellMar>
        <w:tblLook w:val="0000"/>
      </w:tblPr>
      <w:tblGrid>
        <w:gridCol w:w="533"/>
        <w:gridCol w:w="1779"/>
        <w:gridCol w:w="1134"/>
        <w:gridCol w:w="2995"/>
        <w:gridCol w:w="1276"/>
        <w:gridCol w:w="1842"/>
        <w:gridCol w:w="1425"/>
        <w:gridCol w:w="1380"/>
        <w:gridCol w:w="935"/>
        <w:gridCol w:w="1077"/>
      </w:tblGrid>
      <w:tr w:rsidR="001568E6" w:rsidRPr="001568E6" w:rsidTr="001568E6">
        <w:trPr>
          <w:jc w:val="center"/>
        </w:trPr>
        <w:tc>
          <w:tcPr>
            <w:tcW w:w="533" w:type="dxa"/>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bCs/>
                <w:sz w:val="22"/>
                <w:szCs w:val="22"/>
              </w:rPr>
            </w:pPr>
          </w:p>
        </w:tc>
        <w:tc>
          <w:tcPr>
            <w:tcW w:w="1779" w:type="dxa"/>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bCs/>
                <w:sz w:val="22"/>
                <w:szCs w:val="22"/>
              </w:rPr>
            </w:pPr>
            <w:r w:rsidRPr="001568E6">
              <w:rPr>
                <w:rFonts w:ascii="Tahoma" w:hAnsi="Tahoma" w:cs="Tahoma"/>
                <w:b/>
                <w:bCs/>
                <w:sz w:val="22"/>
                <w:szCs w:val="22"/>
              </w:rPr>
              <w:t>(</w:t>
            </w:r>
            <w:r w:rsidRPr="001568E6">
              <w:rPr>
                <w:rFonts w:ascii="Tahoma" w:hAnsi="Tahoma" w:cs="Tahoma"/>
                <w:b/>
                <w:bCs/>
                <w:sz w:val="22"/>
                <w:szCs w:val="22"/>
                <w:lang w:val="en-US"/>
              </w:rPr>
              <w:t>A</w:t>
            </w:r>
            <w:r w:rsidRPr="001568E6">
              <w:rPr>
                <w:rFonts w:ascii="Tahoma" w:hAnsi="Tahoma" w:cs="Tahoma"/>
                <w:b/>
                <w:bCs/>
                <w:sz w:val="22"/>
                <w:szCs w:val="22"/>
              </w:rPr>
              <w:t>)</w:t>
            </w:r>
          </w:p>
        </w:tc>
        <w:tc>
          <w:tcPr>
            <w:tcW w:w="1134" w:type="dxa"/>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bCs/>
                <w:sz w:val="22"/>
                <w:szCs w:val="22"/>
              </w:rPr>
            </w:pPr>
            <w:r w:rsidRPr="001568E6">
              <w:rPr>
                <w:rFonts w:ascii="Tahoma" w:hAnsi="Tahoma" w:cs="Tahoma"/>
                <w:b/>
                <w:bCs/>
                <w:sz w:val="22"/>
                <w:szCs w:val="22"/>
              </w:rPr>
              <w:t>(</w:t>
            </w:r>
            <w:r w:rsidRPr="001568E6">
              <w:rPr>
                <w:rFonts w:ascii="Tahoma" w:hAnsi="Tahoma" w:cs="Tahoma"/>
                <w:b/>
                <w:bCs/>
                <w:sz w:val="22"/>
                <w:szCs w:val="22"/>
                <w:lang w:val="en-US"/>
              </w:rPr>
              <w:t>B</w:t>
            </w:r>
            <w:r w:rsidRPr="001568E6">
              <w:rPr>
                <w:rFonts w:ascii="Tahoma" w:hAnsi="Tahoma" w:cs="Tahoma"/>
                <w:b/>
                <w:bCs/>
                <w:sz w:val="22"/>
                <w:szCs w:val="22"/>
              </w:rPr>
              <w:t>)</w:t>
            </w:r>
          </w:p>
        </w:tc>
        <w:tc>
          <w:tcPr>
            <w:tcW w:w="2995" w:type="dxa"/>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bCs/>
                <w:sz w:val="22"/>
                <w:szCs w:val="22"/>
              </w:rPr>
            </w:pPr>
            <w:r w:rsidRPr="001568E6">
              <w:rPr>
                <w:rFonts w:ascii="Tahoma" w:hAnsi="Tahoma" w:cs="Tahoma"/>
                <w:b/>
                <w:bCs/>
                <w:sz w:val="22"/>
                <w:szCs w:val="22"/>
              </w:rPr>
              <w:t>(Γ)</w:t>
            </w:r>
          </w:p>
        </w:tc>
        <w:tc>
          <w:tcPr>
            <w:tcW w:w="1276" w:type="dxa"/>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bCs/>
                <w:sz w:val="22"/>
                <w:szCs w:val="22"/>
              </w:rPr>
            </w:pPr>
            <w:r w:rsidRPr="001568E6">
              <w:rPr>
                <w:rFonts w:ascii="Tahoma" w:hAnsi="Tahoma" w:cs="Tahoma"/>
                <w:b/>
                <w:bCs/>
                <w:sz w:val="22"/>
                <w:szCs w:val="22"/>
              </w:rPr>
              <w:t>(Δ)</w:t>
            </w:r>
          </w:p>
        </w:tc>
        <w:tc>
          <w:tcPr>
            <w:tcW w:w="1842" w:type="dxa"/>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bCs/>
                <w:sz w:val="22"/>
                <w:szCs w:val="22"/>
              </w:rPr>
            </w:pPr>
            <w:r w:rsidRPr="001568E6">
              <w:rPr>
                <w:rFonts w:ascii="Tahoma" w:hAnsi="Tahoma" w:cs="Tahoma"/>
                <w:b/>
                <w:bCs/>
                <w:sz w:val="22"/>
                <w:szCs w:val="22"/>
              </w:rPr>
              <w:t>(Ε)</w:t>
            </w:r>
          </w:p>
        </w:tc>
        <w:tc>
          <w:tcPr>
            <w:tcW w:w="1425" w:type="dxa"/>
            <w:tcBorders>
              <w:top w:val="single" w:sz="4" w:space="0" w:color="000000"/>
              <w:left w:val="single" w:sz="4" w:space="0" w:color="000000"/>
              <w:bottom w:val="single" w:sz="4" w:space="0" w:color="000000"/>
              <w:right w:val="single" w:sz="4" w:space="0" w:color="000000"/>
            </w:tcBorders>
            <w:vAlign w:val="center"/>
          </w:tcPr>
          <w:p w:rsidR="001568E6" w:rsidRPr="001568E6" w:rsidRDefault="001568E6" w:rsidP="001568E6">
            <w:pPr>
              <w:snapToGrid w:val="0"/>
              <w:jc w:val="center"/>
              <w:rPr>
                <w:rFonts w:ascii="Tahoma" w:hAnsi="Tahoma" w:cs="Tahoma"/>
                <w:b/>
                <w:bCs/>
                <w:sz w:val="22"/>
                <w:szCs w:val="22"/>
              </w:rPr>
            </w:pPr>
            <w:r w:rsidRPr="001568E6">
              <w:rPr>
                <w:rFonts w:ascii="Tahoma" w:hAnsi="Tahoma" w:cs="Tahoma"/>
                <w:b/>
                <w:bCs/>
                <w:sz w:val="22"/>
                <w:szCs w:val="22"/>
              </w:rPr>
              <w:t>(ΣΤ)</w:t>
            </w:r>
          </w:p>
        </w:tc>
        <w:tc>
          <w:tcPr>
            <w:tcW w:w="1380" w:type="dxa"/>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bCs/>
                <w:sz w:val="22"/>
                <w:szCs w:val="22"/>
              </w:rPr>
            </w:pPr>
            <w:r w:rsidRPr="001568E6">
              <w:rPr>
                <w:rFonts w:ascii="Tahoma" w:hAnsi="Tahoma" w:cs="Tahoma"/>
                <w:b/>
                <w:bCs/>
                <w:sz w:val="22"/>
                <w:szCs w:val="22"/>
              </w:rPr>
              <w:t>(Ζ)</w:t>
            </w:r>
          </w:p>
        </w:tc>
        <w:tc>
          <w:tcPr>
            <w:tcW w:w="935" w:type="dxa"/>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bCs/>
                <w:sz w:val="22"/>
                <w:szCs w:val="22"/>
              </w:rPr>
            </w:pPr>
            <w:r w:rsidRPr="001568E6">
              <w:rPr>
                <w:rFonts w:ascii="Tahoma" w:hAnsi="Tahoma" w:cs="Tahoma"/>
                <w:b/>
                <w:bCs/>
                <w:sz w:val="22"/>
                <w:szCs w:val="22"/>
              </w:rPr>
              <w:t>(Η)</w:t>
            </w:r>
          </w:p>
        </w:tc>
        <w:tc>
          <w:tcPr>
            <w:tcW w:w="1077" w:type="dxa"/>
            <w:tcBorders>
              <w:top w:val="single" w:sz="4" w:space="0" w:color="000000"/>
              <w:left w:val="single" w:sz="4" w:space="0" w:color="000000"/>
              <w:bottom w:val="single" w:sz="4" w:space="0" w:color="000000"/>
              <w:right w:val="single" w:sz="4" w:space="0" w:color="000000"/>
            </w:tcBorders>
            <w:vAlign w:val="center"/>
          </w:tcPr>
          <w:p w:rsidR="001568E6" w:rsidRPr="001568E6" w:rsidRDefault="001568E6" w:rsidP="001568E6">
            <w:pPr>
              <w:snapToGrid w:val="0"/>
              <w:jc w:val="center"/>
              <w:rPr>
                <w:rFonts w:ascii="Tahoma" w:hAnsi="Tahoma" w:cs="Tahoma"/>
                <w:b/>
                <w:bCs/>
                <w:sz w:val="22"/>
                <w:szCs w:val="22"/>
              </w:rPr>
            </w:pPr>
            <w:r w:rsidRPr="001568E6">
              <w:rPr>
                <w:rFonts w:ascii="Tahoma" w:hAnsi="Tahoma" w:cs="Tahoma"/>
                <w:b/>
                <w:bCs/>
                <w:sz w:val="22"/>
                <w:szCs w:val="22"/>
              </w:rPr>
              <w:t>(Θ)</w:t>
            </w:r>
            <w:r w:rsidRPr="001568E6">
              <w:rPr>
                <w:rStyle w:val="af4"/>
                <w:rFonts w:ascii="Tahoma" w:hAnsi="Tahoma" w:cs="Tahoma"/>
                <w:b/>
                <w:bCs/>
                <w:sz w:val="22"/>
                <w:szCs w:val="22"/>
              </w:rPr>
              <w:footnoteReference w:id="7"/>
            </w:r>
          </w:p>
        </w:tc>
      </w:tr>
      <w:tr w:rsidR="001568E6" w:rsidRPr="001568E6" w:rsidTr="001568E6">
        <w:trPr>
          <w:trHeight w:val="1764"/>
          <w:jc w:val="center"/>
        </w:trPr>
        <w:tc>
          <w:tcPr>
            <w:tcW w:w="533" w:type="dxa"/>
            <w:tcBorders>
              <w:top w:val="single" w:sz="4" w:space="0" w:color="000000"/>
              <w:left w:val="single" w:sz="4" w:space="0" w:color="000000"/>
              <w:bottom w:val="single" w:sz="4" w:space="0" w:color="auto"/>
            </w:tcBorders>
            <w:vAlign w:val="center"/>
          </w:tcPr>
          <w:p w:rsidR="001568E6" w:rsidRPr="001568E6" w:rsidRDefault="001568E6" w:rsidP="001568E6">
            <w:pPr>
              <w:snapToGrid w:val="0"/>
              <w:jc w:val="center"/>
              <w:rPr>
                <w:rFonts w:ascii="Tahoma" w:hAnsi="Tahoma" w:cs="Tahoma"/>
                <w:b/>
                <w:bCs/>
                <w:sz w:val="22"/>
                <w:szCs w:val="22"/>
              </w:rPr>
            </w:pPr>
            <w:r w:rsidRPr="001568E6">
              <w:rPr>
                <w:rFonts w:ascii="Tahoma" w:hAnsi="Tahoma" w:cs="Tahoma"/>
                <w:b/>
                <w:bCs/>
                <w:sz w:val="22"/>
                <w:szCs w:val="22"/>
              </w:rPr>
              <w:t>α/α</w:t>
            </w:r>
          </w:p>
        </w:tc>
        <w:tc>
          <w:tcPr>
            <w:tcW w:w="1779" w:type="dxa"/>
            <w:tcBorders>
              <w:top w:val="single" w:sz="4" w:space="0" w:color="000000"/>
              <w:left w:val="single" w:sz="4" w:space="0" w:color="000000"/>
              <w:bottom w:val="single" w:sz="4" w:space="0" w:color="auto"/>
            </w:tcBorders>
            <w:vAlign w:val="center"/>
          </w:tcPr>
          <w:p w:rsidR="001568E6" w:rsidRPr="001568E6" w:rsidRDefault="001568E6" w:rsidP="001568E6">
            <w:pPr>
              <w:snapToGrid w:val="0"/>
              <w:jc w:val="center"/>
              <w:rPr>
                <w:rFonts w:ascii="Tahoma" w:hAnsi="Tahoma" w:cs="Tahoma"/>
                <w:b/>
                <w:bCs/>
                <w:sz w:val="22"/>
                <w:szCs w:val="22"/>
              </w:rPr>
            </w:pPr>
            <w:r w:rsidRPr="001568E6">
              <w:rPr>
                <w:rFonts w:ascii="Tahoma" w:hAnsi="Tahoma" w:cs="Tahoma"/>
                <w:b/>
                <w:bCs/>
                <w:sz w:val="22"/>
                <w:szCs w:val="22"/>
              </w:rPr>
              <w:t>Ονοματεπώνυμο</w:t>
            </w:r>
            <w:r w:rsidRPr="001568E6">
              <w:rPr>
                <w:rStyle w:val="af4"/>
                <w:rFonts w:ascii="Tahoma" w:hAnsi="Tahoma" w:cs="Tahoma"/>
                <w:b/>
                <w:bCs/>
                <w:sz w:val="22"/>
                <w:szCs w:val="22"/>
              </w:rPr>
              <w:footnoteReference w:id="8"/>
            </w:r>
          </w:p>
        </w:tc>
        <w:tc>
          <w:tcPr>
            <w:tcW w:w="1134" w:type="dxa"/>
            <w:tcBorders>
              <w:top w:val="single" w:sz="4" w:space="0" w:color="000000"/>
              <w:left w:val="single" w:sz="4" w:space="0" w:color="000000"/>
              <w:bottom w:val="single" w:sz="4" w:space="0" w:color="auto"/>
            </w:tcBorders>
            <w:vAlign w:val="center"/>
          </w:tcPr>
          <w:p w:rsidR="001568E6" w:rsidRPr="001568E6" w:rsidRDefault="001568E6" w:rsidP="001568E6">
            <w:pPr>
              <w:snapToGrid w:val="0"/>
              <w:jc w:val="center"/>
              <w:rPr>
                <w:rFonts w:ascii="Tahoma" w:hAnsi="Tahoma" w:cs="Tahoma"/>
                <w:b/>
                <w:bCs/>
                <w:sz w:val="22"/>
                <w:szCs w:val="22"/>
              </w:rPr>
            </w:pPr>
            <w:r w:rsidRPr="001568E6">
              <w:rPr>
                <w:rFonts w:ascii="Tahoma" w:hAnsi="Tahoma" w:cs="Tahoma"/>
                <w:b/>
                <w:bCs/>
                <w:sz w:val="22"/>
                <w:szCs w:val="22"/>
              </w:rPr>
              <w:t>Ειδικότητα</w:t>
            </w:r>
          </w:p>
        </w:tc>
        <w:tc>
          <w:tcPr>
            <w:tcW w:w="2995" w:type="dxa"/>
            <w:tcBorders>
              <w:top w:val="single" w:sz="4" w:space="0" w:color="000000"/>
              <w:left w:val="single" w:sz="4" w:space="0" w:color="000000"/>
              <w:bottom w:val="single" w:sz="4" w:space="0" w:color="auto"/>
            </w:tcBorders>
            <w:vAlign w:val="center"/>
          </w:tcPr>
          <w:p w:rsidR="001568E6" w:rsidRPr="001568E6" w:rsidRDefault="001568E6" w:rsidP="001568E6">
            <w:pPr>
              <w:jc w:val="center"/>
              <w:rPr>
                <w:rFonts w:ascii="Tahoma" w:hAnsi="Tahoma" w:cs="Tahoma"/>
                <w:b/>
                <w:bCs/>
                <w:sz w:val="22"/>
                <w:szCs w:val="22"/>
              </w:rPr>
            </w:pPr>
            <w:r w:rsidRPr="001568E6">
              <w:rPr>
                <w:rFonts w:ascii="Tahoma" w:hAnsi="Tahoma" w:cs="Tahoma"/>
                <w:b/>
                <w:bCs/>
                <w:sz w:val="22"/>
                <w:szCs w:val="22"/>
              </w:rPr>
              <w:t>Τρόπος απασχόλησης:</w:t>
            </w:r>
          </w:p>
          <w:p w:rsidR="001568E6" w:rsidRPr="001568E6" w:rsidRDefault="001568E6" w:rsidP="001568E6">
            <w:pPr>
              <w:jc w:val="center"/>
              <w:rPr>
                <w:rFonts w:ascii="Tahoma" w:hAnsi="Tahoma" w:cs="Tahoma"/>
                <w:b/>
                <w:bCs/>
                <w:sz w:val="22"/>
                <w:szCs w:val="22"/>
              </w:rPr>
            </w:pPr>
            <w:r w:rsidRPr="001568E6">
              <w:rPr>
                <w:rFonts w:ascii="Tahoma" w:hAnsi="Tahoma" w:cs="Tahoma"/>
                <w:b/>
                <w:bCs/>
                <w:sz w:val="22"/>
                <w:szCs w:val="22"/>
              </w:rPr>
              <w:t xml:space="preserve">α) Ποσοστό (…%) του συμβατικού χρόνου </w:t>
            </w:r>
          </w:p>
          <w:p w:rsidR="001568E6" w:rsidRPr="001568E6" w:rsidRDefault="001568E6" w:rsidP="001568E6">
            <w:pPr>
              <w:jc w:val="center"/>
              <w:rPr>
                <w:rFonts w:ascii="Tahoma" w:hAnsi="Tahoma" w:cs="Tahoma"/>
                <w:b/>
                <w:bCs/>
                <w:sz w:val="22"/>
                <w:szCs w:val="22"/>
              </w:rPr>
            </w:pPr>
            <w:r w:rsidRPr="001568E6">
              <w:rPr>
                <w:rFonts w:ascii="Tahoma" w:hAnsi="Tahoma" w:cs="Tahoma"/>
                <w:b/>
                <w:bCs/>
                <w:sz w:val="22"/>
                <w:szCs w:val="22"/>
              </w:rPr>
              <w:t>β) υπερωριακή απασχόληση</w:t>
            </w:r>
          </w:p>
          <w:p w:rsidR="001568E6" w:rsidRPr="001568E6" w:rsidRDefault="001568E6" w:rsidP="001568E6">
            <w:pPr>
              <w:jc w:val="center"/>
              <w:rPr>
                <w:rFonts w:ascii="Tahoma" w:hAnsi="Tahoma" w:cs="Tahoma"/>
                <w:b/>
                <w:bCs/>
                <w:sz w:val="22"/>
                <w:szCs w:val="22"/>
              </w:rPr>
            </w:pPr>
            <w:r w:rsidRPr="001568E6">
              <w:rPr>
                <w:rFonts w:ascii="Tahoma" w:hAnsi="Tahoma" w:cs="Tahoma"/>
                <w:b/>
                <w:bCs/>
                <w:sz w:val="22"/>
                <w:szCs w:val="22"/>
              </w:rPr>
              <w:t>γ) πρόσθετη απασχόληση</w:t>
            </w:r>
          </w:p>
          <w:p w:rsidR="001568E6" w:rsidRPr="001568E6" w:rsidRDefault="001568E6" w:rsidP="001568E6">
            <w:pPr>
              <w:jc w:val="center"/>
              <w:rPr>
                <w:rFonts w:ascii="Tahoma" w:hAnsi="Tahoma" w:cs="Tahoma"/>
                <w:b/>
                <w:bCs/>
                <w:sz w:val="22"/>
                <w:szCs w:val="22"/>
              </w:rPr>
            </w:pPr>
            <w:r w:rsidRPr="001568E6">
              <w:rPr>
                <w:rFonts w:ascii="Tahoma" w:hAnsi="Tahoma" w:cs="Tahoma"/>
                <w:b/>
                <w:bCs/>
                <w:sz w:val="22"/>
                <w:szCs w:val="22"/>
              </w:rPr>
              <w:t xml:space="preserve"> Να αναφερθεί η σχετική νομική βάση </w:t>
            </w:r>
          </w:p>
        </w:tc>
        <w:tc>
          <w:tcPr>
            <w:tcW w:w="1276" w:type="dxa"/>
            <w:tcBorders>
              <w:top w:val="single" w:sz="4" w:space="0" w:color="000000"/>
              <w:left w:val="single" w:sz="4" w:space="0" w:color="000000"/>
              <w:bottom w:val="single" w:sz="4" w:space="0" w:color="auto"/>
            </w:tcBorders>
            <w:vAlign w:val="center"/>
          </w:tcPr>
          <w:p w:rsidR="001568E6" w:rsidRPr="001568E6" w:rsidRDefault="001568E6" w:rsidP="001568E6">
            <w:pPr>
              <w:snapToGrid w:val="0"/>
              <w:jc w:val="center"/>
              <w:rPr>
                <w:rFonts w:ascii="Tahoma" w:hAnsi="Tahoma" w:cs="Tahoma"/>
                <w:b/>
                <w:bCs/>
                <w:sz w:val="22"/>
                <w:szCs w:val="22"/>
              </w:rPr>
            </w:pPr>
            <w:r w:rsidRPr="001568E6">
              <w:rPr>
                <w:rFonts w:ascii="Tahoma" w:hAnsi="Tahoma" w:cs="Tahoma"/>
                <w:b/>
                <w:bCs/>
                <w:sz w:val="22"/>
                <w:szCs w:val="22"/>
              </w:rPr>
              <w:t xml:space="preserve">Εργασίες –Καθήκοντα- Ρόλος </w:t>
            </w:r>
          </w:p>
        </w:tc>
        <w:tc>
          <w:tcPr>
            <w:tcW w:w="1842" w:type="dxa"/>
            <w:tcBorders>
              <w:top w:val="single" w:sz="4" w:space="0" w:color="000000"/>
              <w:left w:val="single" w:sz="4" w:space="0" w:color="000000"/>
              <w:bottom w:val="single" w:sz="4" w:space="0" w:color="auto"/>
            </w:tcBorders>
            <w:vAlign w:val="center"/>
          </w:tcPr>
          <w:p w:rsidR="001568E6" w:rsidRPr="001568E6" w:rsidRDefault="001568E6" w:rsidP="001568E6">
            <w:pPr>
              <w:snapToGrid w:val="0"/>
              <w:jc w:val="center"/>
              <w:rPr>
                <w:rFonts w:ascii="Tahoma" w:hAnsi="Tahoma" w:cs="Tahoma"/>
                <w:b/>
                <w:bCs/>
                <w:sz w:val="22"/>
                <w:szCs w:val="22"/>
              </w:rPr>
            </w:pPr>
            <w:r w:rsidRPr="001568E6">
              <w:rPr>
                <w:rFonts w:ascii="Tahoma" w:hAnsi="Tahoma" w:cs="Tahoma"/>
                <w:b/>
                <w:bCs/>
                <w:sz w:val="22"/>
                <w:szCs w:val="22"/>
              </w:rPr>
              <w:t>Πακέτα Εργασίας /Παραδοτέα</w:t>
            </w:r>
          </w:p>
        </w:tc>
        <w:tc>
          <w:tcPr>
            <w:tcW w:w="1425" w:type="dxa"/>
            <w:tcBorders>
              <w:top w:val="single" w:sz="4" w:space="0" w:color="000000"/>
              <w:left w:val="single" w:sz="4" w:space="0" w:color="000000"/>
              <w:bottom w:val="single" w:sz="4" w:space="0" w:color="auto"/>
              <w:right w:val="single" w:sz="4" w:space="0" w:color="000000"/>
            </w:tcBorders>
            <w:vAlign w:val="center"/>
          </w:tcPr>
          <w:p w:rsidR="001568E6" w:rsidRPr="001568E6" w:rsidRDefault="001568E6" w:rsidP="001568E6">
            <w:pPr>
              <w:snapToGrid w:val="0"/>
              <w:jc w:val="center"/>
              <w:rPr>
                <w:rFonts w:ascii="Tahoma" w:hAnsi="Tahoma" w:cs="Tahoma"/>
                <w:b/>
                <w:bCs/>
                <w:sz w:val="22"/>
                <w:szCs w:val="22"/>
              </w:rPr>
            </w:pPr>
            <w:r w:rsidRPr="001568E6">
              <w:rPr>
                <w:rFonts w:ascii="Tahoma" w:hAnsi="Tahoma" w:cs="Tahoma"/>
                <w:b/>
                <w:bCs/>
                <w:sz w:val="22"/>
                <w:szCs w:val="22"/>
              </w:rPr>
              <w:t>Χρονική διάρκεια (από-</w:t>
            </w:r>
            <w:proofErr w:type="spellStart"/>
            <w:r w:rsidRPr="001568E6">
              <w:rPr>
                <w:rFonts w:ascii="Tahoma" w:hAnsi="Tahoma" w:cs="Tahoma"/>
                <w:b/>
                <w:bCs/>
                <w:sz w:val="22"/>
                <w:szCs w:val="22"/>
              </w:rPr>
              <w:t>έω</w:t>
            </w:r>
            <w:proofErr w:type="spellEnd"/>
            <w:r w:rsidRPr="001568E6">
              <w:rPr>
                <w:rFonts w:ascii="Tahoma" w:hAnsi="Tahoma" w:cs="Tahoma"/>
                <w:b/>
                <w:bCs/>
                <w:sz w:val="22"/>
                <w:szCs w:val="22"/>
              </w:rPr>
              <w:t xml:space="preserve">ς)  </w:t>
            </w:r>
          </w:p>
        </w:tc>
        <w:tc>
          <w:tcPr>
            <w:tcW w:w="1380" w:type="dxa"/>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bCs/>
                <w:sz w:val="22"/>
                <w:szCs w:val="22"/>
              </w:rPr>
            </w:pPr>
            <w:r w:rsidRPr="001568E6">
              <w:rPr>
                <w:rFonts w:ascii="Tahoma" w:hAnsi="Tahoma" w:cs="Tahoma"/>
                <w:b/>
                <w:bCs/>
                <w:sz w:val="22"/>
                <w:szCs w:val="22"/>
              </w:rPr>
              <w:t>Εκτιμώμενη απασχόληση σε Α/Μ</w:t>
            </w:r>
          </w:p>
          <w:p w:rsidR="001568E6" w:rsidRPr="001568E6" w:rsidRDefault="001568E6" w:rsidP="001568E6">
            <w:pPr>
              <w:snapToGrid w:val="0"/>
              <w:jc w:val="center"/>
              <w:rPr>
                <w:rFonts w:ascii="Tahoma" w:hAnsi="Tahoma" w:cs="Tahoma"/>
                <w:b/>
                <w:bCs/>
                <w:sz w:val="22"/>
                <w:szCs w:val="22"/>
              </w:rPr>
            </w:pPr>
          </w:p>
        </w:tc>
        <w:tc>
          <w:tcPr>
            <w:tcW w:w="935" w:type="dxa"/>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bCs/>
                <w:sz w:val="22"/>
                <w:szCs w:val="22"/>
              </w:rPr>
            </w:pPr>
            <w:r w:rsidRPr="001568E6">
              <w:rPr>
                <w:rFonts w:ascii="Tahoma" w:hAnsi="Tahoma" w:cs="Tahoma"/>
                <w:b/>
                <w:bCs/>
                <w:sz w:val="22"/>
                <w:szCs w:val="22"/>
              </w:rPr>
              <w:t xml:space="preserve">Μικτό  Μηνιαίο </w:t>
            </w:r>
          </w:p>
          <w:p w:rsidR="001568E6" w:rsidRPr="001568E6" w:rsidRDefault="001568E6" w:rsidP="001568E6">
            <w:pPr>
              <w:snapToGrid w:val="0"/>
              <w:jc w:val="center"/>
              <w:rPr>
                <w:rFonts w:ascii="Tahoma" w:hAnsi="Tahoma" w:cs="Tahoma"/>
                <w:b/>
                <w:bCs/>
                <w:sz w:val="22"/>
                <w:szCs w:val="22"/>
              </w:rPr>
            </w:pPr>
            <w:r w:rsidRPr="001568E6">
              <w:rPr>
                <w:rFonts w:ascii="Tahoma" w:hAnsi="Tahoma" w:cs="Tahoma"/>
                <w:b/>
                <w:bCs/>
                <w:sz w:val="22"/>
                <w:szCs w:val="22"/>
              </w:rPr>
              <w:t xml:space="preserve"> Κόστος </w:t>
            </w:r>
          </w:p>
        </w:tc>
        <w:tc>
          <w:tcPr>
            <w:tcW w:w="1077" w:type="dxa"/>
            <w:tcBorders>
              <w:top w:val="single" w:sz="4" w:space="0" w:color="000000"/>
              <w:left w:val="single" w:sz="4" w:space="0" w:color="000000"/>
              <w:bottom w:val="single" w:sz="4" w:space="0" w:color="000000"/>
              <w:right w:val="single" w:sz="4" w:space="0" w:color="000000"/>
            </w:tcBorders>
            <w:vAlign w:val="center"/>
          </w:tcPr>
          <w:p w:rsidR="001568E6" w:rsidRPr="001568E6" w:rsidRDefault="001568E6" w:rsidP="001568E6">
            <w:pPr>
              <w:snapToGrid w:val="0"/>
              <w:jc w:val="center"/>
              <w:rPr>
                <w:rFonts w:ascii="Tahoma" w:hAnsi="Tahoma" w:cs="Tahoma"/>
                <w:b/>
                <w:bCs/>
                <w:sz w:val="22"/>
                <w:szCs w:val="22"/>
              </w:rPr>
            </w:pPr>
            <w:r w:rsidRPr="001568E6">
              <w:rPr>
                <w:rFonts w:ascii="Tahoma" w:hAnsi="Tahoma" w:cs="Tahoma"/>
                <w:b/>
                <w:bCs/>
                <w:sz w:val="22"/>
                <w:szCs w:val="22"/>
              </w:rPr>
              <w:t>Κόστος (€)</w:t>
            </w:r>
          </w:p>
        </w:tc>
      </w:tr>
      <w:tr w:rsidR="001568E6" w:rsidRPr="001568E6" w:rsidTr="001568E6">
        <w:trPr>
          <w:trHeight w:val="721"/>
          <w:jc w:val="center"/>
        </w:trPr>
        <w:tc>
          <w:tcPr>
            <w:tcW w:w="533" w:type="dxa"/>
            <w:vMerge w:val="restart"/>
            <w:tcBorders>
              <w:top w:val="single" w:sz="4" w:space="0" w:color="auto"/>
              <w:left w:val="single" w:sz="4" w:space="0" w:color="auto"/>
              <w:bottom w:val="single" w:sz="4" w:space="0" w:color="auto"/>
              <w:right w:val="single" w:sz="4" w:space="0" w:color="auto"/>
            </w:tcBorders>
            <w:vAlign w:val="center"/>
          </w:tcPr>
          <w:p w:rsidR="001568E6" w:rsidRPr="001568E6" w:rsidRDefault="001568E6" w:rsidP="001568E6">
            <w:pPr>
              <w:snapToGrid w:val="0"/>
              <w:rPr>
                <w:rFonts w:ascii="Tahoma" w:hAnsi="Tahoma" w:cs="Tahoma"/>
                <w:b/>
                <w:sz w:val="22"/>
                <w:szCs w:val="22"/>
              </w:rPr>
            </w:pPr>
            <w:r w:rsidRPr="001568E6">
              <w:rPr>
                <w:rFonts w:ascii="Tahoma" w:hAnsi="Tahoma" w:cs="Tahoma"/>
                <w:b/>
                <w:sz w:val="22"/>
                <w:szCs w:val="22"/>
              </w:rPr>
              <w:t>1</w:t>
            </w:r>
          </w:p>
        </w:tc>
        <w:tc>
          <w:tcPr>
            <w:tcW w:w="1779" w:type="dxa"/>
            <w:vMerge w:val="restart"/>
            <w:tcBorders>
              <w:top w:val="single" w:sz="4" w:space="0" w:color="auto"/>
              <w:left w:val="single" w:sz="4" w:space="0" w:color="auto"/>
              <w:bottom w:val="single" w:sz="4" w:space="0" w:color="auto"/>
              <w:right w:val="single" w:sz="4" w:space="0" w:color="auto"/>
            </w:tcBorders>
            <w:vAlign w:val="center"/>
          </w:tcPr>
          <w:p w:rsidR="001568E6" w:rsidRPr="001568E6" w:rsidRDefault="001568E6" w:rsidP="001568E6">
            <w:pPr>
              <w:rPr>
                <w:rFonts w:ascii="Tahoma" w:hAnsi="Tahoma" w:cs="Tahoma"/>
                <w:color w:val="000000"/>
                <w:sz w:val="22"/>
                <w:szCs w:val="22"/>
              </w:rPr>
            </w:pPr>
            <w:proofErr w:type="spellStart"/>
            <w:r w:rsidRPr="001568E6">
              <w:rPr>
                <w:rFonts w:ascii="Tahoma" w:hAnsi="Tahoma" w:cs="Tahoma"/>
                <w:color w:val="000000"/>
                <w:sz w:val="22"/>
                <w:szCs w:val="22"/>
              </w:rPr>
              <w:t>Κουτσούμπα</w:t>
            </w:r>
            <w:proofErr w:type="spellEnd"/>
            <w:r w:rsidRPr="001568E6">
              <w:rPr>
                <w:rFonts w:ascii="Tahoma" w:hAnsi="Tahoma" w:cs="Tahoma"/>
                <w:color w:val="000000"/>
                <w:sz w:val="22"/>
                <w:szCs w:val="22"/>
              </w:rPr>
              <w:t xml:space="preserve"> Φωτεινή</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ΠΕ ΔΥΠ</w:t>
            </w:r>
          </w:p>
        </w:tc>
        <w:tc>
          <w:tcPr>
            <w:tcW w:w="2995" w:type="dxa"/>
            <w:tcBorders>
              <w:top w:val="single" w:sz="4" w:space="0" w:color="auto"/>
              <w:left w:val="single" w:sz="4" w:space="0" w:color="auto"/>
              <w:bottom w:val="single" w:sz="4" w:space="0" w:color="auto"/>
              <w:right w:val="single" w:sz="4" w:space="0" w:color="auto"/>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13,89%</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Υπεύθυνος Πράξης &amp; Υποέργου</w:t>
            </w:r>
          </w:p>
        </w:tc>
        <w:tc>
          <w:tcPr>
            <w:tcW w:w="1842" w:type="dxa"/>
            <w:tcBorders>
              <w:top w:val="single" w:sz="4" w:space="0" w:color="000000"/>
              <w:left w:val="single" w:sz="4" w:space="0" w:color="auto"/>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 xml:space="preserve">ΠΕ 1 </w:t>
            </w:r>
          </w:p>
        </w:tc>
        <w:tc>
          <w:tcPr>
            <w:tcW w:w="1425" w:type="dxa"/>
            <w:tcBorders>
              <w:top w:val="single" w:sz="4" w:space="0" w:color="000000"/>
              <w:left w:val="single" w:sz="4" w:space="0" w:color="000000"/>
              <w:right w:val="single" w:sz="4" w:space="0" w:color="000000"/>
            </w:tcBorders>
          </w:tcPr>
          <w:p w:rsidR="001568E6" w:rsidRPr="001568E6" w:rsidRDefault="001568E6" w:rsidP="000B4E5B">
            <w:pPr>
              <w:snapToGrid w:val="0"/>
              <w:rPr>
                <w:rFonts w:ascii="Tahoma" w:hAnsi="Tahoma" w:cs="Tahoma"/>
                <w:sz w:val="22"/>
                <w:szCs w:val="22"/>
                <w:highlight w:val="green"/>
              </w:rPr>
            </w:pPr>
            <w:bookmarkStart w:id="5" w:name="OLE_LINK1"/>
            <w:bookmarkStart w:id="6" w:name="OLE_LINK2"/>
            <w:bookmarkStart w:id="7" w:name="OLE_LINK3"/>
            <w:bookmarkStart w:id="8" w:name="OLE_LINK6"/>
            <w:bookmarkStart w:id="9" w:name="OLE_LINK7"/>
            <w:bookmarkStart w:id="10" w:name="OLE_LINK8"/>
            <w:bookmarkStart w:id="11" w:name="OLE_LINK9"/>
            <w:bookmarkStart w:id="12" w:name="OLE_LINK10"/>
            <w:bookmarkStart w:id="13" w:name="OLE_LINK11"/>
            <w:bookmarkStart w:id="14" w:name="OLE_LINK12"/>
            <w:bookmarkStart w:id="15" w:name="OLE_LINK13"/>
            <w:bookmarkStart w:id="16" w:name="OLE_LINK14"/>
            <w:bookmarkStart w:id="17" w:name="OLE_LINK15"/>
            <w:bookmarkStart w:id="18" w:name="OLE_LINK16"/>
            <w:bookmarkStart w:id="19" w:name="OLE_LINK17"/>
            <w:bookmarkStart w:id="20" w:name="OLE_LINK18"/>
            <w:r w:rsidRPr="001568E6">
              <w:rPr>
                <w:rFonts w:ascii="Tahoma" w:hAnsi="Tahoma" w:cs="Tahoma"/>
                <w:sz w:val="22"/>
                <w:szCs w:val="22"/>
              </w:rPr>
              <w:t>0</w:t>
            </w:r>
            <w:r w:rsidR="000B4E5B">
              <w:rPr>
                <w:rFonts w:ascii="Tahoma" w:hAnsi="Tahoma" w:cs="Tahoma"/>
                <w:sz w:val="22"/>
                <w:szCs w:val="22"/>
              </w:rPr>
              <w:t>7</w:t>
            </w:r>
            <w:r w:rsidRPr="001568E6">
              <w:rPr>
                <w:rFonts w:ascii="Tahoma" w:hAnsi="Tahoma" w:cs="Tahoma"/>
                <w:sz w:val="22"/>
                <w:szCs w:val="22"/>
              </w:rPr>
              <w:t>/08/2017</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tc>
        <w:tc>
          <w:tcPr>
            <w:tcW w:w="1380" w:type="dxa"/>
            <w:vMerge w:val="restart"/>
            <w:tcBorders>
              <w:top w:val="single" w:sz="4" w:space="0" w:color="000000"/>
              <w:left w:val="single" w:sz="4" w:space="0" w:color="000000"/>
            </w:tcBorders>
            <w:vAlign w:val="center"/>
          </w:tcPr>
          <w:p w:rsidR="001568E6" w:rsidRPr="001568E6" w:rsidRDefault="001568E6" w:rsidP="001568E6">
            <w:pPr>
              <w:snapToGrid w:val="0"/>
              <w:jc w:val="center"/>
              <w:rPr>
                <w:rFonts w:ascii="Tahoma" w:hAnsi="Tahoma" w:cs="Tahoma"/>
                <w:sz w:val="22"/>
                <w:szCs w:val="22"/>
              </w:rPr>
            </w:pPr>
            <w:r w:rsidRPr="001568E6">
              <w:rPr>
                <w:rFonts w:ascii="Tahoma" w:hAnsi="Tahoma" w:cs="Tahoma"/>
                <w:sz w:val="22"/>
                <w:szCs w:val="22"/>
              </w:rPr>
              <w:t>5</w:t>
            </w:r>
          </w:p>
        </w:tc>
        <w:tc>
          <w:tcPr>
            <w:tcW w:w="935" w:type="dxa"/>
            <w:vMerge w:val="restart"/>
            <w:tcBorders>
              <w:top w:val="single" w:sz="4" w:space="0" w:color="000000"/>
              <w:left w:val="single" w:sz="4" w:space="0" w:color="000000"/>
            </w:tcBorders>
            <w:vAlign w:val="center"/>
          </w:tcPr>
          <w:p w:rsidR="001568E6" w:rsidRPr="001568E6" w:rsidRDefault="001568E6" w:rsidP="001568E6">
            <w:pPr>
              <w:snapToGrid w:val="0"/>
              <w:jc w:val="center"/>
              <w:rPr>
                <w:rFonts w:ascii="Tahoma" w:hAnsi="Tahoma" w:cs="Tahoma"/>
                <w:sz w:val="22"/>
                <w:szCs w:val="22"/>
              </w:rPr>
            </w:pPr>
            <w:r w:rsidRPr="001568E6">
              <w:rPr>
                <w:rFonts w:ascii="Tahoma" w:hAnsi="Tahoma" w:cs="Tahoma"/>
                <w:sz w:val="22"/>
                <w:szCs w:val="22"/>
              </w:rPr>
              <w:t>0</w:t>
            </w:r>
          </w:p>
        </w:tc>
        <w:tc>
          <w:tcPr>
            <w:tcW w:w="1077" w:type="dxa"/>
            <w:vMerge w:val="restart"/>
            <w:tcBorders>
              <w:top w:val="single" w:sz="4" w:space="0" w:color="000000"/>
              <w:left w:val="single" w:sz="4" w:space="0" w:color="000000"/>
              <w:right w:val="single" w:sz="4" w:space="0" w:color="000000"/>
            </w:tcBorders>
            <w:vAlign w:val="center"/>
          </w:tcPr>
          <w:p w:rsidR="001568E6" w:rsidRPr="001568E6" w:rsidRDefault="001568E6" w:rsidP="001568E6">
            <w:pPr>
              <w:snapToGrid w:val="0"/>
              <w:jc w:val="center"/>
              <w:rPr>
                <w:rFonts w:ascii="Tahoma" w:hAnsi="Tahoma" w:cs="Tahoma"/>
                <w:sz w:val="22"/>
                <w:szCs w:val="22"/>
              </w:rPr>
            </w:pPr>
            <w:r w:rsidRPr="001568E6">
              <w:rPr>
                <w:rFonts w:ascii="Tahoma" w:hAnsi="Tahoma" w:cs="Tahoma"/>
                <w:sz w:val="22"/>
                <w:szCs w:val="22"/>
              </w:rPr>
              <w:t>0</w:t>
            </w:r>
          </w:p>
        </w:tc>
      </w:tr>
      <w:tr w:rsidR="001568E6" w:rsidRPr="001568E6" w:rsidTr="001568E6">
        <w:trPr>
          <w:trHeight w:val="617"/>
          <w:jc w:val="center"/>
        </w:trPr>
        <w:tc>
          <w:tcPr>
            <w:tcW w:w="533" w:type="dxa"/>
            <w:vMerge/>
            <w:tcBorders>
              <w:top w:val="single" w:sz="4" w:space="0" w:color="auto"/>
              <w:left w:val="single" w:sz="4" w:space="0" w:color="auto"/>
              <w:bottom w:val="single" w:sz="4" w:space="0" w:color="auto"/>
              <w:right w:val="single" w:sz="4" w:space="0" w:color="auto"/>
            </w:tcBorders>
            <w:vAlign w:val="center"/>
          </w:tcPr>
          <w:p w:rsidR="001568E6" w:rsidRPr="001568E6" w:rsidRDefault="001568E6" w:rsidP="001568E6">
            <w:pPr>
              <w:snapToGrid w:val="0"/>
              <w:rPr>
                <w:rFonts w:ascii="Tahoma" w:hAnsi="Tahoma" w:cs="Tahoma"/>
                <w:b/>
                <w:sz w:val="22"/>
                <w:szCs w:val="22"/>
              </w:rPr>
            </w:pPr>
            <w:bookmarkStart w:id="21" w:name="_Hlk489436373"/>
          </w:p>
        </w:tc>
        <w:tc>
          <w:tcPr>
            <w:tcW w:w="1779" w:type="dxa"/>
            <w:vMerge/>
            <w:tcBorders>
              <w:top w:val="single" w:sz="4" w:space="0" w:color="auto"/>
              <w:left w:val="single" w:sz="4" w:space="0" w:color="auto"/>
              <w:bottom w:val="single" w:sz="4" w:space="0" w:color="auto"/>
              <w:right w:val="single" w:sz="4" w:space="0" w:color="auto"/>
            </w:tcBorders>
            <w:vAlign w:val="center"/>
          </w:tcPr>
          <w:p w:rsidR="001568E6" w:rsidRPr="001568E6" w:rsidRDefault="001568E6" w:rsidP="001568E6">
            <w:pPr>
              <w:rPr>
                <w:rFonts w:ascii="Tahoma" w:hAnsi="Tahoma" w:cs="Tahoma"/>
                <w:color w:val="000000"/>
                <w:sz w:val="22"/>
                <w:szCs w:val="22"/>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1568E6" w:rsidRPr="001568E6" w:rsidRDefault="001568E6" w:rsidP="001568E6">
            <w:pPr>
              <w:snapToGrid w:val="0"/>
              <w:rPr>
                <w:rFonts w:ascii="Tahoma" w:hAnsi="Tahoma" w:cs="Tahoma"/>
                <w:sz w:val="22"/>
                <w:szCs w:val="22"/>
              </w:rPr>
            </w:pPr>
          </w:p>
        </w:tc>
        <w:tc>
          <w:tcPr>
            <w:tcW w:w="2995" w:type="dxa"/>
            <w:tcBorders>
              <w:top w:val="single" w:sz="4" w:space="0" w:color="auto"/>
              <w:left w:val="single" w:sz="4" w:space="0" w:color="auto"/>
              <w:bottom w:val="single" w:sz="4" w:space="0" w:color="auto"/>
              <w:right w:val="single" w:sz="4" w:space="0" w:color="auto"/>
            </w:tcBorders>
            <w:vAlign w:val="center"/>
          </w:tcPr>
          <w:p w:rsidR="001568E6" w:rsidRPr="001568E6" w:rsidRDefault="001568E6" w:rsidP="001568E6">
            <w:pPr>
              <w:rPr>
                <w:rFonts w:ascii="Tahoma" w:hAnsi="Tahoma" w:cs="Tahoma"/>
                <w:b/>
                <w:bCs/>
                <w:sz w:val="22"/>
                <w:szCs w:val="22"/>
              </w:rPr>
            </w:pPr>
            <w:r w:rsidRPr="001568E6">
              <w:rPr>
                <w:rFonts w:ascii="Tahoma" w:hAnsi="Tahoma" w:cs="Tahoma"/>
                <w:b/>
                <w:bCs/>
                <w:sz w:val="22"/>
                <w:szCs w:val="22"/>
              </w:rPr>
              <w:t xml:space="preserve">α) Ποσοστό (…%) του συμβατικού χρόνου </w:t>
            </w:r>
          </w:p>
          <w:p w:rsidR="001568E6" w:rsidRPr="001568E6" w:rsidRDefault="001568E6" w:rsidP="001568E6">
            <w:pPr>
              <w:snapToGrid w:val="0"/>
              <w:rPr>
                <w:rFonts w:ascii="Tahoma" w:hAnsi="Tahoma" w:cs="Tahoma"/>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1568E6" w:rsidRPr="001568E6" w:rsidRDefault="001568E6" w:rsidP="001568E6">
            <w:pPr>
              <w:snapToGrid w:val="0"/>
              <w:rPr>
                <w:rFonts w:ascii="Tahoma" w:hAnsi="Tahoma" w:cs="Tahoma"/>
                <w:sz w:val="22"/>
                <w:szCs w:val="22"/>
              </w:rPr>
            </w:pPr>
          </w:p>
        </w:tc>
        <w:tc>
          <w:tcPr>
            <w:tcW w:w="1842" w:type="dxa"/>
            <w:tcBorders>
              <w:top w:val="single" w:sz="4" w:space="0" w:color="auto"/>
              <w:left w:val="single" w:sz="4" w:space="0" w:color="auto"/>
              <w:bottom w:val="single" w:sz="4" w:space="0" w:color="000000"/>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 xml:space="preserve">Σε όλα τα παραδοτέα </w:t>
            </w:r>
          </w:p>
        </w:tc>
        <w:tc>
          <w:tcPr>
            <w:tcW w:w="1425" w:type="dxa"/>
            <w:tcBorders>
              <w:top w:val="single" w:sz="4" w:space="0" w:color="auto"/>
              <w:left w:val="single" w:sz="4" w:space="0" w:color="000000"/>
              <w:bottom w:val="single" w:sz="4" w:space="0" w:color="auto"/>
              <w:right w:val="single" w:sz="4" w:space="0" w:color="000000"/>
            </w:tcBorders>
          </w:tcPr>
          <w:p w:rsidR="001568E6" w:rsidRPr="001568E6" w:rsidRDefault="00D134D9" w:rsidP="000B4E5B">
            <w:pPr>
              <w:snapToGrid w:val="0"/>
              <w:rPr>
                <w:rFonts w:ascii="Tahoma" w:hAnsi="Tahoma" w:cs="Tahoma"/>
                <w:sz w:val="22"/>
                <w:szCs w:val="22"/>
                <w:highlight w:val="green"/>
              </w:rPr>
            </w:pPr>
            <w:r>
              <w:rPr>
                <w:rFonts w:ascii="Tahoma" w:hAnsi="Tahoma" w:cs="Tahoma"/>
                <w:sz w:val="22"/>
                <w:szCs w:val="22"/>
              </w:rPr>
              <w:t>06/08/2020</w:t>
            </w:r>
          </w:p>
        </w:tc>
        <w:tc>
          <w:tcPr>
            <w:tcW w:w="1380" w:type="dxa"/>
            <w:vMerge/>
            <w:tcBorders>
              <w:left w:val="single" w:sz="4" w:space="0" w:color="000000"/>
              <w:bottom w:val="single" w:sz="4" w:space="0" w:color="auto"/>
            </w:tcBorders>
            <w:vAlign w:val="center"/>
          </w:tcPr>
          <w:p w:rsidR="001568E6" w:rsidRPr="001568E6" w:rsidRDefault="001568E6" w:rsidP="001568E6">
            <w:pPr>
              <w:snapToGrid w:val="0"/>
              <w:jc w:val="center"/>
              <w:rPr>
                <w:rFonts w:ascii="Tahoma" w:hAnsi="Tahoma" w:cs="Tahoma"/>
                <w:sz w:val="22"/>
                <w:szCs w:val="22"/>
              </w:rPr>
            </w:pPr>
          </w:p>
        </w:tc>
        <w:tc>
          <w:tcPr>
            <w:tcW w:w="935" w:type="dxa"/>
            <w:vMerge/>
            <w:tcBorders>
              <w:left w:val="single" w:sz="4" w:space="0" w:color="000000"/>
              <w:bottom w:val="single" w:sz="4" w:space="0" w:color="auto"/>
            </w:tcBorders>
            <w:vAlign w:val="center"/>
          </w:tcPr>
          <w:p w:rsidR="001568E6" w:rsidRPr="001568E6" w:rsidRDefault="001568E6" w:rsidP="001568E6">
            <w:pPr>
              <w:snapToGrid w:val="0"/>
              <w:jc w:val="center"/>
              <w:rPr>
                <w:rFonts w:ascii="Tahoma" w:hAnsi="Tahoma" w:cs="Tahoma"/>
                <w:sz w:val="22"/>
                <w:szCs w:val="22"/>
              </w:rPr>
            </w:pPr>
          </w:p>
        </w:tc>
        <w:tc>
          <w:tcPr>
            <w:tcW w:w="1077" w:type="dxa"/>
            <w:vMerge/>
            <w:tcBorders>
              <w:left w:val="single" w:sz="4" w:space="0" w:color="000000"/>
              <w:bottom w:val="single" w:sz="4" w:space="0" w:color="auto"/>
              <w:right w:val="single" w:sz="4" w:space="0" w:color="000000"/>
            </w:tcBorders>
            <w:vAlign w:val="center"/>
          </w:tcPr>
          <w:p w:rsidR="001568E6" w:rsidRPr="001568E6" w:rsidRDefault="001568E6" w:rsidP="001568E6">
            <w:pPr>
              <w:snapToGrid w:val="0"/>
              <w:jc w:val="center"/>
              <w:rPr>
                <w:rFonts w:ascii="Tahoma" w:hAnsi="Tahoma" w:cs="Tahoma"/>
                <w:sz w:val="22"/>
                <w:szCs w:val="22"/>
              </w:rPr>
            </w:pPr>
          </w:p>
        </w:tc>
      </w:tr>
      <w:bookmarkEnd w:id="21"/>
      <w:tr w:rsidR="001568E6" w:rsidRPr="001568E6" w:rsidTr="001568E6">
        <w:trPr>
          <w:trHeight w:val="618"/>
          <w:jc w:val="center"/>
        </w:trPr>
        <w:tc>
          <w:tcPr>
            <w:tcW w:w="533" w:type="dxa"/>
            <w:vMerge w:val="restart"/>
            <w:tcBorders>
              <w:top w:val="single" w:sz="4" w:space="0" w:color="auto"/>
              <w:left w:val="single" w:sz="4" w:space="0" w:color="auto"/>
              <w:right w:val="single" w:sz="4" w:space="0" w:color="auto"/>
            </w:tcBorders>
            <w:vAlign w:val="center"/>
          </w:tcPr>
          <w:p w:rsidR="001568E6" w:rsidRPr="001568E6" w:rsidRDefault="001568E6" w:rsidP="001568E6">
            <w:pPr>
              <w:snapToGrid w:val="0"/>
              <w:rPr>
                <w:rFonts w:ascii="Tahoma" w:hAnsi="Tahoma" w:cs="Tahoma"/>
                <w:b/>
                <w:sz w:val="22"/>
                <w:szCs w:val="22"/>
              </w:rPr>
            </w:pPr>
            <w:r w:rsidRPr="001568E6">
              <w:rPr>
                <w:rFonts w:ascii="Tahoma" w:hAnsi="Tahoma" w:cs="Tahoma"/>
                <w:b/>
                <w:sz w:val="22"/>
                <w:szCs w:val="22"/>
              </w:rPr>
              <w:t>2</w:t>
            </w:r>
          </w:p>
        </w:tc>
        <w:tc>
          <w:tcPr>
            <w:tcW w:w="1779" w:type="dxa"/>
            <w:vMerge w:val="restart"/>
            <w:tcBorders>
              <w:top w:val="single" w:sz="4" w:space="0" w:color="auto"/>
              <w:left w:val="single" w:sz="4" w:space="0" w:color="auto"/>
              <w:right w:val="single" w:sz="4" w:space="0" w:color="auto"/>
            </w:tcBorders>
            <w:vAlign w:val="center"/>
          </w:tcPr>
          <w:p w:rsidR="001568E6" w:rsidRPr="001568E6" w:rsidRDefault="001568E6" w:rsidP="001568E6">
            <w:pPr>
              <w:rPr>
                <w:rFonts w:ascii="Tahoma" w:hAnsi="Tahoma" w:cs="Tahoma"/>
                <w:color w:val="000000"/>
                <w:sz w:val="22"/>
                <w:szCs w:val="22"/>
              </w:rPr>
            </w:pPr>
            <w:proofErr w:type="spellStart"/>
            <w:r w:rsidRPr="001568E6">
              <w:rPr>
                <w:rFonts w:ascii="Tahoma" w:hAnsi="Tahoma" w:cs="Tahoma"/>
                <w:color w:val="000000"/>
                <w:sz w:val="22"/>
                <w:szCs w:val="22"/>
              </w:rPr>
              <w:t>Τάγκα</w:t>
            </w:r>
            <w:proofErr w:type="spellEnd"/>
            <w:r w:rsidRPr="001568E6">
              <w:rPr>
                <w:rFonts w:ascii="Tahoma" w:hAnsi="Tahoma" w:cs="Tahoma"/>
                <w:color w:val="000000"/>
                <w:sz w:val="22"/>
                <w:szCs w:val="22"/>
              </w:rPr>
              <w:t xml:space="preserve"> Ευανθία</w:t>
            </w:r>
          </w:p>
        </w:tc>
        <w:tc>
          <w:tcPr>
            <w:tcW w:w="1134" w:type="dxa"/>
            <w:vMerge w:val="restart"/>
            <w:tcBorders>
              <w:top w:val="single" w:sz="4" w:space="0" w:color="auto"/>
              <w:left w:val="single" w:sz="4" w:space="0" w:color="auto"/>
              <w:right w:val="single" w:sz="4" w:space="0" w:color="auto"/>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ΤΕ Κοινωνικών</w:t>
            </w:r>
          </w:p>
          <w:p w:rsidR="001568E6" w:rsidRPr="001568E6" w:rsidRDefault="001568E6" w:rsidP="001568E6">
            <w:pPr>
              <w:snapToGrid w:val="0"/>
              <w:rPr>
                <w:rFonts w:ascii="Tahoma" w:hAnsi="Tahoma" w:cs="Tahoma"/>
                <w:sz w:val="22"/>
                <w:szCs w:val="22"/>
              </w:rPr>
            </w:pPr>
            <w:r w:rsidRPr="001568E6">
              <w:rPr>
                <w:rFonts w:ascii="Tahoma" w:hAnsi="Tahoma" w:cs="Tahoma"/>
                <w:sz w:val="22"/>
                <w:szCs w:val="22"/>
              </w:rPr>
              <w:t xml:space="preserve">Λειτουργών </w:t>
            </w:r>
          </w:p>
        </w:tc>
        <w:tc>
          <w:tcPr>
            <w:tcW w:w="2995" w:type="dxa"/>
            <w:tcBorders>
              <w:top w:val="single" w:sz="4" w:space="0" w:color="auto"/>
              <w:left w:val="single" w:sz="4" w:space="0" w:color="auto"/>
              <w:bottom w:val="single" w:sz="4" w:space="0" w:color="auto"/>
              <w:right w:val="single" w:sz="4" w:space="0" w:color="auto"/>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16,67%</w:t>
            </w:r>
          </w:p>
        </w:tc>
        <w:tc>
          <w:tcPr>
            <w:tcW w:w="1276" w:type="dxa"/>
            <w:vMerge w:val="restart"/>
            <w:tcBorders>
              <w:top w:val="single" w:sz="4" w:space="0" w:color="auto"/>
              <w:left w:val="single" w:sz="4" w:space="0" w:color="auto"/>
              <w:right w:val="single" w:sz="4" w:space="0" w:color="auto"/>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 xml:space="preserve">Επίβλεψη της Πράξης  </w:t>
            </w:r>
          </w:p>
        </w:tc>
        <w:tc>
          <w:tcPr>
            <w:tcW w:w="1842" w:type="dxa"/>
            <w:tcBorders>
              <w:top w:val="single" w:sz="4" w:space="0" w:color="auto"/>
              <w:left w:val="single" w:sz="4" w:space="0" w:color="auto"/>
              <w:bottom w:val="single" w:sz="4" w:space="0" w:color="auto"/>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ΠΕ 1</w:t>
            </w:r>
          </w:p>
        </w:tc>
        <w:tc>
          <w:tcPr>
            <w:tcW w:w="1425" w:type="dxa"/>
            <w:tcBorders>
              <w:top w:val="single" w:sz="4" w:space="0" w:color="auto"/>
              <w:left w:val="single" w:sz="4" w:space="0" w:color="000000"/>
              <w:bottom w:val="single" w:sz="4" w:space="0" w:color="auto"/>
              <w:right w:val="single" w:sz="4" w:space="0" w:color="000000"/>
            </w:tcBorders>
          </w:tcPr>
          <w:p w:rsidR="001568E6" w:rsidRPr="001568E6" w:rsidRDefault="000B4E5B" w:rsidP="001568E6">
            <w:pPr>
              <w:snapToGrid w:val="0"/>
              <w:rPr>
                <w:rFonts w:ascii="Tahoma" w:hAnsi="Tahoma" w:cs="Tahoma"/>
                <w:sz w:val="22"/>
                <w:szCs w:val="22"/>
              </w:rPr>
            </w:pPr>
            <w:r w:rsidRPr="001568E6">
              <w:rPr>
                <w:rFonts w:ascii="Tahoma" w:hAnsi="Tahoma" w:cs="Tahoma"/>
                <w:sz w:val="22"/>
                <w:szCs w:val="22"/>
              </w:rPr>
              <w:t>0</w:t>
            </w:r>
            <w:r>
              <w:rPr>
                <w:rFonts w:ascii="Tahoma" w:hAnsi="Tahoma" w:cs="Tahoma"/>
                <w:sz w:val="22"/>
                <w:szCs w:val="22"/>
              </w:rPr>
              <w:t>7</w:t>
            </w:r>
            <w:r w:rsidRPr="001568E6">
              <w:rPr>
                <w:rFonts w:ascii="Tahoma" w:hAnsi="Tahoma" w:cs="Tahoma"/>
                <w:sz w:val="22"/>
                <w:szCs w:val="22"/>
              </w:rPr>
              <w:t>/08/2017</w:t>
            </w:r>
          </w:p>
        </w:tc>
        <w:tc>
          <w:tcPr>
            <w:tcW w:w="1380" w:type="dxa"/>
            <w:vMerge w:val="restart"/>
            <w:tcBorders>
              <w:top w:val="single" w:sz="4" w:space="0" w:color="auto"/>
              <w:left w:val="single" w:sz="4" w:space="0" w:color="000000"/>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 xml:space="preserve">          6</w:t>
            </w:r>
          </w:p>
        </w:tc>
        <w:tc>
          <w:tcPr>
            <w:tcW w:w="935" w:type="dxa"/>
            <w:vMerge w:val="restart"/>
            <w:tcBorders>
              <w:top w:val="single" w:sz="4" w:space="0" w:color="auto"/>
              <w:left w:val="single" w:sz="4" w:space="0" w:color="000000"/>
            </w:tcBorders>
            <w:vAlign w:val="center"/>
          </w:tcPr>
          <w:p w:rsidR="001568E6" w:rsidRPr="001568E6" w:rsidRDefault="001568E6" w:rsidP="001568E6">
            <w:pPr>
              <w:snapToGrid w:val="0"/>
              <w:jc w:val="center"/>
              <w:rPr>
                <w:rFonts w:ascii="Tahoma" w:hAnsi="Tahoma" w:cs="Tahoma"/>
                <w:sz w:val="22"/>
                <w:szCs w:val="22"/>
              </w:rPr>
            </w:pPr>
            <w:r w:rsidRPr="001568E6">
              <w:rPr>
                <w:rFonts w:ascii="Tahoma" w:hAnsi="Tahoma" w:cs="Tahoma"/>
                <w:sz w:val="22"/>
                <w:szCs w:val="22"/>
              </w:rPr>
              <w:t>0</w:t>
            </w:r>
          </w:p>
        </w:tc>
        <w:tc>
          <w:tcPr>
            <w:tcW w:w="1077" w:type="dxa"/>
            <w:vMerge w:val="restart"/>
            <w:tcBorders>
              <w:top w:val="single" w:sz="4" w:space="0" w:color="auto"/>
              <w:left w:val="single" w:sz="4" w:space="0" w:color="000000"/>
              <w:right w:val="single" w:sz="4" w:space="0" w:color="000000"/>
            </w:tcBorders>
            <w:vAlign w:val="center"/>
          </w:tcPr>
          <w:p w:rsidR="001568E6" w:rsidRPr="001568E6" w:rsidRDefault="001568E6" w:rsidP="001568E6">
            <w:pPr>
              <w:snapToGrid w:val="0"/>
              <w:jc w:val="center"/>
              <w:rPr>
                <w:rFonts w:ascii="Tahoma" w:hAnsi="Tahoma" w:cs="Tahoma"/>
                <w:sz w:val="22"/>
                <w:szCs w:val="22"/>
              </w:rPr>
            </w:pPr>
            <w:r w:rsidRPr="001568E6">
              <w:rPr>
                <w:rFonts w:ascii="Tahoma" w:hAnsi="Tahoma" w:cs="Tahoma"/>
                <w:sz w:val="22"/>
                <w:szCs w:val="22"/>
              </w:rPr>
              <w:t>0</w:t>
            </w:r>
          </w:p>
        </w:tc>
      </w:tr>
      <w:tr w:rsidR="001568E6" w:rsidRPr="001568E6" w:rsidTr="001568E6">
        <w:trPr>
          <w:trHeight w:val="618"/>
          <w:jc w:val="center"/>
        </w:trPr>
        <w:tc>
          <w:tcPr>
            <w:tcW w:w="533" w:type="dxa"/>
            <w:vMerge/>
            <w:tcBorders>
              <w:left w:val="single" w:sz="4" w:space="0" w:color="auto"/>
              <w:bottom w:val="single" w:sz="4" w:space="0" w:color="auto"/>
              <w:right w:val="single" w:sz="4" w:space="0" w:color="auto"/>
            </w:tcBorders>
            <w:vAlign w:val="center"/>
          </w:tcPr>
          <w:p w:rsidR="001568E6" w:rsidRPr="001568E6" w:rsidRDefault="001568E6" w:rsidP="001568E6">
            <w:pPr>
              <w:snapToGrid w:val="0"/>
              <w:rPr>
                <w:rFonts w:ascii="Tahoma" w:hAnsi="Tahoma" w:cs="Tahoma"/>
                <w:b/>
                <w:sz w:val="22"/>
                <w:szCs w:val="22"/>
              </w:rPr>
            </w:pPr>
          </w:p>
        </w:tc>
        <w:tc>
          <w:tcPr>
            <w:tcW w:w="1779" w:type="dxa"/>
            <w:vMerge/>
            <w:tcBorders>
              <w:left w:val="single" w:sz="4" w:space="0" w:color="auto"/>
              <w:bottom w:val="single" w:sz="4" w:space="0" w:color="auto"/>
              <w:right w:val="single" w:sz="4" w:space="0" w:color="auto"/>
            </w:tcBorders>
            <w:vAlign w:val="center"/>
          </w:tcPr>
          <w:p w:rsidR="001568E6" w:rsidRPr="001568E6" w:rsidRDefault="001568E6" w:rsidP="001568E6">
            <w:pPr>
              <w:rPr>
                <w:rFonts w:ascii="Tahoma" w:hAnsi="Tahoma" w:cs="Tahoma"/>
                <w:color w:val="000000"/>
                <w:sz w:val="22"/>
                <w:szCs w:val="22"/>
              </w:rPr>
            </w:pPr>
          </w:p>
        </w:tc>
        <w:tc>
          <w:tcPr>
            <w:tcW w:w="1134" w:type="dxa"/>
            <w:vMerge/>
            <w:tcBorders>
              <w:left w:val="single" w:sz="4" w:space="0" w:color="auto"/>
              <w:bottom w:val="single" w:sz="4" w:space="0" w:color="auto"/>
              <w:right w:val="single" w:sz="4" w:space="0" w:color="auto"/>
            </w:tcBorders>
            <w:vAlign w:val="center"/>
          </w:tcPr>
          <w:p w:rsidR="001568E6" w:rsidRPr="001568E6" w:rsidRDefault="001568E6" w:rsidP="001568E6">
            <w:pPr>
              <w:snapToGrid w:val="0"/>
              <w:rPr>
                <w:rFonts w:ascii="Tahoma" w:hAnsi="Tahoma" w:cs="Tahoma"/>
                <w:sz w:val="22"/>
                <w:szCs w:val="22"/>
              </w:rPr>
            </w:pPr>
          </w:p>
        </w:tc>
        <w:tc>
          <w:tcPr>
            <w:tcW w:w="2995" w:type="dxa"/>
            <w:tcBorders>
              <w:top w:val="single" w:sz="4" w:space="0" w:color="auto"/>
              <w:left w:val="single" w:sz="4" w:space="0" w:color="auto"/>
              <w:bottom w:val="single" w:sz="4" w:space="0" w:color="auto"/>
              <w:right w:val="single" w:sz="4" w:space="0" w:color="auto"/>
            </w:tcBorders>
            <w:vAlign w:val="center"/>
          </w:tcPr>
          <w:p w:rsidR="001568E6" w:rsidRPr="001568E6" w:rsidRDefault="001568E6" w:rsidP="001568E6">
            <w:pPr>
              <w:rPr>
                <w:rFonts w:ascii="Tahoma" w:hAnsi="Tahoma" w:cs="Tahoma"/>
                <w:b/>
                <w:bCs/>
                <w:sz w:val="22"/>
                <w:szCs w:val="22"/>
              </w:rPr>
            </w:pPr>
            <w:r w:rsidRPr="001568E6">
              <w:rPr>
                <w:rFonts w:ascii="Tahoma" w:hAnsi="Tahoma" w:cs="Tahoma"/>
                <w:b/>
                <w:bCs/>
                <w:sz w:val="22"/>
                <w:szCs w:val="22"/>
              </w:rPr>
              <w:t xml:space="preserve">α) Ποσοστό (…%) του συμβατικού χρόνου </w:t>
            </w:r>
          </w:p>
          <w:p w:rsidR="001568E6" w:rsidRPr="001568E6" w:rsidRDefault="001568E6" w:rsidP="001568E6">
            <w:pPr>
              <w:snapToGrid w:val="0"/>
              <w:rPr>
                <w:rFonts w:ascii="Tahoma" w:hAnsi="Tahoma" w:cs="Tahoma"/>
                <w:sz w:val="22"/>
                <w:szCs w:val="22"/>
              </w:rPr>
            </w:pPr>
          </w:p>
        </w:tc>
        <w:tc>
          <w:tcPr>
            <w:tcW w:w="1276" w:type="dxa"/>
            <w:vMerge/>
            <w:tcBorders>
              <w:left w:val="single" w:sz="4" w:space="0" w:color="auto"/>
              <w:bottom w:val="single" w:sz="4" w:space="0" w:color="auto"/>
              <w:right w:val="single" w:sz="4" w:space="0" w:color="auto"/>
            </w:tcBorders>
            <w:vAlign w:val="center"/>
          </w:tcPr>
          <w:p w:rsidR="001568E6" w:rsidRPr="001568E6" w:rsidRDefault="001568E6" w:rsidP="001568E6">
            <w:pPr>
              <w:snapToGrid w:val="0"/>
              <w:rPr>
                <w:rFonts w:ascii="Tahoma" w:hAnsi="Tahoma" w:cs="Tahoma"/>
                <w:sz w:val="22"/>
                <w:szCs w:val="22"/>
              </w:rPr>
            </w:pPr>
          </w:p>
        </w:tc>
        <w:tc>
          <w:tcPr>
            <w:tcW w:w="1842" w:type="dxa"/>
            <w:tcBorders>
              <w:top w:val="single" w:sz="4" w:space="0" w:color="auto"/>
              <w:left w:val="single" w:sz="4" w:space="0" w:color="auto"/>
              <w:bottom w:val="single" w:sz="4" w:space="0" w:color="auto"/>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 xml:space="preserve">Σε όλα τα παραδοτέα </w:t>
            </w:r>
          </w:p>
        </w:tc>
        <w:tc>
          <w:tcPr>
            <w:tcW w:w="1425" w:type="dxa"/>
            <w:tcBorders>
              <w:top w:val="single" w:sz="4" w:space="0" w:color="auto"/>
              <w:left w:val="single" w:sz="4" w:space="0" w:color="000000"/>
              <w:bottom w:val="single" w:sz="4" w:space="0" w:color="auto"/>
              <w:right w:val="single" w:sz="4" w:space="0" w:color="000000"/>
            </w:tcBorders>
          </w:tcPr>
          <w:p w:rsidR="001568E6" w:rsidRPr="001568E6" w:rsidRDefault="00D134D9" w:rsidP="00086240">
            <w:pPr>
              <w:snapToGrid w:val="0"/>
              <w:rPr>
                <w:rFonts w:ascii="Tahoma" w:hAnsi="Tahoma" w:cs="Tahoma"/>
                <w:sz w:val="22"/>
                <w:szCs w:val="22"/>
                <w:highlight w:val="green"/>
              </w:rPr>
            </w:pPr>
            <w:r>
              <w:rPr>
                <w:rFonts w:ascii="Tahoma" w:hAnsi="Tahoma" w:cs="Tahoma"/>
                <w:sz w:val="22"/>
                <w:szCs w:val="22"/>
              </w:rPr>
              <w:t>06/08/2020</w:t>
            </w:r>
          </w:p>
        </w:tc>
        <w:tc>
          <w:tcPr>
            <w:tcW w:w="1380" w:type="dxa"/>
            <w:vMerge/>
            <w:tcBorders>
              <w:left w:val="single" w:sz="4" w:space="0" w:color="000000"/>
              <w:bottom w:val="single" w:sz="4" w:space="0" w:color="auto"/>
            </w:tcBorders>
            <w:vAlign w:val="center"/>
          </w:tcPr>
          <w:p w:rsidR="001568E6" w:rsidRPr="001568E6" w:rsidRDefault="001568E6" w:rsidP="001568E6">
            <w:pPr>
              <w:snapToGrid w:val="0"/>
              <w:jc w:val="center"/>
              <w:rPr>
                <w:rFonts w:ascii="Tahoma" w:hAnsi="Tahoma" w:cs="Tahoma"/>
                <w:sz w:val="22"/>
                <w:szCs w:val="22"/>
              </w:rPr>
            </w:pPr>
          </w:p>
        </w:tc>
        <w:tc>
          <w:tcPr>
            <w:tcW w:w="935" w:type="dxa"/>
            <w:vMerge/>
            <w:tcBorders>
              <w:left w:val="single" w:sz="4" w:space="0" w:color="000000"/>
            </w:tcBorders>
            <w:vAlign w:val="center"/>
          </w:tcPr>
          <w:p w:rsidR="001568E6" w:rsidRPr="001568E6" w:rsidRDefault="001568E6" w:rsidP="001568E6">
            <w:pPr>
              <w:snapToGrid w:val="0"/>
              <w:jc w:val="center"/>
              <w:rPr>
                <w:rFonts w:ascii="Tahoma" w:hAnsi="Tahoma" w:cs="Tahoma"/>
                <w:sz w:val="22"/>
                <w:szCs w:val="22"/>
              </w:rPr>
            </w:pPr>
          </w:p>
        </w:tc>
        <w:tc>
          <w:tcPr>
            <w:tcW w:w="1077" w:type="dxa"/>
            <w:vMerge/>
            <w:tcBorders>
              <w:left w:val="single" w:sz="4" w:space="0" w:color="000000"/>
              <w:right w:val="single" w:sz="4" w:space="0" w:color="000000"/>
            </w:tcBorders>
            <w:vAlign w:val="center"/>
          </w:tcPr>
          <w:p w:rsidR="001568E6" w:rsidRPr="001568E6" w:rsidRDefault="001568E6" w:rsidP="001568E6">
            <w:pPr>
              <w:snapToGrid w:val="0"/>
              <w:jc w:val="center"/>
              <w:rPr>
                <w:rFonts w:ascii="Tahoma" w:hAnsi="Tahoma" w:cs="Tahoma"/>
                <w:sz w:val="22"/>
                <w:szCs w:val="22"/>
              </w:rPr>
            </w:pPr>
          </w:p>
        </w:tc>
      </w:tr>
      <w:tr w:rsidR="001568E6" w:rsidRPr="001568E6" w:rsidTr="001568E6">
        <w:trPr>
          <w:trHeight w:val="618"/>
          <w:jc w:val="center"/>
        </w:trPr>
        <w:tc>
          <w:tcPr>
            <w:tcW w:w="533" w:type="dxa"/>
            <w:vMerge w:val="restart"/>
            <w:tcBorders>
              <w:top w:val="single" w:sz="4" w:space="0" w:color="auto"/>
              <w:left w:val="single" w:sz="4" w:space="0" w:color="auto"/>
              <w:right w:val="single" w:sz="4" w:space="0" w:color="auto"/>
            </w:tcBorders>
            <w:vAlign w:val="center"/>
          </w:tcPr>
          <w:p w:rsidR="001568E6" w:rsidRPr="001568E6" w:rsidRDefault="001568E6" w:rsidP="001568E6">
            <w:pPr>
              <w:snapToGrid w:val="0"/>
              <w:rPr>
                <w:rFonts w:ascii="Tahoma" w:hAnsi="Tahoma" w:cs="Tahoma"/>
                <w:b/>
                <w:sz w:val="22"/>
                <w:szCs w:val="22"/>
              </w:rPr>
            </w:pPr>
            <w:r w:rsidRPr="001568E6">
              <w:rPr>
                <w:rFonts w:ascii="Tahoma" w:hAnsi="Tahoma" w:cs="Tahoma"/>
                <w:b/>
                <w:sz w:val="22"/>
                <w:szCs w:val="22"/>
              </w:rPr>
              <w:t>3</w:t>
            </w:r>
          </w:p>
        </w:tc>
        <w:tc>
          <w:tcPr>
            <w:tcW w:w="1779" w:type="dxa"/>
            <w:vMerge w:val="restart"/>
            <w:tcBorders>
              <w:top w:val="single" w:sz="4" w:space="0" w:color="auto"/>
              <w:left w:val="single" w:sz="4" w:space="0" w:color="auto"/>
              <w:right w:val="single" w:sz="4" w:space="0" w:color="auto"/>
            </w:tcBorders>
            <w:vAlign w:val="center"/>
          </w:tcPr>
          <w:p w:rsidR="001568E6" w:rsidRPr="001568E6" w:rsidRDefault="001568E6" w:rsidP="001568E6">
            <w:pPr>
              <w:rPr>
                <w:rFonts w:ascii="Tahoma" w:hAnsi="Tahoma" w:cs="Tahoma"/>
                <w:color w:val="000000"/>
                <w:sz w:val="22"/>
                <w:szCs w:val="22"/>
              </w:rPr>
            </w:pPr>
            <w:proofErr w:type="spellStart"/>
            <w:r w:rsidRPr="001568E6">
              <w:rPr>
                <w:rFonts w:ascii="Tahoma" w:hAnsi="Tahoma" w:cs="Tahoma"/>
                <w:color w:val="000000"/>
                <w:sz w:val="22"/>
                <w:szCs w:val="22"/>
              </w:rPr>
              <w:t>Παλαιοδήμου</w:t>
            </w:r>
            <w:proofErr w:type="spellEnd"/>
            <w:r w:rsidRPr="001568E6">
              <w:rPr>
                <w:rFonts w:ascii="Tahoma" w:hAnsi="Tahoma" w:cs="Tahoma"/>
                <w:color w:val="000000"/>
                <w:sz w:val="22"/>
                <w:szCs w:val="22"/>
              </w:rPr>
              <w:t xml:space="preserve"> Αθηνά </w:t>
            </w:r>
          </w:p>
        </w:tc>
        <w:tc>
          <w:tcPr>
            <w:tcW w:w="1134" w:type="dxa"/>
            <w:vMerge w:val="restart"/>
            <w:tcBorders>
              <w:top w:val="single" w:sz="4" w:space="0" w:color="auto"/>
              <w:left w:val="single" w:sz="4" w:space="0" w:color="auto"/>
              <w:right w:val="single" w:sz="4" w:space="0" w:color="auto"/>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 xml:space="preserve">ΔΕ Διοικητικού  </w:t>
            </w:r>
          </w:p>
        </w:tc>
        <w:tc>
          <w:tcPr>
            <w:tcW w:w="2995" w:type="dxa"/>
            <w:tcBorders>
              <w:top w:val="single" w:sz="4" w:space="0" w:color="auto"/>
              <w:left w:val="single" w:sz="4" w:space="0" w:color="auto"/>
              <w:bottom w:val="single" w:sz="4" w:space="0" w:color="auto"/>
              <w:right w:val="single" w:sz="4" w:space="0" w:color="auto"/>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5,55%</w:t>
            </w:r>
          </w:p>
        </w:tc>
        <w:tc>
          <w:tcPr>
            <w:tcW w:w="1276" w:type="dxa"/>
            <w:vMerge w:val="restart"/>
            <w:tcBorders>
              <w:top w:val="single" w:sz="4" w:space="0" w:color="auto"/>
              <w:left w:val="single" w:sz="4" w:space="0" w:color="auto"/>
              <w:right w:val="single" w:sz="4" w:space="0" w:color="auto"/>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Επίβλεψη οικονομικών στοιχείων και ροών</w:t>
            </w:r>
          </w:p>
        </w:tc>
        <w:tc>
          <w:tcPr>
            <w:tcW w:w="1842" w:type="dxa"/>
            <w:tcBorders>
              <w:top w:val="single" w:sz="4" w:space="0" w:color="auto"/>
              <w:left w:val="single" w:sz="4" w:space="0" w:color="auto"/>
              <w:bottom w:val="single" w:sz="4" w:space="0" w:color="auto"/>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ΠΕ 1</w:t>
            </w:r>
          </w:p>
        </w:tc>
        <w:tc>
          <w:tcPr>
            <w:tcW w:w="1425" w:type="dxa"/>
            <w:tcBorders>
              <w:top w:val="single" w:sz="4" w:space="0" w:color="auto"/>
              <w:left w:val="single" w:sz="4" w:space="0" w:color="000000"/>
              <w:bottom w:val="single" w:sz="4" w:space="0" w:color="auto"/>
              <w:right w:val="single" w:sz="4" w:space="0" w:color="000000"/>
            </w:tcBorders>
          </w:tcPr>
          <w:p w:rsidR="001568E6" w:rsidRPr="001568E6" w:rsidRDefault="000B4E5B" w:rsidP="001568E6">
            <w:pPr>
              <w:snapToGrid w:val="0"/>
              <w:rPr>
                <w:rFonts w:ascii="Tahoma" w:hAnsi="Tahoma" w:cs="Tahoma"/>
                <w:sz w:val="22"/>
                <w:szCs w:val="22"/>
                <w:highlight w:val="green"/>
              </w:rPr>
            </w:pPr>
            <w:r w:rsidRPr="001568E6">
              <w:rPr>
                <w:rFonts w:ascii="Tahoma" w:hAnsi="Tahoma" w:cs="Tahoma"/>
                <w:sz w:val="22"/>
                <w:szCs w:val="22"/>
              </w:rPr>
              <w:t>0</w:t>
            </w:r>
            <w:r>
              <w:rPr>
                <w:rFonts w:ascii="Tahoma" w:hAnsi="Tahoma" w:cs="Tahoma"/>
                <w:sz w:val="22"/>
                <w:szCs w:val="22"/>
              </w:rPr>
              <w:t>7</w:t>
            </w:r>
            <w:r w:rsidRPr="001568E6">
              <w:rPr>
                <w:rFonts w:ascii="Tahoma" w:hAnsi="Tahoma" w:cs="Tahoma"/>
                <w:sz w:val="22"/>
                <w:szCs w:val="22"/>
              </w:rPr>
              <w:t>/08/2017</w:t>
            </w:r>
          </w:p>
        </w:tc>
        <w:tc>
          <w:tcPr>
            <w:tcW w:w="1380" w:type="dxa"/>
            <w:vMerge w:val="restart"/>
            <w:tcBorders>
              <w:top w:val="single" w:sz="4" w:space="0" w:color="auto"/>
              <w:left w:val="single" w:sz="4" w:space="0" w:color="000000"/>
            </w:tcBorders>
            <w:vAlign w:val="center"/>
          </w:tcPr>
          <w:p w:rsidR="001568E6" w:rsidRPr="001568E6" w:rsidRDefault="001568E6" w:rsidP="001568E6">
            <w:pPr>
              <w:snapToGrid w:val="0"/>
              <w:jc w:val="center"/>
              <w:rPr>
                <w:rFonts w:ascii="Tahoma" w:hAnsi="Tahoma" w:cs="Tahoma"/>
                <w:sz w:val="22"/>
                <w:szCs w:val="22"/>
              </w:rPr>
            </w:pPr>
            <w:r w:rsidRPr="001568E6">
              <w:rPr>
                <w:rFonts w:ascii="Tahoma" w:hAnsi="Tahoma" w:cs="Tahoma"/>
                <w:sz w:val="22"/>
                <w:szCs w:val="22"/>
              </w:rPr>
              <w:t>2</w:t>
            </w:r>
          </w:p>
        </w:tc>
        <w:tc>
          <w:tcPr>
            <w:tcW w:w="935" w:type="dxa"/>
            <w:vMerge w:val="restart"/>
            <w:tcBorders>
              <w:top w:val="single" w:sz="4" w:space="0" w:color="auto"/>
              <w:left w:val="single" w:sz="4" w:space="0" w:color="000000"/>
            </w:tcBorders>
            <w:vAlign w:val="center"/>
          </w:tcPr>
          <w:p w:rsidR="001568E6" w:rsidRPr="001568E6" w:rsidRDefault="001568E6" w:rsidP="001568E6">
            <w:pPr>
              <w:snapToGrid w:val="0"/>
              <w:jc w:val="center"/>
              <w:rPr>
                <w:rFonts w:ascii="Tahoma" w:hAnsi="Tahoma" w:cs="Tahoma"/>
                <w:sz w:val="22"/>
                <w:szCs w:val="22"/>
              </w:rPr>
            </w:pPr>
            <w:r w:rsidRPr="001568E6">
              <w:rPr>
                <w:rFonts w:ascii="Tahoma" w:hAnsi="Tahoma" w:cs="Tahoma"/>
                <w:sz w:val="22"/>
                <w:szCs w:val="22"/>
              </w:rPr>
              <w:t>0</w:t>
            </w:r>
          </w:p>
        </w:tc>
        <w:tc>
          <w:tcPr>
            <w:tcW w:w="1077" w:type="dxa"/>
            <w:vMerge w:val="restart"/>
            <w:tcBorders>
              <w:top w:val="single" w:sz="4" w:space="0" w:color="auto"/>
              <w:left w:val="single" w:sz="4" w:space="0" w:color="000000"/>
              <w:right w:val="single" w:sz="4" w:space="0" w:color="000000"/>
            </w:tcBorders>
            <w:vAlign w:val="center"/>
          </w:tcPr>
          <w:p w:rsidR="001568E6" w:rsidRPr="001568E6" w:rsidRDefault="001568E6" w:rsidP="001568E6">
            <w:pPr>
              <w:snapToGrid w:val="0"/>
              <w:jc w:val="center"/>
              <w:rPr>
                <w:rFonts w:ascii="Tahoma" w:hAnsi="Tahoma" w:cs="Tahoma"/>
                <w:sz w:val="22"/>
                <w:szCs w:val="22"/>
              </w:rPr>
            </w:pPr>
            <w:r w:rsidRPr="001568E6">
              <w:rPr>
                <w:rFonts w:ascii="Tahoma" w:hAnsi="Tahoma" w:cs="Tahoma"/>
                <w:sz w:val="22"/>
                <w:szCs w:val="22"/>
              </w:rPr>
              <w:t>0</w:t>
            </w:r>
          </w:p>
        </w:tc>
      </w:tr>
      <w:tr w:rsidR="001568E6" w:rsidRPr="001568E6" w:rsidTr="001568E6">
        <w:trPr>
          <w:trHeight w:val="618"/>
          <w:jc w:val="center"/>
        </w:trPr>
        <w:tc>
          <w:tcPr>
            <w:tcW w:w="533" w:type="dxa"/>
            <w:vMerge/>
            <w:tcBorders>
              <w:left w:val="single" w:sz="4" w:space="0" w:color="auto"/>
              <w:bottom w:val="single" w:sz="4" w:space="0" w:color="auto"/>
              <w:right w:val="single" w:sz="4" w:space="0" w:color="auto"/>
            </w:tcBorders>
            <w:vAlign w:val="center"/>
          </w:tcPr>
          <w:p w:rsidR="001568E6" w:rsidRPr="001568E6" w:rsidRDefault="001568E6" w:rsidP="001568E6">
            <w:pPr>
              <w:snapToGrid w:val="0"/>
              <w:rPr>
                <w:rFonts w:ascii="Tahoma" w:hAnsi="Tahoma" w:cs="Tahoma"/>
                <w:b/>
                <w:sz w:val="22"/>
                <w:szCs w:val="22"/>
              </w:rPr>
            </w:pPr>
          </w:p>
        </w:tc>
        <w:tc>
          <w:tcPr>
            <w:tcW w:w="1779" w:type="dxa"/>
            <w:vMerge/>
            <w:tcBorders>
              <w:left w:val="single" w:sz="4" w:space="0" w:color="auto"/>
              <w:bottom w:val="single" w:sz="4" w:space="0" w:color="auto"/>
              <w:right w:val="single" w:sz="4" w:space="0" w:color="auto"/>
            </w:tcBorders>
            <w:vAlign w:val="center"/>
          </w:tcPr>
          <w:p w:rsidR="001568E6" w:rsidRPr="001568E6" w:rsidRDefault="001568E6" w:rsidP="001568E6">
            <w:pPr>
              <w:rPr>
                <w:rFonts w:ascii="Tahoma" w:hAnsi="Tahoma" w:cs="Tahoma"/>
                <w:color w:val="000000"/>
                <w:sz w:val="22"/>
                <w:szCs w:val="22"/>
              </w:rPr>
            </w:pPr>
          </w:p>
        </w:tc>
        <w:tc>
          <w:tcPr>
            <w:tcW w:w="1134" w:type="dxa"/>
            <w:vMerge/>
            <w:tcBorders>
              <w:left w:val="single" w:sz="4" w:space="0" w:color="auto"/>
              <w:bottom w:val="single" w:sz="4" w:space="0" w:color="auto"/>
              <w:right w:val="single" w:sz="4" w:space="0" w:color="auto"/>
            </w:tcBorders>
            <w:vAlign w:val="center"/>
          </w:tcPr>
          <w:p w:rsidR="001568E6" w:rsidRPr="001568E6" w:rsidRDefault="001568E6" w:rsidP="001568E6">
            <w:pPr>
              <w:snapToGrid w:val="0"/>
              <w:rPr>
                <w:rFonts w:ascii="Tahoma" w:hAnsi="Tahoma" w:cs="Tahoma"/>
                <w:sz w:val="22"/>
                <w:szCs w:val="22"/>
              </w:rPr>
            </w:pPr>
          </w:p>
        </w:tc>
        <w:tc>
          <w:tcPr>
            <w:tcW w:w="2995" w:type="dxa"/>
            <w:tcBorders>
              <w:top w:val="single" w:sz="4" w:space="0" w:color="auto"/>
              <w:left w:val="single" w:sz="4" w:space="0" w:color="auto"/>
              <w:bottom w:val="single" w:sz="4" w:space="0" w:color="auto"/>
              <w:right w:val="single" w:sz="4" w:space="0" w:color="auto"/>
            </w:tcBorders>
            <w:vAlign w:val="center"/>
          </w:tcPr>
          <w:p w:rsidR="001568E6" w:rsidRPr="001568E6" w:rsidRDefault="001568E6" w:rsidP="001568E6">
            <w:pPr>
              <w:rPr>
                <w:rFonts w:ascii="Tahoma" w:hAnsi="Tahoma" w:cs="Tahoma"/>
                <w:b/>
                <w:bCs/>
                <w:sz w:val="22"/>
                <w:szCs w:val="22"/>
              </w:rPr>
            </w:pPr>
            <w:r w:rsidRPr="001568E6">
              <w:rPr>
                <w:rFonts w:ascii="Tahoma" w:hAnsi="Tahoma" w:cs="Tahoma"/>
                <w:b/>
                <w:bCs/>
                <w:sz w:val="22"/>
                <w:szCs w:val="22"/>
              </w:rPr>
              <w:t xml:space="preserve">α) Ποσοστό (…%) του συμβατικού χρόνου </w:t>
            </w:r>
          </w:p>
          <w:p w:rsidR="001568E6" w:rsidRPr="001568E6" w:rsidRDefault="001568E6" w:rsidP="001568E6">
            <w:pPr>
              <w:snapToGrid w:val="0"/>
              <w:rPr>
                <w:rFonts w:ascii="Tahoma" w:hAnsi="Tahoma" w:cs="Tahoma"/>
                <w:sz w:val="22"/>
                <w:szCs w:val="22"/>
              </w:rPr>
            </w:pPr>
          </w:p>
        </w:tc>
        <w:tc>
          <w:tcPr>
            <w:tcW w:w="1276" w:type="dxa"/>
            <w:vMerge/>
            <w:tcBorders>
              <w:left w:val="single" w:sz="4" w:space="0" w:color="auto"/>
              <w:bottom w:val="single" w:sz="4" w:space="0" w:color="auto"/>
              <w:right w:val="single" w:sz="4" w:space="0" w:color="auto"/>
            </w:tcBorders>
            <w:vAlign w:val="center"/>
          </w:tcPr>
          <w:p w:rsidR="001568E6" w:rsidRPr="001568E6" w:rsidRDefault="001568E6" w:rsidP="001568E6">
            <w:pPr>
              <w:snapToGrid w:val="0"/>
              <w:rPr>
                <w:rFonts w:ascii="Tahoma" w:hAnsi="Tahoma" w:cs="Tahoma"/>
                <w:sz w:val="22"/>
                <w:szCs w:val="22"/>
              </w:rPr>
            </w:pPr>
          </w:p>
        </w:tc>
        <w:tc>
          <w:tcPr>
            <w:tcW w:w="1842" w:type="dxa"/>
            <w:tcBorders>
              <w:top w:val="single" w:sz="4" w:space="0" w:color="auto"/>
              <w:left w:val="single" w:sz="4" w:space="0" w:color="auto"/>
              <w:bottom w:val="single" w:sz="4" w:space="0" w:color="auto"/>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Σε όλα τα παραδοτέα</w:t>
            </w:r>
          </w:p>
        </w:tc>
        <w:tc>
          <w:tcPr>
            <w:tcW w:w="1425" w:type="dxa"/>
            <w:tcBorders>
              <w:top w:val="single" w:sz="4" w:space="0" w:color="auto"/>
              <w:left w:val="single" w:sz="4" w:space="0" w:color="000000"/>
              <w:bottom w:val="single" w:sz="4" w:space="0" w:color="auto"/>
              <w:right w:val="single" w:sz="4" w:space="0" w:color="000000"/>
            </w:tcBorders>
          </w:tcPr>
          <w:p w:rsidR="001568E6" w:rsidRPr="001568E6" w:rsidRDefault="00D134D9" w:rsidP="001568E6">
            <w:pPr>
              <w:snapToGrid w:val="0"/>
              <w:rPr>
                <w:rFonts w:ascii="Tahoma" w:hAnsi="Tahoma" w:cs="Tahoma"/>
                <w:sz w:val="22"/>
                <w:szCs w:val="22"/>
                <w:highlight w:val="green"/>
              </w:rPr>
            </w:pPr>
            <w:r>
              <w:rPr>
                <w:rFonts w:ascii="Tahoma" w:hAnsi="Tahoma" w:cs="Tahoma"/>
                <w:sz w:val="22"/>
                <w:szCs w:val="22"/>
              </w:rPr>
              <w:t>06/08/2020</w:t>
            </w:r>
          </w:p>
        </w:tc>
        <w:tc>
          <w:tcPr>
            <w:tcW w:w="1380" w:type="dxa"/>
            <w:vMerge/>
            <w:tcBorders>
              <w:left w:val="single" w:sz="4" w:space="0" w:color="000000"/>
              <w:bottom w:val="single" w:sz="4" w:space="0" w:color="auto"/>
            </w:tcBorders>
            <w:vAlign w:val="center"/>
          </w:tcPr>
          <w:p w:rsidR="001568E6" w:rsidRPr="001568E6" w:rsidRDefault="001568E6" w:rsidP="001568E6">
            <w:pPr>
              <w:snapToGrid w:val="0"/>
              <w:jc w:val="center"/>
              <w:rPr>
                <w:rFonts w:ascii="Tahoma" w:hAnsi="Tahoma" w:cs="Tahoma"/>
                <w:sz w:val="22"/>
                <w:szCs w:val="22"/>
              </w:rPr>
            </w:pPr>
          </w:p>
        </w:tc>
        <w:tc>
          <w:tcPr>
            <w:tcW w:w="935" w:type="dxa"/>
            <w:vMerge/>
            <w:tcBorders>
              <w:left w:val="single" w:sz="4" w:space="0" w:color="000000"/>
            </w:tcBorders>
            <w:vAlign w:val="center"/>
          </w:tcPr>
          <w:p w:rsidR="001568E6" w:rsidRPr="001568E6" w:rsidRDefault="001568E6" w:rsidP="001568E6">
            <w:pPr>
              <w:snapToGrid w:val="0"/>
              <w:jc w:val="center"/>
              <w:rPr>
                <w:rFonts w:ascii="Tahoma" w:hAnsi="Tahoma" w:cs="Tahoma"/>
                <w:sz w:val="22"/>
                <w:szCs w:val="22"/>
              </w:rPr>
            </w:pPr>
          </w:p>
        </w:tc>
        <w:tc>
          <w:tcPr>
            <w:tcW w:w="1077" w:type="dxa"/>
            <w:vMerge/>
            <w:tcBorders>
              <w:left w:val="single" w:sz="4" w:space="0" w:color="000000"/>
              <w:right w:val="single" w:sz="4" w:space="0" w:color="000000"/>
            </w:tcBorders>
            <w:vAlign w:val="center"/>
          </w:tcPr>
          <w:p w:rsidR="001568E6" w:rsidRPr="001568E6" w:rsidRDefault="001568E6" w:rsidP="001568E6">
            <w:pPr>
              <w:snapToGrid w:val="0"/>
              <w:jc w:val="center"/>
              <w:rPr>
                <w:rFonts w:ascii="Tahoma" w:hAnsi="Tahoma" w:cs="Tahoma"/>
                <w:sz w:val="22"/>
                <w:szCs w:val="22"/>
              </w:rPr>
            </w:pPr>
          </w:p>
        </w:tc>
      </w:tr>
      <w:tr w:rsidR="001568E6" w:rsidRPr="001568E6" w:rsidTr="001568E6">
        <w:trPr>
          <w:trHeight w:val="618"/>
          <w:jc w:val="center"/>
        </w:trPr>
        <w:tc>
          <w:tcPr>
            <w:tcW w:w="533" w:type="dxa"/>
            <w:tcBorders>
              <w:top w:val="single" w:sz="4" w:space="0" w:color="auto"/>
              <w:left w:val="single" w:sz="4" w:space="0" w:color="auto"/>
              <w:bottom w:val="single" w:sz="4" w:space="0" w:color="auto"/>
              <w:right w:val="single" w:sz="4" w:space="0" w:color="auto"/>
            </w:tcBorders>
            <w:vAlign w:val="center"/>
          </w:tcPr>
          <w:p w:rsidR="001568E6" w:rsidRPr="001568E6" w:rsidRDefault="001568E6" w:rsidP="001568E6">
            <w:pPr>
              <w:snapToGrid w:val="0"/>
              <w:rPr>
                <w:rFonts w:ascii="Tahoma" w:hAnsi="Tahoma" w:cs="Tahoma"/>
                <w:b/>
                <w:sz w:val="22"/>
                <w:szCs w:val="22"/>
              </w:rPr>
            </w:pPr>
            <w:r w:rsidRPr="001568E6">
              <w:rPr>
                <w:rFonts w:ascii="Tahoma" w:hAnsi="Tahoma" w:cs="Tahoma"/>
                <w:b/>
                <w:sz w:val="22"/>
                <w:szCs w:val="22"/>
              </w:rPr>
              <w:t>4</w:t>
            </w:r>
          </w:p>
        </w:tc>
        <w:tc>
          <w:tcPr>
            <w:tcW w:w="1779" w:type="dxa"/>
            <w:vMerge w:val="restart"/>
            <w:tcBorders>
              <w:top w:val="single" w:sz="4" w:space="0" w:color="auto"/>
              <w:left w:val="single" w:sz="4" w:space="0" w:color="auto"/>
              <w:right w:val="single" w:sz="4" w:space="0" w:color="auto"/>
            </w:tcBorders>
            <w:vAlign w:val="center"/>
          </w:tcPr>
          <w:p w:rsidR="001568E6" w:rsidRPr="001568E6" w:rsidRDefault="001568E6" w:rsidP="001568E6">
            <w:pPr>
              <w:rPr>
                <w:rFonts w:ascii="Tahoma" w:hAnsi="Tahoma" w:cs="Tahoma"/>
                <w:color w:val="000000"/>
                <w:sz w:val="22"/>
                <w:szCs w:val="22"/>
              </w:rPr>
            </w:pPr>
            <w:proofErr w:type="spellStart"/>
            <w:r w:rsidRPr="001568E6">
              <w:rPr>
                <w:rFonts w:ascii="Tahoma" w:hAnsi="Tahoma" w:cs="Tahoma"/>
                <w:color w:val="000000"/>
                <w:sz w:val="22"/>
                <w:szCs w:val="22"/>
              </w:rPr>
              <w:t>Πανούτσου</w:t>
            </w:r>
            <w:proofErr w:type="spellEnd"/>
            <w:r w:rsidRPr="001568E6">
              <w:rPr>
                <w:rFonts w:ascii="Tahoma" w:hAnsi="Tahoma" w:cs="Tahoma"/>
                <w:color w:val="000000"/>
                <w:sz w:val="22"/>
                <w:szCs w:val="22"/>
              </w:rPr>
              <w:t xml:space="preserve"> Ευσταθία </w:t>
            </w:r>
          </w:p>
        </w:tc>
        <w:tc>
          <w:tcPr>
            <w:tcW w:w="1134" w:type="dxa"/>
            <w:vMerge w:val="restart"/>
            <w:tcBorders>
              <w:top w:val="single" w:sz="4" w:space="0" w:color="auto"/>
              <w:left w:val="single" w:sz="4" w:space="0" w:color="auto"/>
              <w:right w:val="single" w:sz="4" w:space="0" w:color="auto"/>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ΠΕ Διοικητικώ</w:t>
            </w:r>
            <w:r w:rsidRPr="001568E6">
              <w:rPr>
                <w:rFonts w:ascii="Tahoma" w:hAnsi="Tahoma" w:cs="Tahoma"/>
                <w:sz w:val="22"/>
                <w:szCs w:val="22"/>
              </w:rPr>
              <w:lastRenderedPageBreak/>
              <w:t>ν</w:t>
            </w:r>
          </w:p>
        </w:tc>
        <w:tc>
          <w:tcPr>
            <w:tcW w:w="2995" w:type="dxa"/>
            <w:tcBorders>
              <w:top w:val="single" w:sz="4" w:space="0" w:color="auto"/>
              <w:left w:val="single" w:sz="4" w:space="0" w:color="auto"/>
              <w:bottom w:val="single" w:sz="4" w:space="0" w:color="auto"/>
              <w:right w:val="single" w:sz="4" w:space="0" w:color="auto"/>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lastRenderedPageBreak/>
              <w:t>2,78%</w:t>
            </w:r>
          </w:p>
        </w:tc>
        <w:tc>
          <w:tcPr>
            <w:tcW w:w="1276" w:type="dxa"/>
            <w:vMerge w:val="restart"/>
            <w:tcBorders>
              <w:top w:val="single" w:sz="4" w:space="0" w:color="auto"/>
              <w:left w:val="single" w:sz="4" w:space="0" w:color="auto"/>
              <w:right w:val="single" w:sz="4" w:space="0" w:color="auto"/>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 xml:space="preserve">Επίβλεψη διαδικασιών </w:t>
            </w:r>
            <w:r w:rsidRPr="001568E6">
              <w:rPr>
                <w:rFonts w:ascii="Tahoma" w:hAnsi="Tahoma" w:cs="Tahoma"/>
                <w:sz w:val="22"/>
                <w:szCs w:val="22"/>
              </w:rPr>
              <w:lastRenderedPageBreak/>
              <w:t xml:space="preserve">στελέχωσης -πρόσληψης νέου προσωπικού </w:t>
            </w:r>
          </w:p>
        </w:tc>
        <w:tc>
          <w:tcPr>
            <w:tcW w:w="1842" w:type="dxa"/>
            <w:tcBorders>
              <w:top w:val="single" w:sz="4" w:space="0" w:color="auto"/>
              <w:left w:val="single" w:sz="4" w:space="0" w:color="auto"/>
              <w:bottom w:val="single" w:sz="4" w:space="0" w:color="auto"/>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lastRenderedPageBreak/>
              <w:t>ΠΕ 1</w:t>
            </w:r>
          </w:p>
        </w:tc>
        <w:tc>
          <w:tcPr>
            <w:tcW w:w="1425" w:type="dxa"/>
            <w:tcBorders>
              <w:top w:val="single" w:sz="4" w:space="0" w:color="auto"/>
              <w:left w:val="single" w:sz="4" w:space="0" w:color="000000"/>
              <w:bottom w:val="single" w:sz="4" w:space="0" w:color="auto"/>
              <w:right w:val="single" w:sz="4" w:space="0" w:color="000000"/>
            </w:tcBorders>
          </w:tcPr>
          <w:p w:rsidR="001568E6" w:rsidRPr="001568E6" w:rsidRDefault="000B4E5B" w:rsidP="001568E6">
            <w:pPr>
              <w:snapToGrid w:val="0"/>
              <w:rPr>
                <w:rFonts w:ascii="Tahoma" w:hAnsi="Tahoma" w:cs="Tahoma"/>
                <w:sz w:val="22"/>
                <w:szCs w:val="22"/>
                <w:highlight w:val="green"/>
              </w:rPr>
            </w:pPr>
            <w:r w:rsidRPr="001568E6">
              <w:rPr>
                <w:rFonts w:ascii="Tahoma" w:hAnsi="Tahoma" w:cs="Tahoma"/>
                <w:sz w:val="22"/>
                <w:szCs w:val="22"/>
              </w:rPr>
              <w:t>0</w:t>
            </w:r>
            <w:r>
              <w:rPr>
                <w:rFonts w:ascii="Tahoma" w:hAnsi="Tahoma" w:cs="Tahoma"/>
                <w:sz w:val="22"/>
                <w:szCs w:val="22"/>
              </w:rPr>
              <w:t>7</w:t>
            </w:r>
            <w:r w:rsidRPr="001568E6">
              <w:rPr>
                <w:rFonts w:ascii="Tahoma" w:hAnsi="Tahoma" w:cs="Tahoma"/>
                <w:sz w:val="22"/>
                <w:szCs w:val="22"/>
              </w:rPr>
              <w:t>/08/2017</w:t>
            </w:r>
          </w:p>
        </w:tc>
        <w:tc>
          <w:tcPr>
            <w:tcW w:w="1380" w:type="dxa"/>
            <w:vMerge w:val="restart"/>
            <w:tcBorders>
              <w:top w:val="single" w:sz="4" w:space="0" w:color="auto"/>
              <w:left w:val="single" w:sz="4" w:space="0" w:color="000000"/>
            </w:tcBorders>
            <w:vAlign w:val="center"/>
          </w:tcPr>
          <w:p w:rsidR="001568E6" w:rsidRPr="001568E6" w:rsidRDefault="001568E6" w:rsidP="001568E6">
            <w:pPr>
              <w:snapToGrid w:val="0"/>
              <w:jc w:val="center"/>
              <w:rPr>
                <w:rFonts w:ascii="Tahoma" w:hAnsi="Tahoma" w:cs="Tahoma"/>
                <w:sz w:val="22"/>
                <w:szCs w:val="22"/>
              </w:rPr>
            </w:pPr>
            <w:r w:rsidRPr="001568E6">
              <w:rPr>
                <w:rFonts w:ascii="Tahoma" w:hAnsi="Tahoma" w:cs="Tahoma"/>
                <w:sz w:val="22"/>
                <w:szCs w:val="22"/>
              </w:rPr>
              <w:t>1</w:t>
            </w:r>
          </w:p>
        </w:tc>
        <w:tc>
          <w:tcPr>
            <w:tcW w:w="935" w:type="dxa"/>
            <w:vMerge w:val="restart"/>
            <w:tcBorders>
              <w:top w:val="single" w:sz="4" w:space="0" w:color="auto"/>
              <w:left w:val="single" w:sz="4" w:space="0" w:color="000000"/>
            </w:tcBorders>
            <w:vAlign w:val="center"/>
          </w:tcPr>
          <w:p w:rsidR="001568E6" w:rsidRPr="001568E6" w:rsidRDefault="001568E6" w:rsidP="001568E6">
            <w:pPr>
              <w:snapToGrid w:val="0"/>
              <w:jc w:val="center"/>
              <w:rPr>
                <w:rFonts w:ascii="Tahoma" w:hAnsi="Tahoma" w:cs="Tahoma"/>
                <w:sz w:val="22"/>
                <w:szCs w:val="22"/>
              </w:rPr>
            </w:pPr>
            <w:r w:rsidRPr="001568E6">
              <w:rPr>
                <w:rFonts w:ascii="Tahoma" w:hAnsi="Tahoma" w:cs="Tahoma"/>
                <w:sz w:val="22"/>
                <w:szCs w:val="22"/>
              </w:rPr>
              <w:t>0</w:t>
            </w:r>
          </w:p>
        </w:tc>
        <w:tc>
          <w:tcPr>
            <w:tcW w:w="1077" w:type="dxa"/>
            <w:vMerge w:val="restart"/>
            <w:tcBorders>
              <w:top w:val="single" w:sz="4" w:space="0" w:color="auto"/>
              <w:left w:val="single" w:sz="4" w:space="0" w:color="000000"/>
              <w:right w:val="single" w:sz="4" w:space="0" w:color="000000"/>
            </w:tcBorders>
            <w:vAlign w:val="center"/>
          </w:tcPr>
          <w:p w:rsidR="001568E6" w:rsidRPr="001568E6" w:rsidRDefault="001568E6" w:rsidP="001568E6">
            <w:pPr>
              <w:snapToGrid w:val="0"/>
              <w:jc w:val="center"/>
              <w:rPr>
                <w:rFonts w:ascii="Tahoma" w:hAnsi="Tahoma" w:cs="Tahoma"/>
                <w:sz w:val="22"/>
                <w:szCs w:val="22"/>
              </w:rPr>
            </w:pPr>
            <w:r w:rsidRPr="001568E6">
              <w:rPr>
                <w:rFonts w:ascii="Tahoma" w:hAnsi="Tahoma" w:cs="Tahoma"/>
                <w:sz w:val="22"/>
                <w:szCs w:val="22"/>
              </w:rPr>
              <w:t>0</w:t>
            </w:r>
          </w:p>
        </w:tc>
      </w:tr>
      <w:tr w:rsidR="001568E6" w:rsidRPr="001568E6" w:rsidTr="001568E6">
        <w:trPr>
          <w:trHeight w:val="415"/>
          <w:jc w:val="center"/>
        </w:trPr>
        <w:tc>
          <w:tcPr>
            <w:tcW w:w="533" w:type="dxa"/>
            <w:tcBorders>
              <w:top w:val="single" w:sz="4" w:space="0" w:color="auto"/>
              <w:left w:val="single" w:sz="4" w:space="0" w:color="auto"/>
              <w:bottom w:val="single" w:sz="4" w:space="0" w:color="auto"/>
              <w:right w:val="single" w:sz="4" w:space="0" w:color="auto"/>
            </w:tcBorders>
            <w:vAlign w:val="center"/>
          </w:tcPr>
          <w:p w:rsidR="001568E6" w:rsidRPr="001568E6" w:rsidRDefault="001568E6" w:rsidP="001568E6">
            <w:pPr>
              <w:snapToGrid w:val="0"/>
              <w:rPr>
                <w:rFonts w:ascii="Tahoma" w:hAnsi="Tahoma" w:cs="Tahoma"/>
                <w:b/>
                <w:sz w:val="22"/>
                <w:szCs w:val="22"/>
              </w:rPr>
            </w:pPr>
          </w:p>
        </w:tc>
        <w:tc>
          <w:tcPr>
            <w:tcW w:w="1779" w:type="dxa"/>
            <w:vMerge/>
            <w:tcBorders>
              <w:left w:val="single" w:sz="4" w:space="0" w:color="auto"/>
              <w:bottom w:val="single" w:sz="4" w:space="0" w:color="auto"/>
              <w:right w:val="single" w:sz="4" w:space="0" w:color="auto"/>
            </w:tcBorders>
            <w:vAlign w:val="center"/>
          </w:tcPr>
          <w:p w:rsidR="001568E6" w:rsidRPr="001568E6" w:rsidRDefault="001568E6" w:rsidP="001568E6">
            <w:pPr>
              <w:rPr>
                <w:rFonts w:ascii="Tahoma" w:hAnsi="Tahoma" w:cs="Tahoma"/>
                <w:color w:val="000000"/>
                <w:sz w:val="22"/>
                <w:szCs w:val="22"/>
              </w:rPr>
            </w:pPr>
          </w:p>
        </w:tc>
        <w:tc>
          <w:tcPr>
            <w:tcW w:w="1134" w:type="dxa"/>
            <w:vMerge/>
            <w:tcBorders>
              <w:left w:val="single" w:sz="4" w:space="0" w:color="auto"/>
              <w:bottom w:val="single" w:sz="4" w:space="0" w:color="auto"/>
              <w:right w:val="single" w:sz="4" w:space="0" w:color="auto"/>
            </w:tcBorders>
            <w:vAlign w:val="center"/>
          </w:tcPr>
          <w:p w:rsidR="001568E6" w:rsidRPr="001568E6" w:rsidRDefault="001568E6" w:rsidP="001568E6">
            <w:pPr>
              <w:snapToGrid w:val="0"/>
              <w:rPr>
                <w:rFonts w:ascii="Tahoma" w:hAnsi="Tahoma" w:cs="Tahoma"/>
                <w:sz w:val="22"/>
                <w:szCs w:val="22"/>
              </w:rPr>
            </w:pPr>
          </w:p>
        </w:tc>
        <w:tc>
          <w:tcPr>
            <w:tcW w:w="2995" w:type="dxa"/>
            <w:tcBorders>
              <w:top w:val="single" w:sz="4" w:space="0" w:color="auto"/>
              <w:left w:val="single" w:sz="4" w:space="0" w:color="auto"/>
              <w:right w:val="single" w:sz="4" w:space="0" w:color="auto"/>
            </w:tcBorders>
            <w:vAlign w:val="center"/>
          </w:tcPr>
          <w:p w:rsidR="001568E6" w:rsidRPr="001568E6" w:rsidRDefault="001568E6" w:rsidP="001568E6">
            <w:pPr>
              <w:rPr>
                <w:rFonts w:ascii="Tahoma" w:hAnsi="Tahoma" w:cs="Tahoma"/>
                <w:b/>
                <w:bCs/>
                <w:sz w:val="22"/>
                <w:szCs w:val="22"/>
              </w:rPr>
            </w:pPr>
            <w:r w:rsidRPr="001568E6">
              <w:rPr>
                <w:rFonts w:ascii="Tahoma" w:hAnsi="Tahoma" w:cs="Tahoma"/>
                <w:b/>
                <w:bCs/>
                <w:sz w:val="22"/>
                <w:szCs w:val="22"/>
              </w:rPr>
              <w:t xml:space="preserve">α) Ποσοστό (…%) του συμβατικού χρόνου </w:t>
            </w:r>
          </w:p>
          <w:p w:rsidR="001568E6" w:rsidRPr="001568E6" w:rsidRDefault="001568E6" w:rsidP="001568E6">
            <w:pPr>
              <w:snapToGrid w:val="0"/>
              <w:rPr>
                <w:rFonts w:ascii="Tahoma" w:hAnsi="Tahoma" w:cs="Tahoma"/>
                <w:sz w:val="22"/>
                <w:szCs w:val="22"/>
              </w:rPr>
            </w:pPr>
          </w:p>
        </w:tc>
        <w:tc>
          <w:tcPr>
            <w:tcW w:w="1276" w:type="dxa"/>
            <w:vMerge/>
            <w:tcBorders>
              <w:left w:val="single" w:sz="4" w:space="0" w:color="auto"/>
              <w:bottom w:val="single" w:sz="4" w:space="0" w:color="auto"/>
              <w:right w:val="single" w:sz="4" w:space="0" w:color="auto"/>
            </w:tcBorders>
            <w:vAlign w:val="center"/>
          </w:tcPr>
          <w:p w:rsidR="001568E6" w:rsidRPr="001568E6" w:rsidRDefault="001568E6" w:rsidP="001568E6">
            <w:pPr>
              <w:snapToGrid w:val="0"/>
              <w:rPr>
                <w:rFonts w:ascii="Tahoma" w:hAnsi="Tahoma" w:cs="Tahoma"/>
                <w:sz w:val="22"/>
                <w:szCs w:val="22"/>
              </w:rPr>
            </w:pPr>
          </w:p>
        </w:tc>
        <w:tc>
          <w:tcPr>
            <w:tcW w:w="1842" w:type="dxa"/>
            <w:tcBorders>
              <w:top w:val="single" w:sz="4" w:space="0" w:color="auto"/>
              <w:left w:val="single" w:sz="4" w:space="0" w:color="auto"/>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Παραδοτέα Π1.2</w:t>
            </w:r>
          </w:p>
        </w:tc>
        <w:tc>
          <w:tcPr>
            <w:tcW w:w="1425" w:type="dxa"/>
            <w:tcBorders>
              <w:top w:val="single" w:sz="4" w:space="0" w:color="auto"/>
              <w:left w:val="single" w:sz="4" w:space="0" w:color="000000"/>
              <w:right w:val="single" w:sz="4" w:space="0" w:color="000000"/>
            </w:tcBorders>
          </w:tcPr>
          <w:p w:rsidR="001568E6" w:rsidRPr="001568E6" w:rsidRDefault="00D134D9" w:rsidP="00086240">
            <w:pPr>
              <w:snapToGrid w:val="0"/>
              <w:rPr>
                <w:rFonts w:ascii="Tahoma" w:hAnsi="Tahoma" w:cs="Tahoma"/>
                <w:sz w:val="22"/>
                <w:szCs w:val="22"/>
                <w:highlight w:val="green"/>
              </w:rPr>
            </w:pPr>
            <w:r>
              <w:rPr>
                <w:rFonts w:ascii="Tahoma" w:hAnsi="Tahoma" w:cs="Tahoma"/>
                <w:sz w:val="22"/>
                <w:szCs w:val="22"/>
              </w:rPr>
              <w:t>06/08/2020</w:t>
            </w:r>
          </w:p>
        </w:tc>
        <w:tc>
          <w:tcPr>
            <w:tcW w:w="1380" w:type="dxa"/>
            <w:vMerge/>
            <w:tcBorders>
              <w:left w:val="single" w:sz="4" w:space="0" w:color="000000"/>
            </w:tcBorders>
            <w:vAlign w:val="center"/>
          </w:tcPr>
          <w:p w:rsidR="001568E6" w:rsidRPr="001568E6" w:rsidRDefault="001568E6" w:rsidP="001568E6">
            <w:pPr>
              <w:snapToGrid w:val="0"/>
              <w:jc w:val="center"/>
              <w:rPr>
                <w:rFonts w:ascii="Tahoma" w:hAnsi="Tahoma" w:cs="Tahoma"/>
                <w:sz w:val="22"/>
                <w:szCs w:val="22"/>
              </w:rPr>
            </w:pPr>
          </w:p>
        </w:tc>
        <w:tc>
          <w:tcPr>
            <w:tcW w:w="935" w:type="dxa"/>
            <w:vMerge/>
            <w:tcBorders>
              <w:left w:val="single" w:sz="4" w:space="0" w:color="000000"/>
            </w:tcBorders>
            <w:vAlign w:val="center"/>
          </w:tcPr>
          <w:p w:rsidR="001568E6" w:rsidRPr="001568E6" w:rsidRDefault="001568E6" w:rsidP="001568E6">
            <w:pPr>
              <w:snapToGrid w:val="0"/>
              <w:jc w:val="center"/>
              <w:rPr>
                <w:rFonts w:ascii="Tahoma" w:hAnsi="Tahoma" w:cs="Tahoma"/>
                <w:sz w:val="22"/>
                <w:szCs w:val="22"/>
              </w:rPr>
            </w:pPr>
          </w:p>
        </w:tc>
        <w:tc>
          <w:tcPr>
            <w:tcW w:w="1077" w:type="dxa"/>
            <w:vMerge/>
            <w:tcBorders>
              <w:left w:val="single" w:sz="4" w:space="0" w:color="000000"/>
              <w:right w:val="single" w:sz="4" w:space="0" w:color="000000"/>
            </w:tcBorders>
            <w:vAlign w:val="center"/>
          </w:tcPr>
          <w:p w:rsidR="001568E6" w:rsidRPr="001568E6" w:rsidRDefault="001568E6" w:rsidP="001568E6">
            <w:pPr>
              <w:snapToGrid w:val="0"/>
              <w:jc w:val="center"/>
              <w:rPr>
                <w:rFonts w:ascii="Tahoma" w:hAnsi="Tahoma" w:cs="Tahoma"/>
                <w:sz w:val="22"/>
                <w:szCs w:val="22"/>
              </w:rPr>
            </w:pPr>
          </w:p>
        </w:tc>
      </w:tr>
      <w:tr w:rsidR="001568E6" w:rsidRPr="001568E6" w:rsidTr="001568E6">
        <w:trPr>
          <w:trHeight w:val="335"/>
          <w:jc w:val="center"/>
        </w:trPr>
        <w:tc>
          <w:tcPr>
            <w:tcW w:w="533" w:type="dxa"/>
            <w:vMerge w:val="restart"/>
            <w:tcBorders>
              <w:top w:val="single" w:sz="4" w:space="0" w:color="auto"/>
              <w:left w:val="single" w:sz="4" w:space="0" w:color="000000"/>
            </w:tcBorders>
            <w:vAlign w:val="center"/>
          </w:tcPr>
          <w:p w:rsidR="001568E6" w:rsidRPr="001568E6" w:rsidRDefault="001568E6" w:rsidP="001568E6">
            <w:pPr>
              <w:snapToGrid w:val="0"/>
              <w:rPr>
                <w:rFonts w:ascii="Tahoma" w:hAnsi="Tahoma" w:cs="Tahoma"/>
                <w:b/>
                <w:sz w:val="22"/>
                <w:szCs w:val="22"/>
              </w:rPr>
            </w:pPr>
            <w:r w:rsidRPr="001568E6">
              <w:rPr>
                <w:rFonts w:ascii="Tahoma" w:hAnsi="Tahoma" w:cs="Tahoma"/>
                <w:b/>
                <w:sz w:val="22"/>
                <w:szCs w:val="22"/>
              </w:rPr>
              <w:lastRenderedPageBreak/>
              <w:t>5</w:t>
            </w:r>
          </w:p>
        </w:tc>
        <w:tc>
          <w:tcPr>
            <w:tcW w:w="1779" w:type="dxa"/>
            <w:vMerge w:val="restart"/>
            <w:tcBorders>
              <w:top w:val="single" w:sz="4" w:space="0" w:color="auto"/>
              <w:left w:val="single" w:sz="4" w:space="0" w:color="000000"/>
            </w:tcBorders>
            <w:vAlign w:val="center"/>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Μακρής Γεώργιος</w:t>
            </w:r>
          </w:p>
        </w:tc>
        <w:tc>
          <w:tcPr>
            <w:tcW w:w="1134" w:type="dxa"/>
            <w:vMerge w:val="restart"/>
            <w:tcBorders>
              <w:top w:val="single" w:sz="4" w:space="0" w:color="auto"/>
              <w:left w:val="single" w:sz="4" w:space="0" w:color="000000"/>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ΤΕ Διοικητικού Λογιστικού</w:t>
            </w:r>
          </w:p>
        </w:tc>
        <w:tc>
          <w:tcPr>
            <w:tcW w:w="2995" w:type="dxa"/>
            <w:tcBorders>
              <w:top w:val="single" w:sz="4" w:space="0" w:color="auto"/>
              <w:left w:val="single" w:sz="4" w:space="0" w:color="000000"/>
              <w:bottom w:val="single" w:sz="4" w:space="0" w:color="000000"/>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0,83%</w:t>
            </w:r>
          </w:p>
        </w:tc>
        <w:tc>
          <w:tcPr>
            <w:tcW w:w="1276" w:type="dxa"/>
            <w:vMerge w:val="restart"/>
            <w:tcBorders>
              <w:top w:val="single" w:sz="4" w:space="0" w:color="auto"/>
              <w:left w:val="single" w:sz="4" w:space="0" w:color="000000"/>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 xml:space="preserve">Τεχνική Υποστήριξη </w:t>
            </w:r>
          </w:p>
        </w:tc>
        <w:tc>
          <w:tcPr>
            <w:tcW w:w="1842" w:type="dxa"/>
            <w:tcBorders>
              <w:top w:val="single" w:sz="4" w:space="0" w:color="auto"/>
              <w:left w:val="single" w:sz="4" w:space="0" w:color="000000"/>
              <w:bottom w:val="single" w:sz="4" w:space="0" w:color="000000"/>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ΠΕ 1</w:t>
            </w:r>
          </w:p>
        </w:tc>
        <w:tc>
          <w:tcPr>
            <w:tcW w:w="1425" w:type="dxa"/>
            <w:tcBorders>
              <w:top w:val="single" w:sz="4" w:space="0" w:color="auto"/>
              <w:left w:val="single" w:sz="4" w:space="0" w:color="000000"/>
              <w:bottom w:val="single" w:sz="4" w:space="0" w:color="000000"/>
              <w:right w:val="single" w:sz="4" w:space="0" w:color="000000"/>
            </w:tcBorders>
          </w:tcPr>
          <w:p w:rsidR="001568E6" w:rsidRPr="001568E6" w:rsidRDefault="000B4E5B" w:rsidP="001568E6">
            <w:pPr>
              <w:snapToGrid w:val="0"/>
              <w:rPr>
                <w:rFonts w:ascii="Tahoma" w:hAnsi="Tahoma" w:cs="Tahoma"/>
                <w:sz w:val="22"/>
                <w:szCs w:val="22"/>
              </w:rPr>
            </w:pPr>
            <w:r w:rsidRPr="001568E6">
              <w:rPr>
                <w:rFonts w:ascii="Tahoma" w:hAnsi="Tahoma" w:cs="Tahoma"/>
                <w:sz w:val="22"/>
                <w:szCs w:val="22"/>
              </w:rPr>
              <w:t>0</w:t>
            </w:r>
            <w:r>
              <w:rPr>
                <w:rFonts w:ascii="Tahoma" w:hAnsi="Tahoma" w:cs="Tahoma"/>
                <w:sz w:val="22"/>
                <w:szCs w:val="22"/>
              </w:rPr>
              <w:t>7</w:t>
            </w:r>
            <w:r w:rsidRPr="001568E6">
              <w:rPr>
                <w:rFonts w:ascii="Tahoma" w:hAnsi="Tahoma" w:cs="Tahoma"/>
                <w:sz w:val="22"/>
                <w:szCs w:val="22"/>
              </w:rPr>
              <w:t>/08/2017</w:t>
            </w:r>
          </w:p>
        </w:tc>
        <w:tc>
          <w:tcPr>
            <w:tcW w:w="1380" w:type="dxa"/>
            <w:vMerge w:val="restart"/>
            <w:tcBorders>
              <w:top w:val="single" w:sz="4" w:space="0" w:color="auto"/>
              <w:left w:val="single" w:sz="4" w:space="0" w:color="000000"/>
            </w:tcBorders>
            <w:vAlign w:val="center"/>
          </w:tcPr>
          <w:p w:rsidR="001568E6" w:rsidRPr="001568E6" w:rsidRDefault="001568E6" w:rsidP="001568E6">
            <w:pPr>
              <w:snapToGrid w:val="0"/>
              <w:jc w:val="center"/>
              <w:rPr>
                <w:rFonts w:ascii="Tahoma" w:hAnsi="Tahoma" w:cs="Tahoma"/>
                <w:sz w:val="22"/>
                <w:szCs w:val="22"/>
              </w:rPr>
            </w:pPr>
            <w:r w:rsidRPr="001568E6">
              <w:rPr>
                <w:rFonts w:ascii="Tahoma" w:hAnsi="Tahoma" w:cs="Tahoma"/>
                <w:sz w:val="22"/>
                <w:szCs w:val="22"/>
              </w:rPr>
              <w:t>0,3</w:t>
            </w:r>
          </w:p>
        </w:tc>
        <w:tc>
          <w:tcPr>
            <w:tcW w:w="935" w:type="dxa"/>
            <w:vMerge w:val="restart"/>
            <w:tcBorders>
              <w:top w:val="single" w:sz="4" w:space="0" w:color="auto"/>
              <w:left w:val="single" w:sz="4" w:space="0" w:color="000000"/>
            </w:tcBorders>
            <w:vAlign w:val="center"/>
          </w:tcPr>
          <w:p w:rsidR="001568E6" w:rsidRPr="001568E6" w:rsidRDefault="001568E6" w:rsidP="001568E6">
            <w:pPr>
              <w:snapToGrid w:val="0"/>
              <w:jc w:val="center"/>
              <w:rPr>
                <w:rFonts w:ascii="Tahoma" w:hAnsi="Tahoma" w:cs="Tahoma"/>
                <w:bCs/>
                <w:color w:val="000000"/>
                <w:sz w:val="22"/>
                <w:szCs w:val="22"/>
              </w:rPr>
            </w:pPr>
            <w:r w:rsidRPr="001568E6">
              <w:rPr>
                <w:rFonts w:ascii="Tahoma" w:hAnsi="Tahoma" w:cs="Tahoma"/>
                <w:bCs/>
                <w:color w:val="000000"/>
                <w:sz w:val="22"/>
                <w:szCs w:val="22"/>
              </w:rPr>
              <w:t>0</w:t>
            </w:r>
          </w:p>
        </w:tc>
        <w:tc>
          <w:tcPr>
            <w:tcW w:w="1077" w:type="dxa"/>
            <w:vMerge w:val="restart"/>
            <w:tcBorders>
              <w:top w:val="single" w:sz="4" w:space="0" w:color="auto"/>
              <w:left w:val="single" w:sz="4" w:space="0" w:color="000000"/>
              <w:right w:val="single" w:sz="4" w:space="0" w:color="000000"/>
            </w:tcBorders>
            <w:vAlign w:val="center"/>
          </w:tcPr>
          <w:p w:rsidR="001568E6" w:rsidRPr="001568E6" w:rsidRDefault="001568E6" w:rsidP="001568E6">
            <w:pPr>
              <w:snapToGrid w:val="0"/>
              <w:jc w:val="center"/>
              <w:rPr>
                <w:rFonts w:ascii="Tahoma" w:hAnsi="Tahoma" w:cs="Tahoma"/>
                <w:bCs/>
                <w:color w:val="000000"/>
                <w:sz w:val="22"/>
                <w:szCs w:val="22"/>
              </w:rPr>
            </w:pPr>
            <w:r w:rsidRPr="001568E6">
              <w:rPr>
                <w:rFonts w:ascii="Tahoma" w:hAnsi="Tahoma" w:cs="Tahoma"/>
                <w:bCs/>
                <w:color w:val="000000"/>
                <w:sz w:val="22"/>
                <w:szCs w:val="22"/>
              </w:rPr>
              <w:t>0</w:t>
            </w:r>
          </w:p>
        </w:tc>
      </w:tr>
      <w:tr w:rsidR="001568E6" w:rsidRPr="001568E6" w:rsidTr="001568E6">
        <w:trPr>
          <w:trHeight w:val="335"/>
          <w:jc w:val="center"/>
        </w:trPr>
        <w:tc>
          <w:tcPr>
            <w:tcW w:w="533" w:type="dxa"/>
            <w:vMerge/>
            <w:tcBorders>
              <w:left w:val="single" w:sz="4" w:space="0" w:color="000000"/>
              <w:bottom w:val="single" w:sz="4" w:space="0" w:color="000000"/>
            </w:tcBorders>
            <w:vAlign w:val="center"/>
          </w:tcPr>
          <w:p w:rsidR="001568E6" w:rsidRPr="001568E6" w:rsidRDefault="001568E6" w:rsidP="001568E6">
            <w:pPr>
              <w:snapToGrid w:val="0"/>
              <w:rPr>
                <w:rFonts w:ascii="Tahoma" w:hAnsi="Tahoma" w:cs="Tahoma"/>
                <w:b/>
                <w:sz w:val="22"/>
                <w:szCs w:val="22"/>
              </w:rPr>
            </w:pPr>
          </w:p>
        </w:tc>
        <w:tc>
          <w:tcPr>
            <w:tcW w:w="1779" w:type="dxa"/>
            <w:vMerge/>
            <w:tcBorders>
              <w:left w:val="single" w:sz="4" w:space="0" w:color="000000"/>
              <w:bottom w:val="single" w:sz="4" w:space="0" w:color="000000"/>
            </w:tcBorders>
            <w:vAlign w:val="center"/>
          </w:tcPr>
          <w:p w:rsidR="001568E6" w:rsidRPr="001568E6" w:rsidRDefault="001568E6" w:rsidP="001568E6">
            <w:pPr>
              <w:rPr>
                <w:rFonts w:ascii="Tahoma" w:hAnsi="Tahoma" w:cs="Tahoma"/>
                <w:color w:val="000000"/>
                <w:sz w:val="22"/>
                <w:szCs w:val="22"/>
              </w:rPr>
            </w:pPr>
          </w:p>
        </w:tc>
        <w:tc>
          <w:tcPr>
            <w:tcW w:w="1134" w:type="dxa"/>
            <w:vMerge/>
            <w:tcBorders>
              <w:left w:val="single" w:sz="4" w:space="0" w:color="000000"/>
              <w:bottom w:val="single" w:sz="4" w:space="0" w:color="000000"/>
            </w:tcBorders>
            <w:vAlign w:val="center"/>
          </w:tcPr>
          <w:p w:rsidR="001568E6" w:rsidRPr="001568E6" w:rsidRDefault="001568E6" w:rsidP="001568E6">
            <w:pPr>
              <w:snapToGrid w:val="0"/>
              <w:rPr>
                <w:rFonts w:ascii="Tahoma" w:hAnsi="Tahoma" w:cs="Tahoma"/>
                <w:sz w:val="22"/>
                <w:szCs w:val="22"/>
              </w:rPr>
            </w:pPr>
          </w:p>
        </w:tc>
        <w:tc>
          <w:tcPr>
            <w:tcW w:w="2995" w:type="dxa"/>
            <w:tcBorders>
              <w:top w:val="single" w:sz="4" w:space="0" w:color="auto"/>
              <w:left w:val="single" w:sz="4" w:space="0" w:color="000000"/>
              <w:bottom w:val="single" w:sz="4" w:space="0" w:color="000000"/>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b/>
                <w:bCs/>
                <w:sz w:val="22"/>
                <w:szCs w:val="22"/>
              </w:rPr>
              <w:t>α) Ποσοστό (…%) του συμβατικού χρόνου</w:t>
            </w:r>
          </w:p>
        </w:tc>
        <w:tc>
          <w:tcPr>
            <w:tcW w:w="1276" w:type="dxa"/>
            <w:vMerge/>
            <w:tcBorders>
              <w:left w:val="single" w:sz="4" w:space="0" w:color="000000"/>
              <w:bottom w:val="single" w:sz="4" w:space="0" w:color="000000"/>
            </w:tcBorders>
            <w:vAlign w:val="center"/>
          </w:tcPr>
          <w:p w:rsidR="001568E6" w:rsidRPr="001568E6" w:rsidRDefault="001568E6" w:rsidP="001568E6">
            <w:pPr>
              <w:snapToGrid w:val="0"/>
              <w:rPr>
                <w:rFonts w:ascii="Tahoma" w:hAnsi="Tahoma" w:cs="Tahoma"/>
                <w:sz w:val="22"/>
                <w:szCs w:val="22"/>
              </w:rPr>
            </w:pPr>
          </w:p>
        </w:tc>
        <w:tc>
          <w:tcPr>
            <w:tcW w:w="1842" w:type="dxa"/>
            <w:tcBorders>
              <w:top w:val="single" w:sz="4" w:space="0" w:color="auto"/>
              <w:left w:val="single" w:sz="4" w:space="0" w:color="000000"/>
              <w:bottom w:val="single" w:sz="4" w:space="0" w:color="000000"/>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 xml:space="preserve">Σε όλα τα παραδοτέα </w:t>
            </w:r>
          </w:p>
        </w:tc>
        <w:tc>
          <w:tcPr>
            <w:tcW w:w="1425" w:type="dxa"/>
            <w:tcBorders>
              <w:top w:val="single" w:sz="4" w:space="0" w:color="auto"/>
              <w:left w:val="single" w:sz="4" w:space="0" w:color="000000"/>
              <w:bottom w:val="single" w:sz="4" w:space="0" w:color="000000"/>
              <w:right w:val="single" w:sz="4" w:space="0" w:color="000000"/>
            </w:tcBorders>
          </w:tcPr>
          <w:p w:rsidR="001568E6" w:rsidRPr="001568E6" w:rsidRDefault="00D134D9" w:rsidP="00086240">
            <w:pPr>
              <w:snapToGrid w:val="0"/>
              <w:rPr>
                <w:rFonts w:ascii="Tahoma" w:hAnsi="Tahoma" w:cs="Tahoma"/>
                <w:sz w:val="22"/>
                <w:szCs w:val="22"/>
                <w:highlight w:val="green"/>
              </w:rPr>
            </w:pPr>
            <w:r>
              <w:rPr>
                <w:rFonts w:ascii="Tahoma" w:hAnsi="Tahoma" w:cs="Tahoma"/>
                <w:sz w:val="22"/>
                <w:szCs w:val="22"/>
              </w:rPr>
              <w:t>06/08/2020</w:t>
            </w:r>
          </w:p>
        </w:tc>
        <w:tc>
          <w:tcPr>
            <w:tcW w:w="1380" w:type="dxa"/>
            <w:vMerge/>
            <w:tcBorders>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sz w:val="22"/>
                <w:szCs w:val="22"/>
              </w:rPr>
            </w:pPr>
          </w:p>
        </w:tc>
        <w:tc>
          <w:tcPr>
            <w:tcW w:w="935" w:type="dxa"/>
            <w:vMerge/>
            <w:tcBorders>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Cs/>
                <w:color w:val="000000"/>
                <w:sz w:val="22"/>
                <w:szCs w:val="22"/>
              </w:rPr>
            </w:pPr>
          </w:p>
        </w:tc>
        <w:tc>
          <w:tcPr>
            <w:tcW w:w="1077" w:type="dxa"/>
            <w:vMerge/>
            <w:tcBorders>
              <w:left w:val="single" w:sz="4" w:space="0" w:color="000000"/>
              <w:bottom w:val="single" w:sz="4" w:space="0" w:color="000000"/>
              <w:right w:val="single" w:sz="4" w:space="0" w:color="000000"/>
            </w:tcBorders>
            <w:vAlign w:val="center"/>
          </w:tcPr>
          <w:p w:rsidR="001568E6" w:rsidRPr="001568E6" w:rsidRDefault="001568E6" w:rsidP="001568E6">
            <w:pPr>
              <w:snapToGrid w:val="0"/>
              <w:jc w:val="center"/>
              <w:rPr>
                <w:rFonts w:ascii="Tahoma" w:hAnsi="Tahoma" w:cs="Tahoma"/>
                <w:bCs/>
                <w:color w:val="000000"/>
                <w:sz w:val="22"/>
                <w:szCs w:val="22"/>
              </w:rPr>
            </w:pPr>
          </w:p>
        </w:tc>
      </w:tr>
      <w:tr w:rsidR="001568E6" w:rsidRPr="001568E6" w:rsidTr="001568E6">
        <w:trPr>
          <w:trHeight w:val="335"/>
          <w:jc w:val="center"/>
        </w:trPr>
        <w:tc>
          <w:tcPr>
            <w:tcW w:w="533" w:type="dxa"/>
            <w:vMerge w:val="restart"/>
            <w:tcBorders>
              <w:top w:val="single" w:sz="4" w:space="0" w:color="auto"/>
              <w:left w:val="single" w:sz="4" w:space="0" w:color="000000"/>
            </w:tcBorders>
            <w:vAlign w:val="center"/>
          </w:tcPr>
          <w:p w:rsidR="001568E6" w:rsidRPr="001568E6" w:rsidRDefault="001568E6" w:rsidP="001568E6">
            <w:pPr>
              <w:snapToGrid w:val="0"/>
              <w:rPr>
                <w:rFonts w:ascii="Tahoma" w:hAnsi="Tahoma" w:cs="Tahoma"/>
                <w:b/>
                <w:sz w:val="22"/>
                <w:szCs w:val="22"/>
              </w:rPr>
            </w:pPr>
            <w:r w:rsidRPr="001568E6">
              <w:rPr>
                <w:rFonts w:ascii="Tahoma" w:hAnsi="Tahoma" w:cs="Tahoma"/>
                <w:b/>
                <w:sz w:val="22"/>
                <w:szCs w:val="22"/>
              </w:rPr>
              <w:t>6</w:t>
            </w:r>
          </w:p>
        </w:tc>
        <w:tc>
          <w:tcPr>
            <w:tcW w:w="1779" w:type="dxa"/>
            <w:vMerge w:val="restart"/>
            <w:tcBorders>
              <w:top w:val="single" w:sz="4" w:space="0" w:color="auto"/>
              <w:left w:val="single" w:sz="4" w:space="0" w:color="000000"/>
            </w:tcBorders>
            <w:vAlign w:val="center"/>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Τσεκούρα Καλλιόπη</w:t>
            </w:r>
          </w:p>
        </w:tc>
        <w:tc>
          <w:tcPr>
            <w:tcW w:w="1134" w:type="dxa"/>
            <w:vMerge w:val="restart"/>
            <w:tcBorders>
              <w:top w:val="single" w:sz="4" w:space="0" w:color="auto"/>
              <w:left w:val="single" w:sz="4" w:space="0" w:color="000000"/>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ΔΕ Προσωπικού Η/Υ Χειριστού Η/Υ</w:t>
            </w:r>
          </w:p>
        </w:tc>
        <w:tc>
          <w:tcPr>
            <w:tcW w:w="2995" w:type="dxa"/>
            <w:tcBorders>
              <w:top w:val="single" w:sz="4" w:space="0" w:color="auto"/>
              <w:left w:val="single" w:sz="4" w:space="0" w:color="000000"/>
              <w:bottom w:val="single" w:sz="4" w:space="0" w:color="000000"/>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2,78%</w:t>
            </w:r>
          </w:p>
        </w:tc>
        <w:tc>
          <w:tcPr>
            <w:tcW w:w="1276" w:type="dxa"/>
            <w:vMerge w:val="restart"/>
            <w:tcBorders>
              <w:top w:val="single" w:sz="4" w:space="0" w:color="auto"/>
              <w:left w:val="single" w:sz="4" w:space="0" w:color="000000"/>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 xml:space="preserve">Επίβλεψη Διαδικασίας Προμηθειών </w:t>
            </w:r>
          </w:p>
        </w:tc>
        <w:tc>
          <w:tcPr>
            <w:tcW w:w="1842" w:type="dxa"/>
            <w:tcBorders>
              <w:top w:val="single" w:sz="4" w:space="0" w:color="auto"/>
              <w:left w:val="single" w:sz="4" w:space="0" w:color="000000"/>
              <w:bottom w:val="single" w:sz="4" w:space="0" w:color="000000"/>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ΠΕ 1</w:t>
            </w:r>
          </w:p>
        </w:tc>
        <w:tc>
          <w:tcPr>
            <w:tcW w:w="1425" w:type="dxa"/>
            <w:tcBorders>
              <w:top w:val="single" w:sz="4" w:space="0" w:color="auto"/>
              <w:left w:val="single" w:sz="4" w:space="0" w:color="000000"/>
              <w:bottom w:val="single" w:sz="4" w:space="0" w:color="000000"/>
              <w:right w:val="single" w:sz="4" w:space="0" w:color="000000"/>
            </w:tcBorders>
          </w:tcPr>
          <w:p w:rsidR="001568E6" w:rsidRPr="001568E6" w:rsidRDefault="000B4E5B" w:rsidP="001568E6">
            <w:pPr>
              <w:snapToGrid w:val="0"/>
              <w:rPr>
                <w:rFonts w:ascii="Tahoma" w:hAnsi="Tahoma" w:cs="Tahoma"/>
                <w:sz w:val="22"/>
                <w:szCs w:val="22"/>
                <w:highlight w:val="green"/>
              </w:rPr>
            </w:pPr>
            <w:r w:rsidRPr="001568E6">
              <w:rPr>
                <w:rFonts w:ascii="Tahoma" w:hAnsi="Tahoma" w:cs="Tahoma"/>
                <w:sz w:val="22"/>
                <w:szCs w:val="22"/>
              </w:rPr>
              <w:t>0</w:t>
            </w:r>
            <w:r>
              <w:rPr>
                <w:rFonts w:ascii="Tahoma" w:hAnsi="Tahoma" w:cs="Tahoma"/>
                <w:sz w:val="22"/>
                <w:szCs w:val="22"/>
              </w:rPr>
              <w:t>7</w:t>
            </w:r>
            <w:r w:rsidRPr="001568E6">
              <w:rPr>
                <w:rFonts w:ascii="Tahoma" w:hAnsi="Tahoma" w:cs="Tahoma"/>
                <w:sz w:val="22"/>
                <w:szCs w:val="22"/>
              </w:rPr>
              <w:t>/08/2017</w:t>
            </w:r>
          </w:p>
        </w:tc>
        <w:tc>
          <w:tcPr>
            <w:tcW w:w="1380" w:type="dxa"/>
            <w:vMerge w:val="restart"/>
            <w:tcBorders>
              <w:top w:val="single" w:sz="4" w:space="0" w:color="auto"/>
              <w:left w:val="single" w:sz="4" w:space="0" w:color="000000"/>
            </w:tcBorders>
            <w:vAlign w:val="center"/>
          </w:tcPr>
          <w:p w:rsidR="001568E6" w:rsidRPr="001568E6" w:rsidRDefault="001568E6" w:rsidP="001568E6">
            <w:pPr>
              <w:snapToGrid w:val="0"/>
              <w:jc w:val="center"/>
              <w:rPr>
                <w:rFonts w:ascii="Tahoma" w:hAnsi="Tahoma" w:cs="Tahoma"/>
                <w:sz w:val="22"/>
                <w:szCs w:val="22"/>
              </w:rPr>
            </w:pPr>
            <w:r w:rsidRPr="001568E6">
              <w:rPr>
                <w:rFonts w:ascii="Tahoma" w:hAnsi="Tahoma" w:cs="Tahoma"/>
                <w:sz w:val="22"/>
                <w:szCs w:val="22"/>
              </w:rPr>
              <w:t>1</w:t>
            </w:r>
          </w:p>
        </w:tc>
        <w:tc>
          <w:tcPr>
            <w:tcW w:w="935" w:type="dxa"/>
            <w:vMerge w:val="restart"/>
            <w:tcBorders>
              <w:top w:val="single" w:sz="4" w:space="0" w:color="auto"/>
              <w:left w:val="single" w:sz="4" w:space="0" w:color="000000"/>
            </w:tcBorders>
            <w:vAlign w:val="center"/>
          </w:tcPr>
          <w:p w:rsidR="001568E6" w:rsidRPr="001568E6" w:rsidRDefault="001568E6" w:rsidP="001568E6">
            <w:pPr>
              <w:snapToGrid w:val="0"/>
              <w:jc w:val="center"/>
              <w:rPr>
                <w:rFonts w:ascii="Tahoma" w:hAnsi="Tahoma" w:cs="Tahoma"/>
                <w:bCs/>
                <w:color w:val="000000"/>
                <w:sz w:val="22"/>
                <w:szCs w:val="22"/>
              </w:rPr>
            </w:pPr>
            <w:r w:rsidRPr="001568E6">
              <w:rPr>
                <w:rFonts w:ascii="Tahoma" w:hAnsi="Tahoma" w:cs="Tahoma"/>
                <w:bCs/>
                <w:color w:val="000000"/>
                <w:sz w:val="22"/>
                <w:szCs w:val="22"/>
              </w:rPr>
              <w:t>0</w:t>
            </w:r>
          </w:p>
        </w:tc>
        <w:tc>
          <w:tcPr>
            <w:tcW w:w="1077" w:type="dxa"/>
            <w:vMerge w:val="restart"/>
            <w:tcBorders>
              <w:top w:val="single" w:sz="4" w:space="0" w:color="auto"/>
              <w:left w:val="single" w:sz="4" w:space="0" w:color="000000"/>
              <w:right w:val="single" w:sz="4" w:space="0" w:color="000000"/>
            </w:tcBorders>
            <w:vAlign w:val="center"/>
          </w:tcPr>
          <w:p w:rsidR="001568E6" w:rsidRPr="001568E6" w:rsidRDefault="001568E6" w:rsidP="001568E6">
            <w:pPr>
              <w:snapToGrid w:val="0"/>
              <w:jc w:val="center"/>
              <w:rPr>
                <w:rFonts w:ascii="Tahoma" w:hAnsi="Tahoma" w:cs="Tahoma"/>
                <w:bCs/>
                <w:color w:val="000000"/>
                <w:sz w:val="22"/>
                <w:szCs w:val="22"/>
              </w:rPr>
            </w:pPr>
            <w:r w:rsidRPr="001568E6">
              <w:rPr>
                <w:rFonts w:ascii="Tahoma" w:hAnsi="Tahoma" w:cs="Tahoma"/>
                <w:bCs/>
                <w:color w:val="000000"/>
                <w:sz w:val="22"/>
                <w:szCs w:val="22"/>
              </w:rPr>
              <w:t>0</w:t>
            </w:r>
          </w:p>
        </w:tc>
      </w:tr>
      <w:tr w:rsidR="001568E6" w:rsidRPr="001568E6" w:rsidTr="001568E6">
        <w:trPr>
          <w:trHeight w:val="335"/>
          <w:jc w:val="center"/>
        </w:trPr>
        <w:tc>
          <w:tcPr>
            <w:tcW w:w="533" w:type="dxa"/>
            <w:vMerge/>
            <w:tcBorders>
              <w:left w:val="single" w:sz="4" w:space="0" w:color="000000"/>
              <w:bottom w:val="single" w:sz="4" w:space="0" w:color="000000"/>
            </w:tcBorders>
            <w:vAlign w:val="center"/>
          </w:tcPr>
          <w:p w:rsidR="001568E6" w:rsidRPr="001568E6" w:rsidRDefault="001568E6" w:rsidP="001568E6">
            <w:pPr>
              <w:snapToGrid w:val="0"/>
              <w:rPr>
                <w:rFonts w:ascii="Tahoma" w:hAnsi="Tahoma" w:cs="Tahoma"/>
                <w:b/>
                <w:sz w:val="22"/>
                <w:szCs w:val="22"/>
              </w:rPr>
            </w:pPr>
          </w:p>
        </w:tc>
        <w:tc>
          <w:tcPr>
            <w:tcW w:w="1779" w:type="dxa"/>
            <w:vMerge/>
            <w:tcBorders>
              <w:left w:val="single" w:sz="4" w:space="0" w:color="000000"/>
              <w:bottom w:val="single" w:sz="4" w:space="0" w:color="000000"/>
            </w:tcBorders>
            <w:vAlign w:val="center"/>
          </w:tcPr>
          <w:p w:rsidR="001568E6" w:rsidRPr="001568E6" w:rsidRDefault="001568E6" w:rsidP="001568E6">
            <w:pPr>
              <w:rPr>
                <w:rFonts w:ascii="Tahoma" w:hAnsi="Tahoma" w:cs="Tahoma"/>
                <w:color w:val="000000"/>
                <w:sz w:val="22"/>
                <w:szCs w:val="22"/>
              </w:rPr>
            </w:pPr>
          </w:p>
        </w:tc>
        <w:tc>
          <w:tcPr>
            <w:tcW w:w="1134" w:type="dxa"/>
            <w:vMerge/>
            <w:tcBorders>
              <w:left w:val="single" w:sz="4" w:space="0" w:color="000000"/>
              <w:bottom w:val="single" w:sz="4" w:space="0" w:color="000000"/>
            </w:tcBorders>
            <w:vAlign w:val="center"/>
          </w:tcPr>
          <w:p w:rsidR="001568E6" w:rsidRPr="001568E6" w:rsidRDefault="001568E6" w:rsidP="001568E6">
            <w:pPr>
              <w:snapToGrid w:val="0"/>
              <w:rPr>
                <w:rFonts w:ascii="Tahoma" w:hAnsi="Tahoma" w:cs="Tahoma"/>
                <w:sz w:val="22"/>
                <w:szCs w:val="22"/>
              </w:rPr>
            </w:pPr>
          </w:p>
        </w:tc>
        <w:tc>
          <w:tcPr>
            <w:tcW w:w="2995" w:type="dxa"/>
            <w:tcBorders>
              <w:top w:val="single" w:sz="4" w:space="0" w:color="auto"/>
              <w:left w:val="single" w:sz="4" w:space="0" w:color="000000"/>
              <w:bottom w:val="single" w:sz="4" w:space="0" w:color="000000"/>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b/>
                <w:bCs/>
                <w:sz w:val="22"/>
                <w:szCs w:val="22"/>
              </w:rPr>
              <w:t>α) Ποσοστό (…%) του συμβατικού χρόνου</w:t>
            </w:r>
          </w:p>
        </w:tc>
        <w:tc>
          <w:tcPr>
            <w:tcW w:w="1276" w:type="dxa"/>
            <w:vMerge/>
            <w:tcBorders>
              <w:left w:val="single" w:sz="4" w:space="0" w:color="000000"/>
              <w:bottom w:val="single" w:sz="4" w:space="0" w:color="000000"/>
            </w:tcBorders>
            <w:vAlign w:val="center"/>
          </w:tcPr>
          <w:p w:rsidR="001568E6" w:rsidRPr="001568E6" w:rsidRDefault="001568E6" w:rsidP="001568E6">
            <w:pPr>
              <w:snapToGrid w:val="0"/>
              <w:rPr>
                <w:rFonts w:ascii="Tahoma" w:hAnsi="Tahoma" w:cs="Tahoma"/>
                <w:sz w:val="22"/>
                <w:szCs w:val="22"/>
                <w:shd w:val="clear" w:color="auto" w:fill="FFFF00"/>
              </w:rPr>
            </w:pPr>
          </w:p>
        </w:tc>
        <w:tc>
          <w:tcPr>
            <w:tcW w:w="1842" w:type="dxa"/>
            <w:tcBorders>
              <w:top w:val="single" w:sz="4" w:space="0" w:color="auto"/>
              <w:left w:val="single" w:sz="4" w:space="0" w:color="000000"/>
              <w:bottom w:val="single" w:sz="4" w:space="0" w:color="000000"/>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Παραδοτέα Π1.3</w:t>
            </w:r>
          </w:p>
        </w:tc>
        <w:tc>
          <w:tcPr>
            <w:tcW w:w="1425" w:type="dxa"/>
            <w:tcBorders>
              <w:top w:val="single" w:sz="4" w:space="0" w:color="auto"/>
              <w:left w:val="single" w:sz="4" w:space="0" w:color="000000"/>
              <w:bottom w:val="single" w:sz="4" w:space="0" w:color="000000"/>
              <w:right w:val="single" w:sz="4" w:space="0" w:color="000000"/>
            </w:tcBorders>
          </w:tcPr>
          <w:p w:rsidR="001568E6" w:rsidRPr="001568E6" w:rsidRDefault="00086240" w:rsidP="00010A5B">
            <w:pPr>
              <w:snapToGrid w:val="0"/>
              <w:jc w:val="center"/>
              <w:rPr>
                <w:rFonts w:ascii="Tahoma" w:hAnsi="Tahoma" w:cs="Tahoma"/>
                <w:sz w:val="22"/>
                <w:szCs w:val="22"/>
              </w:rPr>
            </w:pPr>
            <w:r>
              <w:rPr>
                <w:rFonts w:ascii="Tahoma" w:hAnsi="Tahoma" w:cs="Tahoma"/>
                <w:sz w:val="22"/>
                <w:szCs w:val="22"/>
              </w:rPr>
              <w:t>0</w:t>
            </w:r>
            <w:r w:rsidR="00010A5B">
              <w:rPr>
                <w:rFonts w:ascii="Tahoma" w:hAnsi="Tahoma" w:cs="Tahoma"/>
                <w:sz w:val="22"/>
                <w:szCs w:val="22"/>
              </w:rPr>
              <w:t>6</w:t>
            </w:r>
            <w:r w:rsidR="001568E6" w:rsidRPr="001568E6">
              <w:rPr>
                <w:rFonts w:ascii="Tahoma" w:hAnsi="Tahoma" w:cs="Tahoma"/>
                <w:sz w:val="22"/>
                <w:szCs w:val="22"/>
              </w:rPr>
              <w:t>/0</w:t>
            </w:r>
            <w:r>
              <w:rPr>
                <w:rFonts w:ascii="Tahoma" w:hAnsi="Tahoma" w:cs="Tahoma"/>
                <w:sz w:val="22"/>
                <w:szCs w:val="22"/>
              </w:rPr>
              <w:t>8</w:t>
            </w:r>
            <w:r w:rsidR="001568E6" w:rsidRPr="001568E6">
              <w:rPr>
                <w:rFonts w:ascii="Tahoma" w:hAnsi="Tahoma" w:cs="Tahoma"/>
                <w:sz w:val="22"/>
                <w:szCs w:val="22"/>
              </w:rPr>
              <w:t>/2020</w:t>
            </w:r>
          </w:p>
        </w:tc>
        <w:tc>
          <w:tcPr>
            <w:tcW w:w="1380" w:type="dxa"/>
            <w:vMerge/>
            <w:tcBorders>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sz w:val="22"/>
                <w:szCs w:val="22"/>
              </w:rPr>
            </w:pPr>
          </w:p>
        </w:tc>
        <w:tc>
          <w:tcPr>
            <w:tcW w:w="935" w:type="dxa"/>
            <w:vMerge/>
            <w:tcBorders>
              <w:left w:val="single" w:sz="4" w:space="0" w:color="000000"/>
              <w:bottom w:val="single" w:sz="4" w:space="0" w:color="000000"/>
            </w:tcBorders>
          </w:tcPr>
          <w:p w:rsidR="001568E6" w:rsidRPr="001568E6" w:rsidRDefault="001568E6" w:rsidP="001568E6">
            <w:pPr>
              <w:snapToGrid w:val="0"/>
              <w:jc w:val="center"/>
              <w:rPr>
                <w:rFonts w:ascii="Tahoma" w:hAnsi="Tahoma" w:cs="Tahoma"/>
                <w:b/>
                <w:bCs/>
                <w:color w:val="000000"/>
                <w:sz w:val="22"/>
                <w:szCs w:val="22"/>
              </w:rPr>
            </w:pPr>
          </w:p>
        </w:tc>
        <w:tc>
          <w:tcPr>
            <w:tcW w:w="1077" w:type="dxa"/>
            <w:vMerge/>
            <w:tcBorders>
              <w:left w:val="single" w:sz="4" w:space="0" w:color="000000"/>
              <w:bottom w:val="single" w:sz="4" w:space="0" w:color="000000"/>
              <w:right w:val="single" w:sz="4" w:space="0" w:color="000000"/>
            </w:tcBorders>
            <w:vAlign w:val="center"/>
          </w:tcPr>
          <w:p w:rsidR="001568E6" w:rsidRPr="001568E6" w:rsidRDefault="001568E6" w:rsidP="001568E6">
            <w:pPr>
              <w:snapToGrid w:val="0"/>
              <w:jc w:val="right"/>
              <w:rPr>
                <w:rFonts w:ascii="Tahoma" w:hAnsi="Tahoma" w:cs="Tahoma"/>
                <w:b/>
                <w:bCs/>
                <w:color w:val="000000"/>
                <w:sz w:val="22"/>
                <w:szCs w:val="22"/>
              </w:rPr>
            </w:pPr>
          </w:p>
        </w:tc>
      </w:tr>
      <w:tr w:rsidR="001568E6" w:rsidRPr="001568E6" w:rsidTr="001568E6">
        <w:trPr>
          <w:trHeight w:val="335"/>
          <w:jc w:val="center"/>
        </w:trPr>
        <w:tc>
          <w:tcPr>
            <w:tcW w:w="533" w:type="dxa"/>
            <w:vMerge w:val="restart"/>
            <w:tcBorders>
              <w:left w:val="single" w:sz="4" w:space="0" w:color="000000"/>
            </w:tcBorders>
            <w:vAlign w:val="center"/>
          </w:tcPr>
          <w:p w:rsidR="001568E6" w:rsidRPr="001568E6" w:rsidRDefault="001568E6" w:rsidP="001568E6">
            <w:pPr>
              <w:snapToGrid w:val="0"/>
              <w:rPr>
                <w:rFonts w:ascii="Tahoma" w:hAnsi="Tahoma" w:cs="Tahoma"/>
                <w:b/>
                <w:sz w:val="22"/>
                <w:szCs w:val="22"/>
              </w:rPr>
            </w:pPr>
            <w:r w:rsidRPr="001568E6">
              <w:rPr>
                <w:rFonts w:ascii="Tahoma" w:hAnsi="Tahoma" w:cs="Tahoma"/>
                <w:b/>
                <w:sz w:val="22"/>
                <w:szCs w:val="22"/>
              </w:rPr>
              <w:t>7</w:t>
            </w:r>
          </w:p>
        </w:tc>
        <w:tc>
          <w:tcPr>
            <w:tcW w:w="1779" w:type="dxa"/>
            <w:vMerge w:val="restart"/>
            <w:tcBorders>
              <w:left w:val="single" w:sz="4" w:space="0" w:color="000000"/>
            </w:tcBorders>
            <w:vAlign w:val="center"/>
          </w:tcPr>
          <w:p w:rsidR="001568E6" w:rsidRPr="001568E6" w:rsidRDefault="001568E6" w:rsidP="001568E6">
            <w:pPr>
              <w:rPr>
                <w:rFonts w:ascii="Tahoma" w:hAnsi="Tahoma" w:cs="Tahoma"/>
                <w:color w:val="000000"/>
                <w:sz w:val="22"/>
                <w:szCs w:val="22"/>
              </w:rPr>
            </w:pPr>
            <w:r w:rsidRPr="001568E6">
              <w:rPr>
                <w:rFonts w:ascii="Tahoma" w:hAnsi="Tahoma" w:cs="Tahoma"/>
                <w:sz w:val="22"/>
                <w:szCs w:val="22"/>
              </w:rPr>
              <w:t>Μωραΐτη Σοφία</w:t>
            </w:r>
          </w:p>
        </w:tc>
        <w:tc>
          <w:tcPr>
            <w:tcW w:w="1134" w:type="dxa"/>
            <w:vMerge w:val="restart"/>
            <w:tcBorders>
              <w:left w:val="single" w:sz="4" w:space="0" w:color="000000"/>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ΤΕ Κοινωνικής Εργασίας</w:t>
            </w:r>
          </w:p>
        </w:tc>
        <w:tc>
          <w:tcPr>
            <w:tcW w:w="2995" w:type="dxa"/>
            <w:tcBorders>
              <w:top w:val="single" w:sz="4" w:space="0" w:color="auto"/>
              <w:left w:val="single" w:sz="4" w:space="0" w:color="000000"/>
              <w:bottom w:val="single" w:sz="4" w:space="0" w:color="000000"/>
            </w:tcBorders>
            <w:vAlign w:val="center"/>
          </w:tcPr>
          <w:p w:rsidR="001568E6" w:rsidRPr="001568E6" w:rsidRDefault="001568E6" w:rsidP="001568E6">
            <w:pPr>
              <w:rPr>
                <w:rFonts w:ascii="Tahoma" w:hAnsi="Tahoma" w:cs="Tahoma"/>
                <w:b/>
                <w:bCs/>
                <w:sz w:val="22"/>
                <w:szCs w:val="22"/>
              </w:rPr>
            </w:pPr>
            <w:r w:rsidRPr="001568E6">
              <w:rPr>
                <w:rFonts w:ascii="Tahoma" w:hAnsi="Tahoma" w:cs="Tahoma"/>
                <w:b/>
                <w:bCs/>
                <w:sz w:val="22"/>
                <w:szCs w:val="22"/>
              </w:rPr>
              <w:t xml:space="preserve">α) Ποσοστό (…%) του συμβατικού χρόνου </w:t>
            </w:r>
          </w:p>
        </w:tc>
        <w:tc>
          <w:tcPr>
            <w:tcW w:w="1276" w:type="dxa"/>
            <w:vMerge w:val="restart"/>
            <w:tcBorders>
              <w:left w:val="single" w:sz="4" w:space="0" w:color="000000"/>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Επιτροπή Παραλαβής εργασιών και υπηρεσιών</w:t>
            </w:r>
          </w:p>
        </w:tc>
        <w:tc>
          <w:tcPr>
            <w:tcW w:w="1842" w:type="dxa"/>
            <w:tcBorders>
              <w:top w:val="single" w:sz="4" w:space="0" w:color="auto"/>
              <w:left w:val="single" w:sz="4" w:space="0" w:color="000000"/>
              <w:bottom w:val="single" w:sz="4" w:space="0" w:color="000000"/>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ΠΕ 1</w:t>
            </w:r>
          </w:p>
        </w:tc>
        <w:tc>
          <w:tcPr>
            <w:tcW w:w="1425" w:type="dxa"/>
            <w:tcBorders>
              <w:top w:val="single" w:sz="4" w:space="0" w:color="auto"/>
              <w:left w:val="single" w:sz="4" w:space="0" w:color="000000"/>
              <w:bottom w:val="single" w:sz="4" w:space="0" w:color="000000"/>
              <w:right w:val="single" w:sz="4" w:space="0" w:color="000000"/>
            </w:tcBorders>
          </w:tcPr>
          <w:p w:rsidR="001568E6" w:rsidRPr="001568E6" w:rsidRDefault="000B4E5B" w:rsidP="001568E6">
            <w:pPr>
              <w:snapToGrid w:val="0"/>
              <w:rPr>
                <w:rFonts w:ascii="Tahoma" w:hAnsi="Tahoma" w:cs="Tahoma"/>
                <w:sz w:val="22"/>
                <w:szCs w:val="22"/>
                <w:highlight w:val="green"/>
              </w:rPr>
            </w:pPr>
            <w:r w:rsidRPr="001568E6">
              <w:rPr>
                <w:rFonts w:ascii="Tahoma" w:hAnsi="Tahoma" w:cs="Tahoma"/>
                <w:sz w:val="22"/>
                <w:szCs w:val="22"/>
              </w:rPr>
              <w:t>0</w:t>
            </w:r>
            <w:r>
              <w:rPr>
                <w:rFonts w:ascii="Tahoma" w:hAnsi="Tahoma" w:cs="Tahoma"/>
                <w:sz w:val="22"/>
                <w:szCs w:val="22"/>
              </w:rPr>
              <w:t>7</w:t>
            </w:r>
            <w:r w:rsidRPr="001568E6">
              <w:rPr>
                <w:rFonts w:ascii="Tahoma" w:hAnsi="Tahoma" w:cs="Tahoma"/>
                <w:sz w:val="22"/>
                <w:szCs w:val="22"/>
              </w:rPr>
              <w:t>/08/2017</w:t>
            </w:r>
          </w:p>
        </w:tc>
        <w:tc>
          <w:tcPr>
            <w:tcW w:w="1380" w:type="dxa"/>
            <w:vMerge w:val="restart"/>
            <w:tcBorders>
              <w:left w:val="single" w:sz="4" w:space="0" w:color="000000"/>
            </w:tcBorders>
            <w:vAlign w:val="center"/>
          </w:tcPr>
          <w:p w:rsidR="001568E6" w:rsidRPr="001568E6" w:rsidRDefault="001568E6" w:rsidP="001568E6">
            <w:pPr>
              <w:snapToGrid w:val="0"/>
              <w:jc w:val="center"/>
              <w:rPr>
                <w:rFonts w:ascii="Tahoma" w:hAnsi="Tahoma" w:cs="Tahoma"/>
                <w:sz w:val="22"/>
                <w:szCs w:val="22"/>
              </w:rPr>
            </w:pPr>
            <w:r w:rsidRPr="001568E6">
              <w:rPr>
                <w:rFonts w:ascii="Tahoma" w:hAnsi="Tahoma" w:cs="Tahoma"/>
                <w:sz w:val="22"/>
                <w:szCs w:val="22"/>
              </w:rPr>
              <w:t>0,2</w:t>
            </w:r>
          </w:p>
        </w:tc>
        <w:tc>
          <w:tcPr>
            <w:tcW w:w="935" w:type="dxa"/>
            <w:vMerge w:val="restart"/>
            <w:tcBorders>
              <w:left w:val="single" w:sz="4" w:space="0" w:color="000000"/>
            </w:tcBorders>
          </w:tcPr>
          <w:p w:rsidR="001568E6" w:rsidRPr="001568E6" w:rsidRDefault="001568E6" w:rsidP="001568E6">
            <w:pPr>
              <w:snapToGrid w:val="0"/>
              <w:jc w:val="center"/>
              <w:rPr>
                <w:rFonts w:ascii="Tahoma" w:hAnsi="Tahoma" w:cs="Tahoma"/>
                <w:bCs/>
                <w:color w:val="000000"/>
                <w:sz w:val="22"/>
                <w:szCs w:val="22"/>
              </w:rPr>
            </w:pPr>
          </w:p>
          <w:p w:rsidR="001568E6" w:rsidRPr="001568E6" w:rsidRDefault="001568E6" w:rsidP="001568E6">
            <w:pPr>
              <w:snapToGrid w:val="0"/>
              <w:jc w:val="center"/>
              <w:rPr>
                <w:rFonts w:ascii="Tahoma" w:hAnsi="Tahoma" w:cs="Tahoma"/>
                <w:bCs/>
                <w:color w:val="000000"/>
                <w:sz w:val="22"/>
                <w:szCs w:val="22"/>
              </w:rPr>
            </w:pPr>
          </w:p>
          <w:p w:rsidR="001568E6" w:rsidRPr="001568E6" w:rsidRDefault="001568E6" w:rsidP="001568E6">
            <w:pPr>
              <w:snapToGrid w:val="0"/>
              <w:jc w:val="center"/>
              <w:rPr>
                <w:rFonts w:ascii="Tahoma" w:hAnsi="Tahoma" w:cs="Tahoma"/>
                <w:b/>
                <w:bCs/>
                <w:color w:val="000000"/>
                <w:sz w:val="22"/>
                <w:szCs w:val="22"/>
              </w:rPr>
            </w:pPr>
            <w:r w:rsidRPr="001568E6">
              <w:rPr>
                <w:rFonts w:ascii="Tahoma" w:hAnsi="Tahoma" w:cs="Tahoma"/>
                <w:bCs/>
                <w:color w:val="000000"/>
                <w:sz w:val="22"/>
                <w:szCs w:val="22"/>
              </w:rPr>
              <w:t>0</w:t>
            </w:r>
          </w:p>
        </w:tc>
        <w:tc>
          <w:tcPr>
            <w:tcW w:w="1077" w:type="dxa"/>
            <w:vMerge w:val="restart"/>
            <w:tcBorders>
              <w:left w:val="single" w:sz="4" w:space="0" w:color="000000"/>
              <w:right w:val="single" w:sz="4" w:space="0" w:color="000000"/>
            </w:tcBorders>
            <w:vAlign w:val="center"/>
          </w:tcPr>
          <w:p w:rsidR="001568E6" w:rsidRPr="001568E6" w:rsidRDefault="001568E6" w:rsidP="001568E6">
            <w:pPr>
              <w:snapToGrid w:val="0"/>
              <w:jc w:val="center"/>
              <w:rPr>
                <w:rFonts w:ascii="Tahoma" w:hAnsi="Tahoma" w:cs="Tahoma"/>
                <w:bCs/>
                <w:color w:val="000000"/>
                <w:sz w:val="22"/>
                <w:szCs w:val="22"/>
              </w:rPr>
            </w:pPr>
          </w:p>
          <w:p w:rsidR="001568E6" w:rsidRPr="001568E6" w:rsidRDefault="001568E6" w:rsidP="001568E6">
            <w:pPr>
              <w:snapToGrid w:val="0"/>
              <w:jc w:val="center"/>
              <w:rPr>
                <w:rFonts w:ascii="Tahoma" w:hAnsi="Tahoma" w:cs="Tahoma"/>
                <w:b/>
                <w:bCs/>
                <w:color w:val="000000"/>
                <w:sz w:val="22"/>
                <w:szCs w:val="22"/>
              </w:rPr>
            </w:pPr>
            <w:r w:rsidRPr="001568E6">
              <w:rPr>
                <w:rFonts w:ascii="Tahoma" w:hAnsi="Tahoma" w:cs="Tahoma"/>
                <w:bCs/>
                <w:color w:val="000000"/>
                <w:sz w:val="22"/>
                <w:szCs w:val="22"/>
              </w:rPr>
              <w:t>0</w:t>
            </w:r>
          </w:p>
        </w:tc>
      </w:tr>
      <w:tr w:rsidR="001568E6" w:rsidRPr="001568E6" w:rsidTr="001568E6">
        <w:trPr>
          <w:trHeight w:val="335"/>
          <w:jc w:val="center"/>
        </w:trPr>
        <w:tc>
          <w:tcPr>
            <w:tcW w:w="533" w:type="dxa"/>
            <w:vMerge/>
            <w:tcBorders>
              <w:left w:val="single" w:sz="4" w:space="0" w:color="000000"/>
              <w:bottom w:val="single" w:sz="4" w:space="0" w:color="000000"/>
            </w:tcBorders>
            <w:vAlign w:val="center"/>
          </w:tcPr>
          <w:p w:rsidR="001568E6" w:rsidRPr="001568E6" w:rsidRDefault="001568E6" w:rsidP="001568E6">
            <w:pPr>
              <w:snapToGrid w:val="0"/>
              <w:rPr>
                <w:rFonts w:ascii="Tahoma" w:hAnsi="Tahoma" w:cs="Tahoma"/>
                <w:b/>
                <w:sz w:val="22"/>
                <w:szCs w:val="22"/>
              </w:rPr>
            </w:pPr>
          </w:p>
        </w:tc>
        <w:tc>
          <w:tcPr>
            <w:tcW w:w="1779" w:type="dxa"/>
            <w:vMerge/>
            <w:tcBorders>
              <w:left w:val="single" w:sz="4" w:space="0" w:color="000000"/>
              <w:bottom w:val="single" w:sz="4" w:space="0" w:color="000000"/>
            </w:tcBorders>
            <w:vAlign w:val="center"/>
          </w:tcPr>
          <w:p w:rsidR="001568E6" w:rsidRPr="001568E6" w:rsidRDefault="001568E6" w:rsidP="001568E6">
            <w:pPr>
              <w:rPr>
                <w:rFonts w:ascii="Tahoma" w:hAnsi="Tahoma" w:cs="Tahoma"/>
                <w:color w:val="000000"/>
                <w:sz w:val="22"/>
                <w:szCs w:val="22"/>
              </w:rPr>
            </w:pPr>
          </w:p>
        </w:tc>
        <w:tc>
          <w:tcPr>
            <w:tcW w:w="1134" w:type="dxa"/>
            <w:vMerge/>
            <w:tcBorders>
              <w:left w:val="single" w:sz="4" w:space="0" w:color="000000"/>
              <w:bottom w:val="single" w:sz="4" w:space="0" w:color="000000"/>
            </w:tcBorders>
            <w:vAlign w:val="center"/>
          </w:tcPr>
          <w:p w:rsidR="001568E6" w:rsidRPr="001568E6" w:rsidRDefault="001568E6" w:rsidP="001568E6">
            <w:pPr>
              <w:snapToGrid w:val="0"/>
              <w:rPr>
                <w:rFonts w:ascii="Tahoma" w:hAnsi="Tahoma" w:cs="Tahoma"/>
                <w:sz w:val="22"/>
                <w:szCs w:val="22"/>
              </w:rPr>
            </w:pPr>
          </w:p>
        </w:tc>
        <w:tc>
          <w:tcPr>
            <w:tcW w:w="2995" w:type="dxa"/>
            <w:tcBorders>
              <w:top w:val="single" w:sz="4" w:space="0" w:color="auto"/>
              <w:left w:val="single" w:sz="4" w:space="0" w:color="000000"/>
              <w:bottom w:val="single" w:sz="4" w:space="0" w:color="000000"/>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0,55%</w:t>
            </w:r>
          </w:p>
        </w:tc>
        <w:tc>
          <w:tcPr>
            <w:tcW w:w="1276" w:type="dxa"/>
            <w:vMerge/>
            <w:tcBorders>
              <w:left w:val="single" w:sz="4" w:space="0" w:color="000000"/>
              <w:bottom w:val="single" w:sz="4" w:space="0" w:color="000000"/>
            </w:tcBorders>
            <w:vAlign w:val="center"/>
          </w:tcPr>
          <w:p w:rsidR="001568E6" w:rsidRPr="001568E6" w:rsidRDefault="001568E6" w:rsidP="001568E6">
            <w:pPr>
              <w:snapToGrid w:val="0"/>
              <w:rPr>
                <w:rFonts w:ascii="Tahoma" w:hAnsi="Tahoma" w:cs="Tahoma"/>
                <w:sz w:val="22"/>
                <w:szCs w:val="22"/>
              </w:rPr>
            </w:pPr>
          </w:p>
        </w:tc>
        <w:tc>
          <w:tcPr>
            <w:tcW w:w="1842" w:type="dxa"/>
            <w:tcBorders>
              <w:top w:val="single" w:sz="4" w:space="0" w:color="auto"/>
              <w:left w:val="single" w:sz="4" w:space="0" w:color="000000"/>
              <w:bottom w:val="single" w:sz="4" w:space="0" w:color="000000"/>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 xml:space="preserve">Σε όλα τα παραδοτέα </w:t>
            </w:r>
          </w:p>
        </w:tc>
        <w:tc>
          <w:tcPr>
            <w:tcW w:w="1425" w:type="dxa"/>
            <w:tcBorders>
              <w:top w:val="single" w:sz="4" w:space="0" w:color="auto"/>
              <w:left w:val="single" w:sz="4" w:space="0" w:color="000000"/>
              <w:bottom w:val="single" w:sz="4" w:space="0" w:color="000000"/>
              <w:right w:val="single" w:sz="4" w:space="0" w:color="000000"/>
            </w:tcBorders>
          </w:tcPr>
          <w:p w:rsidR="001568E6" w:rsidRPr="001568E6" w:rsidRDefault="00D134D9" w:rsidP="00086240">
            <w:pPr>
              <w:snapToGrid w:val="0"/>
              <w:rPr>
                <w:rFonts w:ascii="Tahoma" w:hAnsi="Tahoma" w:cs="Tahoma"/>
                <w:sz w:val="22"/>
                <w:szCs w:val="22"/>
                <w:highlight w:val="green"/>
              </w:rPr>
            </w:pPr>
            <w:r>
              <w:rPr>
                <w:rFonts w:ascii="Tahoma" w:hAnsi="Tahoma" w:cs="Tahoma"/>
                <w:sz w:val="22"/>
                <w:szCs w:val="22"/>
              </w:rPr>
              <w:t>06/08/2020</w:t>
            </w:r>
          </w:p>
        </w:tc>
        <w:tc>
          <w:tcPr>
            <w:tcW w:w="1380" w:type="dxa"/>
            <w:vMerge/>
            <w:tcBorders>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sz w:val="22"/>
                <w:szCs w:val="22"/>
              </w:rPr>
            </w:pPr>
          </w:p>
        </w:tc>
        <w:tc>
          <w:tcPr>
            <w:tcW w:w="935" w:type="dxa"/>
            <w:vMerge/>
            <w:tcBorders>
              <w:left w:val="single" w:sz="4" w:space="0" w:color="000000"/>
              <w:bottom w:val="single" w:sz="4" w:space="0" w:color="000000"/>
            </w:tcBorders>
          </w:tcPr>
          <w:p w:rsidR="001568E6" w:rsidRPr="001568E6" w:rsidRDefault="001568E6" w:rsidP="001568E6">
            <w:pPr>
              <w:snapToGrid w:val="0"/>
              <w:jc w:val="center"/>
              <w:rPr>
                <w:rFonts w:ascii="Tahoma" w:hAnsi="Tahoma" w:cs="Tahoma"/>
                <w:b/>
                <w:bCs/>
                <w:color w:val="000000"/>
                <w:sz w:val="22"/>
                <w:szCs w:val="22"/>
              </w:rPr>
            </w:pPr>
          </w:p>
        </w:tc>
        <w:tc>
          <w:tcPr>
            <w:tcW w:w="1077" w:type="dxa"/>
            <w:vMerge/>
            <w:tcBorders>
              <w:left w:val="single" w:sz="4" w:space="0" w:color="000000"/>
              <w:bottom w:val="single" w:sz="4" w:space="0" w:color="000000"/>
              <w:right w:val="single" w:sz="4" w:space="0" w:color="000000"/>
            </w:tcBorders>
            <w:vAlign w:val="center"/>
          </w:tcPr>
          <w:p w:rsidR="001568E6" w:rsidRPr="001568E6" w:rsidRDefault="001568E6" w:rsidP="001568E6">
            <w:pPr>
              <w:snapToGrid w:val="0"/>
              <w:jc w:val="right"/>
              <w:rPr>
                <w:rFonts w:ascii="Tahoma" w:hAnsi="Tahoma" w:cs="Tahoma"/>
                <w:b/>
                <w:bCs/>
                <w:color w:val="000000"/>
                <w:sz w:val="22"/>
                <w:szCs w:val="22"/>
              </w:rPr>
            </w:pPr>
          </w:p>
        </w:tc>
      </w:tr>
      <w:tr w:rsidR="001568E6" w:rsidRPr="001568E6" w:rsidTr="001568E6">
        <w:trPr>
          <w:trHeight w:val="335"/>
          <w:jc w:val="center"/>
        </w:trPr>
        <w:tc>
          <w:tcPr>
            <w:tcW w:w="533" w:type="dxa"/>
            <w:vMerge w:val="restart"/>
            <w:tcBorders>
              <w:left w:val="single" w:sz="4" w:space="0" w:color="000000"/>
            </w:tcBorders>
            <w:vAlign w:val="center"/>
          </w:tcPr>
          <w:p w:rsidR="001568E6" w:rsidRPr="001568E6" w:rsidRDefault="001568E6" w:rsidP="001568E6">
            <w:pPr>
              <w:snapToGrid w:val="0"/>
              <w:rPr>
                <w:rFonts w:ascii="Tahoma" w:hAnsi="Tahoma" w:cs="Tahoma"/>
                <w:b/>
                <w:sz w:val="22"/>
                <w:szCs w:val="22"/>
              </w:rPr>
            </w:pPr>
            <w:r w:rsidRPr="001568E6">
              <w:rPr>
                <w:rFonts w:ascii="Tahoma" w:hAnsi="Tahoma" w:cs="Tahoma"/>
                <w:b/>
                <w:sz w:val="22"/>
                <w:szCs w:val="22"/>
              </w:rPr>
              <w:t>8</w:t>
            </w:r>
          </w:p>
        </w:tc>
        <w:tc>
          <w:tcPr>
            <w:tcW w:w="1779" w:type="dxa"/>
            <w:vMerge w:val="restart"/>
            <w:tcBorders>
              <w:left w:val="single" w:sz="4" w:space="0" w:color="000000"/>
            </w:tcBorders>
            <w:vAlign w:val="center"/>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xml:space="preserve">Δήμητρα </w:t>
            </w:r>
            <w:proofErr w:type="spellStart"/>
            <w:r w:rsidRPr="001568E6">
              <w:rPr>
                <w:rFonts w:ascii="Tahoma" w:hAnsi="Tahoma" w:cs="Tahoma"/>
                <w:color w:val="000000"/>
                <w:sz w:val="22"/>
                <w:szCs w:val="22"/>
              </w:rPr>
              <w:t>Κομηλάγιου</w:t>
            </w:r>
            <w:proofErr w:type="spellEnd"/>
          </w:p>
        </w:tc>
        <w:tc>
          <w:tcPr>
            <w:tcW w:w="1134" w:type="dxa"/>
            <w:vMerge w:val="restart"/>
            <w:tcBorders>
              <w:left w:val="single" w:sz="4" w:space="0" w:color="000000"/>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ΠΕ Διοικητικών</w:t>
            </w:r>
          </w:p>
        </w:tc>
        <w:tc>
          <w:tcPr>
            <w:tcW w:w="2995" w:type="dxa"/>
            <w:tcBorders>
              <w:top w:val="single" w:sz="4" w:space="0" w:color="auto"/>
              <w:left w:val="single" w:sz="4" w:space="0" w:color="000000"/>
              <w:bottom w:val="single" w:sz="4" w:space="0" w:color="000000"/>
            </w:tcBorders>
            <w:vAlign w:val="center"/>
          </w:tcPr>
          <w:p w:rsidR="001568E6" w:rsidRPr="001568E6" w:rsidRDefault="001568E6" w:rsidP="001568E6">
            <w:pPr>
              <w:rPr>
                <w:rFonts w:ascii="Tahoma" w:hAnsi="Tahoma" w:cs="Tahoma"/>
                <w:b/>
                <w:bCs/>
                <w:sz w:val="22"/>
                <w:szCs w:val="22"/>
              </w:rPr>
            </w:pPr>
            <w:r w:rsidRPr="001568E6">
              <w:rPr>
                <w:rFonts w:ascii="Tahoma" w:hAnsi="Tahoma" w:cs="Tahoma"/>
                <w:b/>
                <w:bCs/>
                <w:sz w:val="22"/>
                <w:szCs w:val="22"/>
              </w:rPr>
              <w:t xml:space="preserve">α) Ποσοστό (…%) του συμβατικού χρόνου </w:t>
            </w:r>
          </w:p>
        </w:tc>
        <w:tc>
          <w:tcPr>
            <w:tcW w:w="1276" w:type="dxa"/>
            <w:vMerge w:val="restart"/>
            <w:tcBorders>
              <w:left w:val="single" w:sz="4" w:space="0" w:color="000000"/>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Επιτροπή Παραλαβής εργασιών και υπηρεσιών</w:t>
            </w:r>
          </w:p>
        </w:tc>
        <w:tc>
          <w:tcPr>
            <w:tcW w:w="1842" w:type="dxa"/>
            <w:tcBorders>
              <w:top w:val="single" w:sz="4" w:space="0" w:color="auto"/>
              <w:left w:val="single" w:sz="4" w:space="0" w:color="000000"/>
              <w:bottom w:val="single" w:sz="4" w:space="0" w:color="000000"/>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ΠΕ 1</w:t>
            </w:r>
          </w:p>
        </w:tc>
        <w:tc>
          <w:tcPr>
            <w:tcW w:w="1425" w:type="dxa"/>
            <w:tcBorders>
              <w:top w:val="single" w:sz="4" w:space="0" w:color="auto"/>
              <w:left w:val="single" w:sz="4" w:space="0" w:color="000000"/>
              <w:bottom w:val="single" w:sz="4" w:space="0" w:color="000000"/>
              <w:right w:val="single" w:sz="4" w:space="0" w:color="000000"/>
            </w:tcBorders>
          </w:tcPr>
          <w:p w:rsidR="001568E6" w:rsidRPr="001568E6" w:rsidRDefault="000B4E5B" w:rsidP="001568E6">
            <w:pPr>
              <w:snapToGrid w:val="0"/>
              <w:rPr>
                <w:rFonts w:ascii="Tahoma" w:hAnsi="Tahoma" w:cs="Tahoma"/>
                <w:sz w:val="22"/>
                <w:szCs w:val="22"/>
                <w:highlight w:val="green"/>
              </w:rPr>
            </w:pPr>
            <w:r w:rsidRPr="001568E6">
              <w:rPr>
                <w:rFonts w:ascii="Tahoma" w:hAnsi="Tahoma" w:cs="Tahoma"/>
                <w:sz w:val="22"/>
                <w:szCs w:val="22"/>
              </w:rPr>
              <w:t>0</w:t>
            </w:r>
            <w:r>
              <w:rPr>
                <w:rFonts w:ascii="Tahoma" w:hAnsi="Tahoma" w:cs="Tahoma"/>
                <w:sz w:val="22"/>
                <w:szCs w:val="22"/>
              </w:rPr>
              <w:t>7</w:t>
            </w:r>
            <w:r w:rsidRPr="001568E6">
              <w:rPr>
                <w:rFonts w:ascii="Tahoma" w:hAnsi="Tahoma" w:cs="Tahoma"/>
                <w:sz w:val="22"/>
                <w:szCs w:val="22"/>
              </w:rPr>
              <w:t>/08/2017</w:t>
            </w:r>
          </w:p>
        </w:tc>
        <w:tc>
          <w:tcPr>
            <w:tcW w:w="1380" w:type="dxa"/>
            <w:vMerge w:val="restart"/>
            <w:tcBorders>
              <w:left w:val="single" w:sz="4" w:space="0" w:color="000000"/>
            </w:tcBorders>
            <w:vAlign w:val="center"/>
          </w:tcPr>
          <w:p w:rsidR="001568E6" w:rsidRPr="001568E6" w:rsidRDefault="001568E6" w:rsidP="001568E6">
            <w:pPr>
              <w:snapToGrid w:val="0"/>
              <w:jc w:val="center"/>
              <w:rPr>
                <w:rFonts w:ascii="Tahoma" w:hAnsi="Tahoma" w:cs="Tahoma"/>
                <w:sz w:val="22"/>
                <w:szCs w:val="22"/>
              </w:rPr>
            </w:pPr>
            <w:r w:rsidRPr="001568E6">
              <w:rPr>
                <w:rFonts w:ascii="Tahoma" w:hAnsi="Tahoma" w:cs="Tahoma"/>
                <w:sz w:val="22"/>
                <w:szCs w:val="22"/>
              </w:rPr>
              <w:t>0,2</w:t>
            </w:r>
          </w:p>
        </w:tc>
        <w:tc>
          <w:tcPr>
            <w:tcW w:w="935" w:type="dxa"/>
            <w:vMerge w:val="restart"/>
            <w:tcBorders>
              <w:left w:val="single" w:sz="4" w:space="0" w:color="000000"/>
            </w:tcBorders>
          </w:tcPr>
          <w:p w:rsidR="001568E6" w:rsidRPr="001568E6" w:rsidRDefault="001568E6" w:rsidP="001568E6">
            <w:pPr>
              <w:snapToGrid w:val="0"/>
              <w:jc w:val="center"/>
              <w:rPr>
                <w:rFonts w:ascii="Tahoma" w:hAnsi="Tahoma" w:cs="Tahoma"/>
                <w:bCs/>
                <w:color w:val="000000"/>
                <w:sz w:val="22"/>
                <w:szCs w:val="22"/>
              </w:rPr>
            </w:pPr>
          </w:p>
          <w:p w:rsidR="001568E6" w:rsidRPr="001568E6" w:rsidRDefault="001568E6" w:rsidP="001568E6">
            <w:pPr>
              <w:snapToGrid w:val="0"/>
              <w:jc w:val="center"/>
              <w:rPr>
                <w:rFonts w:ascii="Tahoma" w:hAnsi="Tahoma" w:cs="Tahoma"/>
                <w:bCs/>
                <w:color w:val="000000"/>
                <w:sz w:val="22"/>
                <w:szCs w:val="22"/>
              </w:rPr>
            </w:pPr>
          </w:p>
          <w:p w:rsidR="001568E6" w:rsidRPr="001568E6" w:rsidRDefault="001568E6" w:rsidP="001568E6">
            <w:pPr>
              <w:snapToGrid w:val="0"/>
              <w:jc w:val="center"/>
              <w:rPr>
                <w:rFonts w:ascii="Tahoma" w:hAnsi="Tahoma" w:cs="Tahoma"/>
                <w:b/>
                <w:bCs/>
                <w:color w:val="000000"/>
                <w:sz w:val="22"/>
                <w:szCs w:val="22"/>
              </w:rPr>
            </w:pPr>
            <w:r w:rsidRPr="001568E6">
              <w:rPr>
                <w:rFonts w:ascii="Tahoma" w:hAnsi="Tahoma" w:cs="Tahoma"/>
                <w:bCs/>
                <w:color w:val="000000"/>
                <w:sz w:val="22"/>
                <w:szCs w:val="22"/>
              </w:rPr>
              <w:t>0</w:t>
            </w:r>
          </w:p>
        </w:tc>
        <w:tc>
          <w:tcPr>
            <w:tcW w:w="1077" w:type="dxa"/>
            <w:vMerge w:val="restart"/>
            <w:tcBorders>
              <w:left w:val="single" w:sz="4" w:space="0" w:color="000000"/>
              <w:right w:val="single" w:sz="4" w:space="0" w:color="000000"/>
            </w:tcBorders>
            <w:vAlign w:val="center"/>
          </w:tcPr>
          <w:p w:rsidR="001568E6" w:rsidRPr="001568E6" w:rsidRDefault="001568E6" w:rsidP="001568E6">
            <w:pPr>
              <w:snapToGrid w:val="0"/>
              <w:jc w:val="center"/>
              <w:rPr>
                <w:rFonts w:ascii="Tahoma" w:hAnsi="Tahoma" w:cs="Tahoma"/>
                <w:bCs/>
                <w:color w:val="000000"/>
                <w:sz w:val="22"/>
                <w:szCs w:val="22"/>
              </w:rPr>
            </w:pPr>
          </w:p>
          <w:p w:rsidR="001568E6" w:rsidRPr="001568E6" w:rsidRDefault="001568E6" w:rsidP="001568E6">
            <w:pPr>
              <w:snapToGrid w:val="0"/>
              <w:jc w:val="center"/>
              <w:rPr>
                <w:rFonts w:ascii="Tahoma" w:hAnsi="Tahoma" w:cs="Tahoma"/>
                <w:b/>
                <w:bCs/>
                <w:color w:val="000000"/>
                <w:sz w:val="22"/>
                <w:szCs w:val="22"/>
              </w:rPr>
            </w:pPr>
            <w:r w:rsidRPr="001568E6">
              <w:rPr>
                <w:rFonts w:ascii="Tahoma" w:hAnsi="Tahoma" w:cs="Tahoma"/>
                <w:bCs/>
                <w:color w:val="000000"/>
                <w:sz w:val="22"/>
                <w:szCs w:val="22"/>
              </w:rPr>
              <w:t>0</w:t>
            </w:r>
          </w:p>
        </w:tc>
      </w:tr>
      <w:tr w:rsidR="001568E6" w:rsidRPr="001568E6" w:rsidTr="001568E6">
        <w:trPr>
          <w:trHeight w:val="335"/>
          <w:jc w:val="center"/>
        </w:trPr>
        <w:tc>
          <w:tcPr>
            <w:tcW w:w="533" w:type="dxa"/>
            <w:vMerge/>
            <w:tcBorders>
              <w:left w:val="single" w:sz="4" w:space="0" w:color="000000"/>
              <w:bottom w:val="single" w:sz="4" w:space="0" w:color="000000"/>
            </w:tcBorders>
            <w:vAlign w:val="center"/>
          </w:tcPr>
          <w:p w:rsidR="001568E6" w:rsidRPr="001568E6" w:rsidRDefault="001568E6" w:rsidP="001568E6">
            <w:pPr>
              <w:snapToGrid w:val="0"/>
              <w:rPr>
                <w:rFonts w:ascii="Tahoma" w:hAnsi="Tahoma" w:cs="Tahoma"/>
                <w:b/>
                <w:sz w:val="22"/>
                <w:szCs w:val="22"/>
              </w:rPr>
            </w:pPr>
          </w:p>
        </w:tc>
        <w:tc>
          <w:tcPr>
            <w:tcW w:w="1779" w:type="dxa"/>
            <w:vMerge/>
            <w:tcBorders>
              <w:left w:val="single" w:sz="4" w:space="0" w:color="000000"/>
              <w:bottom w:val="single" w:sz="4" w:space="0" w:color="000000"/>
            </w:tcBorders>
            <w:vAlign w:val="center"/>
          </w:tcPr>
          <w:p w:rsidR="001568E6" w:rsidRPr="001568E6" w:rsidRDefault="001568E6" w:rsidP="001568E6">
            <w:pPr>
              <w:rPr>
                <w:rFonts w:ascii="Tahoma" w:hAnsi="Tahoma" w:cs="Tahoma"/>
                <w:color w:val="000000"/>
                <w:sz w:val="22"/>
                <w:szCs w:val="22"/>
              </w:rPr>
            </w:pPr>
          </w:p>
        </w:tc>
        <w:tc>
          <w:tcPr>
            <w:tcW w:w="1134" w:type="dxa"/>
            <w:vMerge/>
            <w:tcBorders>
              <w:left w:val="single" w:sz="4" w:space="0" w:color="000000"/>
              <w:bottom w:val="single" w:sz="4" w:space="0" w:color="000000"/>
            </w:tcBorders>
            <w:vAlign w:val="center"/>
          </w:tcPr>
          <w:p w:rsidR="001568E6" w:rsidRPr="001568E6" w:rsidRDefault="001568E6" w:rsidP="001568E6">
            <w:pPr>
              <w:snapToGrid w:val="0"/>
              <w:rPr>
                <w:rFonts w:ascii="Tahoma" w:hAnsi="Tahoma" w:cs="Tahoma"/>
                <w:sz w:val="22"/>
                <w:szCs w:val="22"/>
              </w:rPr>
            </w:pPr>
          </w:p>
        </w:tc>
        <w:tc>
          <w:tcPr>
            <w:tcW w:w="2995" w:type="dxa"/>
            <w:tcBorders>
              <w:top w:val="single" w:sz="4" w:space="0" w:color="auto"/>
              <w:left w:val="single" w:sz="4" w:space="0" w:color="000000"/>
              <w:bottom w:val="single" w:sz="4" w:space="0" w:color="000000"/>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0,55%</w:t>
            </w:r>
          </w:p>
        </w:tc>
        <w:tc>
          <w:tcPr>
            <w:tcW w:w="1276" w:type="dxa"/>
            <w:vMerge/>
            <w:tcBorders>
              <w:left w:val="single" w:sz="4" w:space="0" w:color="000000"/>
              <w:bottom w:val="single" w:sz="4" w:space="0" w:color="000000"/>
            </w:tcBorders>
            <w:vAlign w:val="center"/>
          </w:tcPr>
          <w:p w:rsidR="001568E6" w:rsidRPr="001568E6" w:rsidRDefault="001568E6" w:rsidP="001568E6">
            <w:pPr>
              <w:snapToGrid w:val="0"/>
              <w:rPr>
                <w:rFonts w:ascii="Tahoma" w:hAnsi="Tahoma" w:cs="Tahoma"/>
                <w:sz w:val="22"/>
                <w:szCs w:val="22"/>
              </w:rPr>
            </w:pPr>
          </w:p>
        </w:tc>
        <w:tc>
          <w:tcPr>
            <w:tcW w:w="1842" w:type="dxa"/>
            <w:tcBorders>
              <w:top w:val="single" w:sz="4" w:space="0" w:color="auto"/>
              <w:left w:val="single" w:sz="4" w:space="0" w:color="000000"/>
              <w:bottom w:val="single" w:sz="4" w:space="0" w:color="000000"/>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 xml:space="preserve">Σε όλα τα παραδοτέα </w:t>
            </w:r>
          </w:p>
        </w:tc>
        <w:tc>
          <w:tcPr>
            <w:tcW w:w="1425" w:type="dxa"/>
            <w:tcBorders>
              <w:top w:val="single" w:sz="4" w:space="0" w:color="auto"/>
              <w:left w:val="single" w:sz="4" w:space="0" w:color="000000"/>
              <w:bottom w:val="single" w:sz="4" w:space="0" w:color="000000"/>
              <w:right w:val="single" w:sz="4" w:space="0" w:color="000000"/>
            </w:tcBorders>
          </w:tcPr>
          <w:p w:rsidR="001568E6" w:rsidRPr="001568E6" w:rsidRDefault="00D134D9" w:rsidP="00086240">
            <w:pPr>
              <w:snapToGrid w:val="0"/>
              <w:jc w:val="center"/>
              <w:rPr>
                <w:rFonts w:ascii="Tahoma" w:hAnsi="Tahoma" w:cs="Tahoma"/>
                <w:sz w:val="22"/>
                <w:szCs w:val="22"/>
                <w:highlight w:val="green"/>
              </w:rPr>
            </w:pPr>
            <w:r>
              <w:rPr>
                <w:rFonts w:ascii="Tahoma" w:hAnsi="Tahoma" w:cs="Tahoma"/>
                <w:sz w:val="22"/>
                <w:szCs w:val="22"/>
              </w:rPr>
              <w:t>06/08/2020</w:t>
            </w:r>
          </w:p>
        </w:tc>
        <w:tc>
          <w:tcPr>
            <w:tcW w:w="1380" w:type="dxa"/>
            <w:vMerge/>
            <w:tcBorders>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sz w:val="22"/>
                <w:szCs w:val="22"/>
              </w:rPr>
            </w:pPr>
          </w:p>
        </w:tc>
        <w:tc>
          <w:tcPr>
            <w:tcW w:w="935" w:type="dxa"/>
            <w:vMerge/>
            <w:tcBorders>
              <w:left w:val="single" w:sz="4" w:space="0" w:color="000000"/>
              <w:bottom w:val="single" w:sz="4" w:space="0" w:color="000000"/>
            </w:tcBorders>
          </w:tcPr>
          <w:p w:rsidR="001568E6" w:rsidRPr="001568E6" w:rsidRDefault="001568E6" w:rsidP="001568E6">
            <w:pPr>
              <w:snapToGrid w:val="0"/>
              <w:jc w:val="center"/>
              <w:rPr>
                <w:rFonts w:ascii="Tahoma" w:hAnsi="Tahoma" w:cs="Tahoma"/>
                <w:b/>
                <w:bCs/>
                <w:color w:val="000000"/>
                <w:sz w:val="22"/>
                <w:szCs w:val="22"/>
              </w:rPr>
            </w:pPr>
          </w:p>
        </w:tc>
        <w:tc>
          <w:tcPr>
            <w:tcW w:w="1077" w:type="dxa"/>
            <w:vMerge/>
            <w:tcBorders>
              <w:left w:val="single" w:sz="4" w:space="0" w:color="000000"/>
              <w:bottom w:val="single" w:sz="4" w:space="0" w:color="000000"/>
              <w:right w:val="single" w:sz="4" w:space="0" w:color="000000"/>
            </w:tcBorders>
            <w:vAlign w:val="center"/>
          </w:tcPr>
          <w:p w:rsidR="001568E6" w:rsidRPr="001568E6" w:rsidRDefault="001568E6" w:rsidP="001568E6">
            <w:pPr>
              <w:snapToGrid w:val="0"/>
              <w:jc w:val="right"/>
              <w:rPr>
                <w:rFonts w:ascii="Tahoma" w:hAnsi="Tahoma" w:cs="Tahoma"/>
                <w:b/>
                <w:bCs/>
                <w:color w:val="000000"/>
                <w:sz w:val="22"/>
                <w:szCs w:val="22"/>
              </w:rPr>
            </w:pPr>
          </w:p>
        </w:tc>
      </w:tr>
      <w:tr w:rsidR="001568E6" w:rsidRPr="001568E6" w:rsidTr="001568E6">
        <w:trPr>
          <w:trHeight w:val="335"/>
          <w:jc w:val="center"/>
        </w:trPr>
        <w:tc>
          <w:tcPr>
            <w:tcW w:w="533" w:type="dxa"/>
            <w:vMerge w:val="restart"/>
            <w:tcBorders>
              <w:left w:val="single" w:sz="4" w:space="0" w:color="000000"/>
            </w:tcBorders>
            <w:vAlign w:val="center"/>
          </w:tcPr>
          <w:p w:rsidR="001568E6" w:rsidRPr="001568E6" w:rsidRDefault="001568E6" w:rsidP="001568E6">
            <w:pPr>
              <w:snapToGrid w:val="0"/>
              <w:rPr>
                <w:rFonts w:ascii="Tahoma" w:hAnsi="Tahoma" w:cs="Tahoma"/>
                <w:b/>
                <w:sz w:val="22"/>
                <w:szCs w:val="22"/>
              </w:rPr>
            </w:pPr>
            <w:r w:rsidRPr="001568E6">
              <w:rPr>
                <w:rFonts w:ascii="Tahoma" w:hAnsi="Tahoma" w:cs="Tahoma"/>
                <w:b/>
                <w:sz w:val="22"/>
                <w:szCs w:val="22"/>
              </w:rPr>
              <w:t>9</w:t>
            </w:r>
          </w:p>
        </w:tc>
        <w:tc>
          <w:tcPr>
            <w:tcW w:w="1779" w:type="dxa"/>
            <w:vMerge w:val="restart"/>
            <w:tcBorders>
              <w:left w:val="single" w:sz="4" w:space="0" w:color="000000"/>
            </w:tcBorders>
            <w:vAlign w:val="center"/>
          </w:tcPr>
          <w:p w:rsidR="001568E6" w:rsidRPr="001568E6" w:rsidRDefault="001568E6" w:rsidP="001568E6">
            <w:pPr>
              <w:rPr>
                <w:rFonts w:ascii="Tahoma" w:hAnsi="Tahoma" w:cs="Tahoma"/>
                <w:color w:val="000000"/>
                <w:sz w:val="22"/>
                <w:szCs w:val="22"/>
              </w:rPr>
            </w:pPr>
            <w:proofErr w:type="spellStart"/>
            <w:r w:rsidRPr="001568E6">
              <w:rPr>
                <w:rFonts w:ascii="Tahoma" w:hAnsi="Tahoma" w:cs="Tahoma"/>
                <w:color w:val="000000"/>
                <w:sz w:val="22"/>
                <w:szCs w:val="22"/>
              </w:rPr>
              <w:t>Κωνσταντάκη</w:t>
            </w:r>
            <w:proofErr w:type="spellEnd"/>
            <w:r w:rsidRPr="001568E6">
              <w:rPr>
                <w:rFonts w:ascii="Tahoma" w:hAnsi="Tahoma" w:cs="Tahoma"/>
                <w:color w:val="000000"/>
                <w:sz w:val="22"/>
                <w:szCs w:val="22"/>
              </w:rPr>
              <w:t xml:space="preserve"> Κωνσταντίνα</w:t>
            </w:r>
          </w:p>
        </w:tc>
        <w:tc>
          <w:tcPr>
            <w:tcW w:w="1134" w:type="dxa"/>
            <w:vMerge w:val="restart"/>
            <w:tcBorders>
              <w:left w:val="single" w:sz="4" w:space="0" w:color="000000"/>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ΠΕ Περιβαλλοντολόγων</w:t>
            </w:r>
          </w:p>
        </w:tc>
        <w:tc>
          <w:tcPr>
            <w:tcW w:w="2995" w:type="dxa"/>
            <w:tcBorders>
              <w:top w:val="single" w:sz="4" w:space="0" w:color="auto"/>
              <w:left w:val="single" w:sz="4" w:space="0" w:color="000000"/>
              <w:bottom w:val="single" w:sz="4" w:space="0" w:color="000000"/>
            </w:tcBorders>
            <w:vAlign w:val="center"/>
          </w:tcPr>
          <w:p w:rsidR="001568E6" w:rsidRPr="001568E6" w:rsidRDefault="001568E6" w:rsidP="001568E6">
            <w:pPr>
              <w:rPr>
                <w:rFonts w:ascii="Tahoma" w:hAnsi="Tahoma" w:cs="Tahoma"/>
                <w:b/>
                <w:bCs/>
                <w:sz w:val="22"/>
                <w:szCs w:val="22"/>
              </w:rPr>
            </w:pPr>
            <w:r w:rsidRPr="001568E6">
              <w:rPr>
                <w:rFonts w:ascii="Tahoma" w:hAnsi="Tahoma" w:cs="Tahoma"/>
                <w:b/>
                <w:bCs/>
                <w:sz w:val="22"/>
                <w:szCs w:val="22"/>
              </w:rPr>
              <w:t xml:space="preserve">α) Ποσοστό (…%) του συμβατικού χρόνου </w:t>
            </w:r>
          </w:p>
        </w:tc>
        <w:tc>
          <w:tcPr>
            <w:tcW w:w="1276" w:type="dxa"/>
            <w:vMerge w:val="restart"/>
            <w:tcBorders>
              <w:left w:val="single" w:sz="4" w:space="0" w:color="000000"/>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Επιτροπή Παραλαβής εργασιών και υπηρεσιών</w:t>
            </w:r>
          </w:p>
        </w:tc>
        <w:tc>
          <w:tcPr>
            <w:tcW w:w="1842" w:type="dxa"/>
            <w:tcBorders>
              <w:top w:val="single" w:sz="4" w:space="0" w:color="auto"/>
              <w:left w:val="single" w:sz="4" w:space="0" w:color="000000"/>
              <w:bottom w:val="single" w:sz="4" w:space="0" w:color="000000"/>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ΠΕ 1</w:t>
            </w:r>
          </w:p>
        </w:tc>
        <w:tc>
          <w:tcPr>
            <w:tcW w:w="1425" w:type="dxa"/>
            <w:tcBorders>
              <w:top w:val="single" w:sz="4" w:space="0" w:color="auto"/>
              <w:left w:val="single" w:sz="4" w:space="0" w:color="000000"/>
              <w:bottom w:val="single" w:sz="4" w:space="0" w:color="000000"/>
              <w:right w:val="single" w:sz="4" w:space="0" w:color="000000"/>
            </w:tcBorders>
          </w:tcPr>
          <w:p w:rsidR="001568E6" w:rsidRPr="001568E6" w:rsidRDefault="000B4E5B" w:rsidP="001568E6">
            <w:pPr>
              <w:snapToGrid w:val="0"/>
              <w:rPr>
                <w:rFonts w:ascii="Tahoma" w:hAnsi="Tahoma" w:cs="Tahoma"/>
                <w:sz w:val="22"/>
                <w:szCs w:val="22"/>
              </w:rPr>
            </w:pPr>
            <w:r w:rsidRPr="001568E6">
              <w:rPr>
                <w:rFonts w:ascii="Tahoma" w:hAnsi="Tahoma" w:cs="Tahoma"/>
                <w:sz w:val="22"/>
                <w:szCs w:val="22"/>
              </w:rPr>
              <w:t>0</w:t>
            </w:r>
            <w:r>
              <w:rPr>
                <w:rFonts w:ascii="Tahoma" w:hAnsi="Tahoma" w:cs="Tahoma"/>
                <w:sz w:val="22"/>
                <w:szCs w:val="22"/>
              </w:rPr>
              <w:t>7</w:t>
            </w:r>
            <w:r w:rsidRPr="001568E6">
              <w:rPr>
                <w:rFonts w:ascii="Tahoma" w:hAnsi="Tahoma" w:cs="Tahoma"/>
                <w:sz w:val="22"/>
                <w:szCs w:val="22"/>
              </w:rPr>
              <w:t>/08/2017</w:t>
            </w:r>
          </w:p>
        </w:tc>
        <w:tc>
          <w:tcPr>
            <w:tcW w:w="1380" w:type="dxa"/>
            <w:vMerge w:val="restart"/>
            <w:tcBorders>
              <w:left w:val="single" w:sz="4" w:space="0" w:color="000000"/>
            </w:tcBorders>
            <w:vAlign w:val="center"/>
          </w:tcPr>
          <w:p w:rsidR="001568E6" w:rsidRPr="001568E6" w:rsidRDefault="001568E6" w:rsidP="001568E6">
            <w:pPr>
              <w:snapToGrid w:val="0"/>
              <w:jc w:val="center"/>
              <w:rPr>
                <w:rFonts w:ascii="Tahoma" w:hAnsi="Tahoma" w:cs="Tahoma"/>
                <w:sz w:val="22"/>
                <w:szCs w:val="22"/>
              </w:rPr>
            </w:pPr>
            <w:r w:rsidRPr="001568E6">
              <w:rPr>
                <w:rFonts w:ascii="Tahoma" w:hAnsi="Tahoma" w:cs="Tahoma"/>
                <w:sz w:val="22"/>
                <w:szCs w:val="22"/>
              </w:rPr>
              <w:t>0,2</w:t>
            </w:r>
          </w:p>
        </w:tc>
        <w:tc>
          <w:tcPr>
            <w:tcW w:w="935" w:type="dxa"/>
            <w:vMerge w:val="restart"/>
            <w:tcBorders>
              <w:left w:val="single" w:sz="4" w:space="0" w:color="000000"/>
            </w:tcBorders>
          </w:tcPr>
          <w:p w:rsidR="001568E6" w:rsidRPr="001568E6" w:rsidRDefault="001568E6" w:rsidP="001568E6">
            <w:pPr>
              <w:snapToGrid w:val="0"/>
              <w:jc w:val="center"/>
              <w:rPr>
                <w:rFonts w:ascii="Tahoma" w:hAnsi="Tahoma" w:cs="Tahoma"/>
                <w:bCs/>
                <w:color w:val="000000"/>
                <w:sz w:val="22"/>
                <w:szCs w:val="22"/>
              </w:rPr>
            </w:pPr>
          </w:p>
          <w:p w:rsidR="001568E6" w:rsidRPr="001568E6" w:rsidRDefault="001568E6" w:rsidP="001568E6">
            <w:pPr>
              <w:snapToGrid w:val="0"/>
              <w:jc w:val="center"/>
              <w:rPr>
                <w:rFonts w:ascii="Tahoma" w:hAnsi="Tahoma" w:cs="Tahoma"/>
                <w:b/>
                <w:bCs/>
                <w:color w:val="000000"/>
                <w:sz w:val="22"/>
                <w:szCs w:val="22"/>
              </w:rPr>
            </w:pPr>
            <w:r w:rsidRPr="001568E6">
              <w:rPr>
                <w:rFonts w:ascii="Tahoma" w:hAnsi="Tahoma" w:cs="Tahoma"/>
                <w:bCs/>
                <w:color w:val="000000"/>
                <w:sz w:val="22"/>
                <w:szCs w:val="22"/>
              </w:rPr>
              <w:t>0</w:t>
            </w:r>
            <w:r w:rsidRPr="001568E6">
              <w:rPr>
                <w:rFonts w:ascii="Tahoma" w:hAnsi="Tahoma" w:cs="Tahoma"/>
                <w:b/>
                <w:bCs/>
                <w:color w:val="000000"/>
                <w:sz w:val="22"/>
                <w:szCs w:val="22"/>
              </w:rPr>
              <w:t xml:space="preserve"> </w:t>
            </w:r>
          </w:p>
        </w:tc>
        <w:tc>
          <w:tcPr>
            <w:tcW w:w="1077" w:type="dxa"/>
            <w:vMerge w:val="restart"/>
            <w:tcBorders>
              <w:left w:val="single" w:sz="4" w:space="0" w:color="000000"/>
              <w:right w:val="single" w:sz="4" w:space="0" w:color="000000"/>
            </w:tcBorders>
            <w:vAlign w:val="center"/>
          </w:tcPr>
          <w:p w:rsidR="001568E6" w:rsidRPr="001568E6" w:rsidRDefault="001568E6" w:rsidP="001568E6">
            <w:pPr>
              <w:snapToGrid w:val="0"/>
              <w:jc w:val="center"/>
              <w:rPr>
                <w:rFonts w:ascii="Tahoma" w:hAnsi="Tahoma" w:cs="Tahoma"/>
                <w:b/>
                <w:bCs/>
                <w:color w:val="000000"/>
                <w:sz w:val="22"/>
                <w:szCs w:val="22"/>
              </w:rPr>
            </w:pPr>
            <w:r w:rsidRPr="001568E6">
              <w:rPr>
                <w:rFonts w:ascii="Tahoma" w:hAnsi="Tahoma" w:cs="Tahoma"/>
                <w:bCs/>
                <w:color w:val="000000"/>
                <w:sz w:val="22"/>
                <w:szCs w:val="22"/>
              </w:rPr>
              <w:t>0</w:t>
            </w:r>
          </w:p>
        </w:tc>
      </w:tr>
      <w:tr w:rsidR="001568E6" w:rsidRPr="001568E6" w:rsidTr="001568E6">
        <w:trPr>
          <w:trHeight w:val="335"/>
          <w:jc w:val="center"/>
        </w:trPr>
        <w:tc>
          <w:tcPr>
            <w:tcW w:w="533" w:type="dxa"/>
            <w:vMerge/>
            <w:tcBorders>
              <w:left w:val="single" w:sz="4" w:space="0" w:color="000000"/>
            </w:tcBorders>
            <w:vAlign w:val="center"/>
          </w:tcPr>
          <w:p w:rsidR="001568E6" w:rsidRPr="001568E6" w:rsidRDefault="001568E6" w:rsidP="001568E6">
            <w:pPr>
              <w:snapToGrid w:val="0"/>
              <w:rPr>
                <w:rFonts w:ascii="Tahoma" w:hAnsi="Tahoma" w:cs="Tahoma"/>
                <w:b/>
                <w:sz w:val="22"/>
                <w:szCs w:val="22"/>
              </w:rPr>
            </w:pPr>
          </w:p>
        </w:tc>
        <w:tc>
          <w:tcPr>
            <w:tcW w:w="1779" w:type="dxa"/>
            <w:vMerge/>
            <w:tcBorders>
              <w:left w:val="single" w:sz="4" w:space="0" w:color="000000"/>
              <w:bottom w:val="single" w:sz="4" w:space="0" w:color="auto"/>
            </w:tcBorders>
            <w:vAlign w:val="center"/>
          </w:tcPr>
          <w:p w:rsidR="001568E6" w:rsidRPr="001568E6" w:rsidRDefault="001568E6" w:rsidP="001568E6">
            <w:pPr>
              <w:rPr>
                <w:rFonts w:ascii="Tahoma" w:hAnsi="Tahoma" w:cs="Tahoma"/>
                <w:color w:val="000000"/>
                <w:sz w:val="22"/>
                <w:szCs w:val="22"/>
              </w:rPr>
            </w:pPr>
          </w:p>
        </w:tc>
        <w:tc>
          <w:tcPr>
            <w:tcW w:w="1134" w:type="dxa"/>
            <w:vMerge/>
            <w:tcBorders>
              <w:left w:val="single" w:sz="4" w:space="0" w:color="000000"/>
              <w:bottom w:val="single" w:sz="4" w:space="0" w:color="auto"/>
            </w:tcBorders>
            <w:vAlign w:val="center"/>
          </w:tcPr>
          <w:p w:rsidR="001568E6" w:rsidRPr="001568E6" w:rsidRDefault="001568E6" w:rsidP="001568E6">
            <w:pPr>
              <w:snapToGrid w:val="0"/>
              <w:rPr>
                <w:rFonts w:ascii="Tahoma" w:hAnsi="Tahoma" w:cs="Tahoma"/>
                <w:sz w:val="22"/>
                <w:szCs w:val="22"/>
              </w:rPr>
            </w:pPr>
          </w:p>
        </w:tc>
        <w:tc>
          <w:tcPr>
            <w:tcW w:w="2995" w:type="dxa"/>
            <w:tcBorders>
              <w:top w:val="single" w:sz="4" w:space="0" w:color="auto"/>
              <w:left w:val="single" w:sz="4" w:space="0" w:color="000000"/>
              <w:bottom w:val="single" w:sz="4" w:space="0" w:color="auto"/>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0,55%</w:t>
            </w:r>
          </w:p>
        </w:tc>
        <w:tc>
          <w:tcPr>
            <w:tcW w:w="1276" w:type="dxa"/>
            <w:vMerge/>
            <w:tcBorders>
              <w:left w:val="single" w:sz="4" w:space="0" w:color="000000"/>
              <w:bottom w:val="single" w:sz="4" w:space="0" w:color="auto"/>
            </w:tcBorders>
            <w:vAlign w:val="center"/>
          </w:tcPr>
          <w:p w:rsidR="001568E6" w:rsidRPr="001568E6" w:rsidRDefault="001568E6" w:rsidP="001568E6">
            <w:pPr>
              <w:snapToGrid w:val="0"/>
              <w:rPr>
                <w:rFonts w:ascii="Tahoma" w:hAnsi="Tahoma" w:cs="Tahoma"/>
                <w:sz w:val="22"/>
                <w:szCs w:val="22"/>
                <w:shd w:val="clear" w:color="auto" w:fill="FFFF00"/>
              </w:rPr>
            </w:pPr>
          </w:p>
        </w:tc>
        <w:tc>
          <w:tcPr>
            <w:tcW w:w="1842" w:type="dxa"/>
            <w:tcBorders>
              <w:top w:val="single" w:sz="4" w:space="0" w:color="auto"/>
              <w:left w:val="single" w:sz="4" w:space="0" w:color="000000"/>
              <w:bottom w:val="single" w:sz="4" w:space="0" w:color="auto"/>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 xml:space="preserve">Σε όλα τα παραδοτέα </w:t>
            </w:r>
          </w:p>
        </w:tc>
        <w:tc>
          <w:tcPr>
            <w:tcW w:w="1425" w:type="dxa"/>
            <w:tcBorders>
              <w:top w:val="single" w:sz="4" w:space="0" w:color="auto"/>
              <w:left w:val="single" w:sz="4" w:space="0" w:color="000000"/>
              <w:bottom w:val="single" w:sz="4" w:space="0" w:color="auto"/>
              <w:right w:val="single" w:sz="4" w:space="0" w:color="000000"/>
            </w:tcBorders>
          </w:tcPr>
          <w:p w:rsidR="001568E6" w:rsidRPr="001568E6" w:rsidRDefault="00D134D9" w:rsidP="00086240">
            <w:pPr>
              <w:snapToGrid w:val="0"/>
              <w:rPr>
                <w:rFonts w:ascii="Tahoma" w:hAnsi="Tahoma" w:cs="Tahoma"/>
                <w:sz w:val="22"/>
                <w:szCs w:val="22"/>
              </w:rPr>
            </w:pPr>
            <w:r>
              <w:rPr>
                <w:rFonts w:ascii="Tahoma" w:hAnsi="Tahoma" w:cs="Tahoma"/>
                <w:sz w:val="22"/>
                <w:szCs w:val="22"/>
              </w:rPr>
              <w:t>06/08/2020</w:t>
            </w:r>
          </w:p>
        </w:tc>
        <w:tc>
          <w:tcPr>
            <w:tcW w:w="1380" w:type="dxa"/>
            <w:vMerge/>
            <w:tcBorders>
              <w:left w:val="single" w:sz="4" w:space="0" w:color="000000"/>
              <w:bottom w:val="single" w:sz="4" w:space="0" w:color="auto"/>
            </w:tcBorders>
            <w:vAlign w:val="center"/>
          </w:tcPr>
          <w:p w:rsidR="001568E6" w:rsidRPr="001568E6" w:rsidRDefault="001568E6" w:rsidP="001568E6">
            <w:pPr>
              <w:snapToGrid w:val="0"/>
              <w:rPr>
                <w:rFonts w:ascii="Tahoma" w:hAnsi="Tahoma" w:cs="Tahoma"/>
                <w:sz w:val="22"/>
                <w:szCs w:val="22"/>
              </w:rPr>
            </w:pPr>
          </w:p>
        </w:tc>
        <w:tc>
          <w:tcPr>
            <w:tcW w:w="935" w:type="dxa"/>
            <w:vMerge/>
            <w:tcBorders>
              <w:left w:val="single" w:sz="4" w:space="0" w:color="000000"/>
              <w:bottom w:val="single" w:sz="4" w:space="0" w:color="auto"/>
            </w:tcBorders>
          </w:tcPr>
          <w:p w:rsidR="001568E6" w:rsidRPr="001568E6" w:rsidRDefault="001568E6" w:rsidP="001568E6">
            <w:pPr>
              <w:snapToGrid w:val="0"/>
              <w:jc w:val="center"/>
              <w:rPr>
                <w:rFonts w:ascii="Tahoma" w:hAnsi="Tahoma" w:cs="Tahoma"/>
                <w:sz w:val="22"/>
                <w:szCs w:val="22"/>
              </w:rPr>
            </w:pPr>
          </w:p>
        </w:tc>
        <w:tc>
          <w:tcPr>
            <w:tcW w:w="1077" w:type="dxa"/>
            <w:vMerge/>
            <w:tcBorders>
              <w:left w:val="single" w:sz="4" w:space="0" w:color="000000"/>
              <w:bottom w:val="single" w:sz="4" w:space="0" w:color="auto"/>
              <w:right w:val="single" w:sz="4" w:space="0" w:color="000000"/>
            </w:tcBorders>
            <w:vAlign w:val="center"/>
          </w:tcPr>
          <w:p w:rsidR="001568E6" w:rsidRPr="001568E6" w:rsidRDefault="001568E6" w:rsidP="001568E6">
            <w:pPr>
              <w:snapToGrid w:val="0"/>
              <w:jc w:val="right"/>
              <w:rPr>
                <w:rFonts w:ascii="Tahoma" w:hAnsi="Tahoma" w:cs="Tahoma"/>
                <w:sz w:val="22"/>
                <w:szCs w:val="22"/>
              </w:rPr>
            </w:pPr>
          </w:p>
        </w:tc>
      </w:tr>
      <w:tr w:rsidR="001568E6" w:rsidRPr="001568E6" w:rsidTr="001568E6">
        <w:trPr>
          <w:trHeight w:val="335"/>
          <w:jc w:val="center"/>
        </w:trPr>
        <w:tc>
          <w:tcPr>
            <w:tcW w:w="533" w:type="dxa"/>
            <w:vMerge w:val="restart"/>
            <w:tcBorders>
              <w:left w:val="single" w:sz="4" w:space="0" w:color="000000"/>
            </w:tcBorders>
            <w:vAlign w:val="center"/>
          </w:tcPr>
          <w:p w:rsidR="001568E6" w:rsidRPr="001568E6" w:rsidRDefault="001568E6" w:rsidP="001568E6">
            <w:pPr>
              <w:snapToGrid w:val="0"/>
              <w:rPr>
                <w:rFonts w:ascii="Tahoma" w:hAnsi="Tahoma" w:cs="Tahoma"/>
                <w:b/>
                <w:sz w:val="22"/>
                <w:szCs w:val="22"/>
              </w:rPr>
            </w:pPr>
            <w:r w:rsidRPr="001568E6">
              <w:rPr>
                <w:rFonts w:ascii="Tahoma" w:hAnsi="Tahoma" w:cs="Tahoma"/>
                <w:b/>
                <w:sz w:val="22"/>
                <w:szCs w:val="22"/>
              </w:rPr>
              <w:t>10</w:t>
            </w:r>
          </w:p>
        </w:tc>
        <w:tc>
          <w:tcPr>
            <w:tcW w:w="1779" w:type="dxa"/>
            <w:vMerge w:val="restart"/>
            <w:tcBorders>
              <w:top w:val="single" w:sz="4" w:space="0" w:color="auto"/>
              <w:left w:val="single" w:sz="4" w:space="0" w:color="000000"/>
            </w:tcBorders>
            <w:vAlign w:val="center"/>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 xml:space="preserve"> </w:t>
            </w:r>
            <w:proofErr w:type="spellStart"/>
            <w:r w:rsidRPr="001568E6">
              <w:rPr>
                <w:rFonts w:ascii="Tahoma" w:hAnsi="Tahoma" w:cs="Tahoma"/>
                <w:color w:val="000000"/>
                <w:sz w:val="22"/>
                <w:szCs w:val="22"/>
              </w:rPr>
              <w:t>Κίτσιου</w:t>
            </w:r>
            <w:proofErr w:type="spellEnd"/>
            <w:r w:rsidRPr="001568E6">
              <w:rPr>
                <w:rFonts w:ascii="Tahoma" w:hAnsi="Tahoma" w:cs="Tahoma"/>
                <w:color w:val="000000"/>
                <w:sz w:val="22"/>
                <w:szCs w:val="22"/>
              </w:rPr>
              <w:t xml:space="preserve"> Βασιλική</w:t>
            </w:r>
          </w:p>
        </w:tc>
        <w:tc>
          <w:tcPr>
            <w:tcW w:w="1134" w:type="dxa"/>
            <w:vMerge w:val="restart"/>
            <w:tcBorders>
              <w:top w:val="single" w:sz="4" w:space="0" w:color="auto"/>
              <w:left w:val="single" w:sz="4" w:space="0" w:color="000000"/>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 xml:space="preserve">ΠΕ </w:t>
            </w:r>
            <w:r w:rsidRPr="001568E6">
              <w:rPr>
                <w:rFonts w:ascii="Tahoma" w:hAnsi="Tahoma" w:cs="Tahoma"/>
                <w:sz w:val="22"/>
                <w:szCs w:val="22"/>
              </w:rPr>
              <w:lastRenderedPageBreak/>
              <w:t>Διοικητικού Οικονομικού</w:t>
            </w:r>
          </w:p>
        </w:tc>
        <w:tc>
          <w:tcPr>
            <w:tcW w:w="2995" w:type="dxa"/>
            <w:tcBorders>
              <w:top w:val="single" w:sz="4" w:space="0" w:color="auto"/>
              <w:left w:val="single" w:sz="4" w:space="0" w:color="000000"/>
              <w:bottom w:val="single" w:sz="4" w:space="0" w:color="auto"/>
            </w:tcBorders>
            <w:vAlign w:val="center"/>
          </w:tcPr>
          <w:p w:rsidR="001568E6" w:rsidRPr="001568E6" w:rsidRDefault="001568E6" w:rsidP="001568E6">
            <w:pPr>
              <w:rPr>
                <w:rFonts w:ascii="Tahoma" w:hAnsi="Tahoma" w:cs="Tahoma"/>
                <w:b/>
                <w:bCs/>
                <w:sz w:val="22"/>
                <w:szCs w:val="22"/>
              </w:rPr>
            </w:pPr>
            <w:r w:rsidRPr="001568E6">
              <w:rPr>
                <w:rFonts w:ascii="Tahoma" w:hAnsi="Tahoma" w:cs="Tahoma"/>
                <w:b/>
                <w:bCs/>
                <w:sz w:val="22"/>
                <w:szCs w:val="22"/>
              </w:rPr>
              <w:lastRenderedPageBreak/>
              <w:t xml:space="preserve">α) Ποσοστό (…%) του </w:t>
            </w:r>
            <w:r w:rsidRPr="001568E6">
              <w:rPr>
                <w:rFonts w:ascii="Tahoma" w:hAnsi="Tahoma" w:cs="Tahoma"/>
                <w:b/>
                <w:bCs/>
                <w:sz w:val="22"/>
                <w:szCs w:val="22"/>
              </w:rPr>
              <w:lastRenderedPageBreak/>
              <w:t xml:space="preserve">συμβατικού χρόνου </w:t>
            </w:r>
          </w:p>
        </w:tc>
        <w:tc>
          <w:tcPr>
            <w:tcW w:w="1276" w:type="dxa"/>
            <w:vMerge w:val="restart"/>
            <w:tcBorders>
              <w:top w:val="single" w:sz="4" w:space="0" w:color="auto"/>
              <w:left w:val="single" w:sz="4" w:space="0" w:color="000000"/>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lastRenderedPageBreak/>
              <w:t>Οργανωτικ</w:t>
            </w:r>
            <w:r w:rsidRPr="001568E6">
              <w:rPr>
                <w:rFonts w:ascii="Tahoma" w:hAnsi="Tahoma" w:cs="Tahoma"/>
                <w:sz w:val="22"/>
                <w:szCs w:val="22"/>
              </w:rPr>
              <w:lastRenderedPageBreak/>
              <w:t>ή Δομή</w:t>
            </w:r>
          </w:p>
        </w:tc>
        <w:tc>
          <w:tcPr>
            <w:tcW w:w="1842" w:type="dxa"/>
            <w:tcBorders>
              <w:top w:val="single" w:sz="4" w:space="0" w:color="auto"/>
              <w:left w:val="single" w:sz="4" w:space="0" w:color="000000"/>
              <w:bottom w:val="single" w:sz="4" w:space="0" w:color="auto"/>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lastRenderedPageBreak/>
              <w:t>ΠΕ 1</w:t>
            </w:r>
          </w:p>
        </w:tc>
        <w:tc>
          <w:tcPr>
            <w:tcW w:w="1425" w:type="dxa"/>
            <w:tcBorders>
              <w:top w:val="single" w:sz="4" w:space="0" w:color="auto"/>
              <w:left w:val="single" w:sz="4" w:space="0" w:color="000000"/>
              <w:bottom w:val="single" w:sz="4" w:space="0" w:color="auto"/>
              <w:right w:val="single" w:sz="4" w:space="0" w:color="000000"/>
            </w:tcBorders>
          </w:tcPr>
          <w:p w:rsidR="001568E6" w:rsidRPr="001568E6" w:rsidRDefault="000B4E5B" w:rsidP="001568E6">
            <w:pPr>
              <w:snapToGrid w:val="0"/>
              <w:rPr>
                <w:rFonts w:ascii="Tahoma" w:hAnsi="Tahoma" w:cs="Tahoma"/>
                <w:sz w:val="22"/>
                <w:szCs w:val="22"/>
                <w:highlight w:val="green"/>
              </w:rPr>
            </w:pPr>
            <w:r w:rsidRPr="001568E6">
              <w:rPr>
                <w:rFonts w:ascii="Tahoma" w:hAnsi="Tahoma" w:cs="Tahoma"/>
                <w:sz w:val="22"/>
                <w:szCs w:val="22"/>
              </w:rPr>
              <w:t>0</w:t>
            </w:r>
            <w:r>
              <w:rPr>
                <w:rFonts w:ascii="Tahoma" w:hAnsi="Tahoma" w:cs="Tahoma"/>
                <w:sz w:val="22"/>
                <w:szCs w:val="22"/>
              </w:rPr>
              <w:t>7</w:t>
            </w:r>
            <w:r w:rsidRPr="001568E6">
              <w:rPr>
                <w:rFonts w:ascii="Tahoma" w:hAnsi="Tahoma" w:cs="Tahoma"/>
                <w:sz w:val="22"/>
                <w:szCs w:val="22"/>
              </w:rPr>
              <w:t>/08/2017</w:t>
            </w:r>
          </w:p>
        </w:tc>
        <w:tc>
          <w:tcPr>
            <w:tcW w:w="1380" w:type="dxa"/>
            <w:vMerge w:val="restart"/>
            <w:tcBorders>
              <w:top w:val="single" w:sz="4" w:space="0" w:color="auto"/>
              <w:left w:val="single" w:sz="4" w:space="0" w:color="000000"/>
            </w:tcBorders>
            <w:vAlign w:val="center"/>
          </w:tcPr>
          <w:p w:rsidR="001568E6" w:rsidRPr="001568E6" w:rsidRDefault="001568E6" w:rsidP="001568E6">
            <w:pPr>
              <w:snapToGrid w:val="0"/>
              <w:jc w:val="center"/>
              <w:rPr>
                <w:rFonts w:ascii="Tahoma" w:hAnsi="Tahoma" w:cs="Tahoma"/>
                <w:sz w:val="22"/>
                <w:szCs w:val="22"/>
              </w:rPr>
            </w:pPr>
            <w:r w:rsidRPr="001568E6">
              <w:rPr>
                <w:rFonts w:ascii="Tahoma" w:hAnsi="Tahoma" w:cs="Tahoma"/>
                <w:sz w:val="22"/>
                <w:szCs w:val="22"/>
              </w:rPr>
              <w:t>0,2</w:t>
            </w:r>
          </w:p>
        </w:tc>
        <w:tc>
          <w:tcPr>
            <w:tcW w:w="935" w:type="dxa"/>
            <w:vMerge w:val="restart"/>
            <w:tcBorders>
              <w:top w:val="single" w:sz="4" w:space="0" w:color="auto"/>
              <w:left w:val="single" w:sz="4" w:space="0" w:color="000000"/>
            </w:tcBorders>
          </w:tcPr>
          <w:p w:rsidR="001568E6" w:rsidRPr="001568E6" w:rsidRDefault="001568E6" w:rsidP="001568E6">
            <w:pPr>
              <w:snapToGrid w:val="0"/>
              <w:jc w:val="center"/>
              <w:rPr>
                <w:rFonts w:ascii="Tahoma" w:hAnsi="Tahoma" w:cs="Tahoma"/>
                <w:bCs/>
                <w:color w:val="000000"/>
                <w:sz w:val="22"/>
                <w:szCs w:val="22"/>
              </w:rPr>
            </w:pPr>
          </w:p>
          <w:p w:rsidR="001568E6" w:rsidRPr="001568E6" w:rsidRDefault="001568E6" w:rsidP="001568E6">
            <w:pPr>
              <w:snapToGrid w:val="0"/>
              <w:jc w:val="center"/>
              <w:rPr>
                <w:rFonts w:ascii="Tahoma" w:hAnsi="Tahoma" w:cs="Tahoma"/>
                <w:b/>
                <w:bCs/>
                <w:color w:val="000000"/>
                <w:sz w:val="22"/>
                <w:szCs w:val="22"/>
              </w:rPr>
            </w:pPr>
            <w:r w:rsidRPr="001568E6">
              <w:rPr>
                <w:rFonts w:ascii="Tahoma" w:hAnsi="Tahoma" w:cs="Tahoma"/>
                <w:bCs/>
                <w:color w:val="000000"/>
                <w:sz w:val="22"/>
                <w:szCs w:val="22"/>
              </w:rPr>
              <w:lastRenderedPageBreak/>
              <w:t>0</w:t>
            </w:r>
          </w:p>
        </w:tc>
        <w:tc>
          <w:tcPr>
            <w:tcW w:w="1077" w:type="dxa"/>
            <w:vMerge w:val="restart"/>
            <w:tcBorders>
              <w:top w:val="single" w:sz="4" w:space="0" w:color="auto"/>
              <w:left w:val="single" w:sz="4" w:space="0" w:color="000000"/>
              <w:right w:val="single" w:sz="4" w:space="0" w:color="000000"/>
            </w:tcBorders>
            <w:vAlign w:val="center"/>
          </w:tcPr>
          <w:p w:rsidR="001568E6" w:rsidRPr="001568E6" w:rsidRDefault="001568E6" w:rsidP="001568E6">
            <w:pPr>
              <w:snapToGrid w:val="0"/>
              <w:jc w:val="center"/>
              <w:rPr>
                <w:rFonts w:ascii="Tahoma" w:hAnsi="Tahoma" w:cs="Tahoma"/>
                <w:b/>
                <w:bCs/>
                <w:color w:val="000000"/>
                <w:sz w:val="22"/>
                <w:szCs w:val="22"/>
              </w:rPr>
            </w:pPr>
            <w:r w:rsidRPr="001568E6">
              <w:rPr>
                <w:rFonts w:ascii="Tahoma" w:hAnsi="Tahoma" w:cs="Tahoma"/>
                <w:bCs/>
                <w:color w:val="000000"/>
                <w:sz w:val="22"/>
                <w:szCs w:val="22"/>
              </w:rPr>
              <w:lastRenderedPageBreak/>
              <w:t>0</w:t>
            </w:r>
          </w:p>
        </w:tc>
      </w:tr>
      <w:tr w:rsidR="001568E6" w:rsidRPr="001568E6" w:rsidTr="001568E6">
        <w:trPr>
          <w:trHeight w:val="335"/>
          <w:jc w:val="center"/>
        </w:trPr>
        <w:tc>
          <w:tcPr>
            <w:tcW w:w="533" w:type="dxa"/>
            <w:vMerge/>
            <w:tcBorders>
              <w:left w:val="single" w:sz="4" w:space="0" w:color="000000"/>
            </w:tcBorders>
            <w:vAlign w:val="center"/>
          </w:tcPr>
          <w:p w:rsidR="001568E6" w:rsidRPr="001568E6" w:rsidRDefault="001568E6" w:rsidP="001568E6">
            <w:pPr>
              <w:snapToGrid w:val="0"/>
              <w:rPr>
                <w:rFonts w:ascii="Tahoma" w:hAnsi="Tahoma" w:cs="Tahoma"/>
                <w:b/>
                <w:sz w:val="22"/>
                <w:szCs w:val="22"/>
              </w:rPr>
            </w:pPr>
          </w:p>
        </w:tc>
        <w:tc>
          <w:tcPr>
            <w:tcW w:w="1779" w:type="dxa"/>
            <w:vMerge/>
            <w:tcBorders>
              <w:left w:val="single" w:sz="4" w:space="0" w:color="000000"/>
              <w:bottom w:val="single" w:sz="4" w:space="0" w:color="auto"/>
            </w:tcBorders>
            <w:vAlign w:val="center"/>
          </w:tcPr>
          <w:p w:rsidR="001568E6" w:rsidRPr="001568E6" w:rsidRDefault="001568E6" w:rsidP="001568E6">
            <w:pPr>
              <w:rPr>
                <w:rFonts w:ascii="Tahoma" w:hAnsi="Tahoma" w:cs="Tahoma"/>
                <w:color w:val="000000"/>
                <w:sz w:val="22"/>
                <w:szCs w:val="22"/>
              </w:rPr>
            </w:pPr>
          </w:p>
        </w:tc>
        <w:tc>
          <w:tcPr>
            <w:tcW w:w="1134" w:type="dxa"/>
            <w:vMerge/>
            <w:tcBorders>
              <w:left w:val="single" w:sz="4" w:space="0" w:color="000000"/>
              <w:bottom w:val="single" w:sz="4" w:space="0" w:color="auto"/>
            </w:tcBorders>
            <w:vAlign w:val="center"/>
          </w:tcPr>
          <w:p w:rsidR="001568E6" w:rsidRPr="001568E6" w:rsidRDefault="001568E6" w:rsidP="001568E6">
            <w:pPr>
              <w:snapToGrid w:val="0"/>
              <w:rPr>
                <w:rFonts w:ascii="Tahoma" w:hAnsi="Tahoma" w:cs="Tahoma"/>
                <w:sz w:val="22"/>
                <w:szCs w:val="22"/>
              </w:rPr>
            </w:pPr>
          </w:p>
        </w:tc>
        <w:tc>
          <w:tcPr>
            <w:tcW w:w="2995" w:type="dxa"/>
            <w:tcBorders>
              <w:top w:val="single" w:sz="4" w:space="0" w:color="auto"/>
              <w:left w:val="single" w:sz="4" w:space="0" w:color="000000"/>
              <w:bottom w:val="single" w:sz="4" w:space="0" w:color="auto"/>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0,55%</w:t>
            </w:r>
          </w:p>
        </w:tc>
        <w:tc>
          <w:tcPr>
            <w:tcW w:w="1276" w:type="dxa"/>
            <w:vMerge/>
            <w:tcBorders>
              <w:left w:val="single" w:sz="4" w:space="0" w:color="000000"/>
              <w:bottom w:val="single" w:sz="4" w:space="0" w:color="auto"/>
            </w:tcBorders>
            <w:vAlign w:val="center"/>
          </w:tcPr>
          <w:p w:rsidR="001568E6" w:rsidRPr="001568E6" w:rsidRDefault="001568E6" w:rsidP="001568E6">
            <w:pPr>
              <w:snapToGrid w:val="0"/>
              <w:rPr>
                <w:rFonts w:ascii="Tahoma" w:hAnsi="Tahoma" w:cs="Tahoma"/>
                <w:sz w:val="22"/>
                <w:szCs w:val="22"/>
              </w:rPr>
            </w:pPr>
          </w:p>
        </w:tc>
        <w:tc>
          <w:tcPr>
            <w:tcW w:w="1842" w:type="dxa"/>
            <w:tcBorders>
              <w:top w:val="single" w:sz="4" w:space="0" w:color="auto"/>
              <w:left w:val="single" w:sz="4" w:space="0" w:color="000000"/>
              <w:bottom w:val="single" w:sz="4" w:space="0" w:color="auto"/>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 xml:space="preserve">Σε όλα τα παραδοτέα </w:t>
            </w:r>
          </w:p>
        </w:tc>
        <w:tc>
          <w:tcPr>
            <w:tcW w:w="1425" w:type="dxa"/>
            <w:tcBorders>
              <w:top w:val="single" w:sz="4" w:space="0" w:color="auto"/>
              <w:left w:val="single" w:sz="4" w:space="0" w:color="000000"/>
              <w:bottom w:val="single" w:sz="4" w:space="0" w:color="auto"/>
              <w:right w:val="single" w:sz="4" w:space="0" w:color="000000"/>
            </w:tcBorders>
          </w:tcPr>
          <w:p w:rsidR="001568E6" w:rsidRPr="001568E6" w:rsidRDefault="00D134D9" w:rsidP="00086240">
            <w:pPr>
              <w:snapToGrid w:val="0"/>
              <w:rPr>
                <w:rFonts w:ascii="Tahoma" w:hAnsi="Tahoma" w:cs="Tahoma"/>
                <w:sz w:val="22"/>
                <w:szCs w:val="22"/>
                <w:highlight w:val="green"/>
              </w:rPr>
            </w:pPr>
            <w:r>
              <w:rPr>
                <w:rFonts w:ascii="Tahoma" w:hAnsi="Tahoma" w:cs="Tahoma"/>
                <w:sz w:val="22"/>
                <w:szCs w:val="22"/>
              </w:rPr>
              <w:t>06/08/2020</w:t>
            </w:r>
          </w:p>
        </w:tc>
        <w:tc>
          <w:tcPr>
            <w:tcW w:w="1380" w:type="dxa"/>
            <w:vMerge/>
            <w:tcBorders>
              <w:left w:val="single" w:sz="4" w:space="0" w:color="000000"/>
              <w:bottom w:val="single" w:sz="4" w:space="0" w:color="auto"/>
            </w:tcBorders>
            <w:vAlign w:val="center"/>
          </w:tcPr>
          <w:p w:rsidR="001568E6" w:rsidRPr="001568E6" w:rsidRDefault="001568E6" w:rsidP="001568E6">
            <w:pPr>
              <w:snapToGrid w:val="0"/>
              <w:jc w:val="center"/>
              <w:rPr>
                <w:rFonts w:ascii="Tahoma" w:hAnsi="Tahoma" w:cs="Tahoma"/>
                <w:sz w:val="22"/>
                <w:szCs w:val="22"/>
              </w:rPr>
            </w:pPr>
          </w:p>
        </w:tc>
        <w:tc>
          <w:tcPr>
            <w:tcW w:w="935" w:type="dxa"/>
            <w:vMerge/>
            <w:tcBorders>
              <w:left w:val="single" w:sz="4" w:space="0" w:color="000000"/>
              <w:bottom w:val="single" w:sz="4" w:space="0" w:color="auto"/>
            </w:tcBorders>
          </w:tcPr>
          <w:p w:rsidR="001568E6" w:rsidRPr="001568E6" w:rsidRDefault="001568E6" w:rsidP="001568E6">
            <w:pPr>
              <w:snapToGrid w:val="0"/>
              <w:jc w:val="center"/>
              <w:rPr>
                <w:rFonts w:ascii="Tahoma" w:hAnsi="Tahoma" w:cs="Tahoma"/>
                <w:b/>
                <w:bCs/>
                <w:color w:val="000000"/>
                <w:sz w:val="22"/>
                <w:szCs w:val="22"/>
              </w:rPr>
            </w:pPr>
          </w:p>
        </w:tc>
        <w:tc>
          <w:tcPr>
            <w:tcW w:w="1077" w:type="dxa"/>
            <w:vMerge/>
            <w:tcBorders>
              <w:left w:val="single" w:sz="4" w:space="0" w:color="000000"/>
              <w:bottom w:val="single" w:sz="4" w:space="0" w:color="auto"/>
              <w:right w:val="single" w:sz="4" w:space="0" w:color="000000"/>
            </w:tcBorders>
            <w:vAlign w:val="center"/>
          </w:tcPr>
          <w:p w:rsidR="001568E6" w:rsidRPr="001568E6" w:rsidRDefault="001568E6" w:rsidP="001568E6">
            <w:pPr>
              <w:snapToGrid w:val="0"/>
              <w:jc w:val="right"/>
              <w:rPr>
                <w:rFonts w:ascii="Tahoma" w:hAnsi="Tahoma" w:cs="Tahoma"/>
                <w:b/>
                <w:bCs/>
                <w:color w:val="000000"/>
                <w:sz w:val="22"/>
                <w:szCs w:val="22"/>
              </w:rPr>
            </w:pPr>
          </w:p>
        </w:tc>
      </w:tr>
      <w:tr w:rsidR="001568E6" w:rsidRPr="001568E6" w:rsidTr="001568E6">
        <w:trPr>
          <w:trHeight w:val="335"/>
          <w:jc w:val="center"/>
        </w:trPr>
        <w:tc>
          <w:tcPr>
            <w:tcW w:w="533" w:type="dxa"/>
            <w:vMerge w:val="restart"/>
            <w:tcBorders>
              <w:left w:val="single" w:sz="4" w:space="0" w:color="000000"/>
            </w:tcBorders>
            <w:vAlign w:val="center"/>
          </w:tcPr>
          <w:p w:rsidR="001568E6" w:rsidRPr="001568E6" w:rsidRDefault="001568E6" w:rsidP="001568E6">
            <w:pPr>
              <w:snapToGrid w:val="0"/>
              <w:rPr>
                <w:rFonts w:ascii="Tahoma" w:hAnsi="Tahoma" w:cs="Tahoma"/>
                <w:b/>
                <w:sz w:val="22"/>
                <w:szCs w:val="22"/>
              </w:rPr>
            </w:pPr>
            <w:r w:rsidRPr="001568E6">
              <w:rPr>
                <w:rFonts w:ascii="Tahoma" w:hAnsi="Tahoma" w:cs="Tahoma"/>
                <w:b/>
                <w:sz w:val="22"/>
                <w:szCs w:val="22"/>
              </w:rPr>
              <w:t>11</w:t>
            </w:r>
          </w:p>
        </w:tc>
        <w:tc>
          <w:tcPr>
            <w:tcW w:w="1779" w:type="dxa"/>
            <w:vMerge w:val="restart"/>
            <w:tcBorders>
              <w:top w:val="single" w:sz="4" w:space="0" w:color="auto"/>
              <w:left w:val="single" w:sz="4" w:space="0" w:color="000000"/>
            </w:tcBorders>
            <w:vAlign w:val="center"/>
          </w:tcPr>
          <w:p w:rsidR="001568E6" w:rsidRPr="001568E6" w:rsidRDefault="001568E6" w:rsidP="001568E6">
            <w:pPr>
              <w:rPr>
                <w:rFonts w:ascii="Tahoma" w:hAnsi="Tahoma" w:cs="Tahoma"/>
                <w:color w:val="000000"/>
                <w:sz w:val="22"/>
                <w:szCs w:val="22"/>
              </w:rPr>
            </w:pPr>
            <w:r w:rsidRPr="001568E6">
              <w:rPr>
                <w:rFonts w:ascii="Tahoma" w:hAnsi="Tahoma" w:cs="Tahoma"/>
                <w:color w:val="000000"/>
                <w:sz w:val="22"/>
                <w:szCs w:val="22"/>
              </w:rPr>
              <w:t>Τόλη Σταυρούλα</w:t>
            </w:r>
          </w:p>
        </w:tc>
        <w:tc>
          <w:tcPr>
            <w:tcW w:w="1134" w:type="dxa"/>
            <w:vMerge w:val="restart"/>
            <w:tcBorders>
              <w:top w:val="single" w:sz="4" w:space="0" w:color="auto"/>
              <w:left w:val="single" w:sz="4" w:space="0" w:color="000000"/>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ΠΕ Διοικητικών</w:t>
            </w:r>
          </w:p>
        </w:tc>
        <w:tc>
          <w:tcPr>
            <w:tcW w:w="2995" w:type="dxa"/>
            <w:tcBorders>
              <w:top w:val="single" w:sz="4" w:space="0" w:color="auto"/>
              <w:left w:val="single" w:sz="4" w:space="0" w:color="000000"/>
              <w:bottom w:val="single" w:sz="4" w:space="0" w:color="auto"/>
            </w:tcBorders>
            <w:vAlign w:val="center"/>
          </w:tcPr>
          <w:p w:rsidR="001568E6" w:rsidRPr="001568E6" w:rsidRDefault="001568E6" w:rsidP="001568E6">
            <w:pPr>
              <w:rPr>
                <w:rFonts w:ascii="Tahoma" w:hAnsi="Tahoma" w:cs="Tahoma"/>
                <w:b/>
                <w:bCs/>
                <w:sz w:val="22"/>
                <w:szCs w:val="22"/>
              </w:rPr>
            </w:pPr>
            <w:r w:rsidRPr="001568E6">
              <w:rPr>
                <w:rFonts w:ascii="Tahoma" w:hAnsi="Tahoma" w:cs="Tahoma"/>
                <w:b/>
                <w:bCs/>
                <w:sz w:val="22"/>
                <w:szCs w:val="22"/>
              </w:rPr>
              <w:t xml:space="preserve">α) Ποσοστό (…%) του συμβατικού χρόνου </w:t>
            </w:r>
          </w:p>
        </w:tc>
        <w:tc>
          <w:tcPr>
            <w:tcW w:w="1276" w:type="dxa"/>
            <w:vMerge w:val="restart"/>
            <w:tcBorders>
              <w:top w:val="single" w:sz="4" w:space="0" w:color="auto"/>
              <w:left w:val="single" w:sz="4" w:space="0" w:color="000000"/>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Οργανωτική Δομή</w:t>
            </w:r>
          </w:p>
        </w:tc>
        <w:tc>
          <w:tcPr>
            <w:tcW w:w="1842" w:type="dxa"/>
            <w:tcBorders>
              <w:top w:val="single" w:sz="4" w:space="0" w:color="auto"/>
              <w:left w:val="single" w:sz="4" w:space="0" w:color="000000"/>
              <w:bottom w:val="single" w:sz="4" w:space="0" w:color="auto"/>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ΠΕ 1</w:t>
            </w:r>
          </w:p>
        </w:tc>
        <w:tc>
          <w:tcPr>
            <w:tcW w:w="1425" w:type="dxa"/>
            <w:tcBorders>
              <w:top w:val="single" w:sz="4" w:space="0" w:color="auto"/>
              <w:left w:val="single" w:sz="4" w:space="0" w:color="000000"/>
              <w:bottom w:val="single" w:sz="4" w:space="0" w:color="auto"/>
              <w:right w:val="single" w:sz="4" w:space="0" w:color="000000"/>
            </w:tcBorders>
          </w:tcPr>
          <w:p w:rsidR="001568E6" w:rsidRPr="001568E6" w:rsidRDefault="000B4E5B" w:rsidP="001568E6">
            <w:pPr>
              <w:snapToGrid w:val="0"/>
              <w:rPr>
                <w:rFonts w:ascii="Tahoma" w:hAnsi="Tahoma" w:cs="Tahoma"/>
                <w:sz w:val="22"/>
                <w:szCs w:val="22"/>
                <w:highlight w:val="green"/>
              </w:rPr>
            </w:pPr>
            <w:r w:rsidRPr="001568E6">
              <w:rPr>
                <w:rFonts w:ascii="Tahoma" w:hAnsi="Tahoma" w:cs="Tahoma"/>
                <w:sz w:val="22"/>
                <w:szCs w:val="22"/>
              </w:rPr>
              <w:t>0</w:t>
            </w:r>
            <w:r>
              <w:rPr>
                <w:rFonts w:ascii="Tahoma" w:hAnsi="Tahoma" w:cs="Tahoma"/>
                <w:sz w:val="22"/>
                <w:szCs w:val="22"/>
              </w:rPr>
              <w:t>7</w:t>
            </w:r>
            <w:r w:rsidRPr="001568E6">
              <w:rPr>
                <w:rFonts w:ascii="Tahoma" w:hAnsi="Tahoma" w:cs="Tahoma"/>
                <w:sz w:val="22"/>
                <w:szCs w:val="22"/>
              </w:rPr>
              <w:t>/08/2017</w:t>
            </w:r>
          </w:p>
        </w:tc>
        <w:tc>
          <w:tcPr>
            <w:tcW w:w="1380" w:type="dxa"/>
            <w:vMerge w:val="restart"/>
            <w:tcBorders>
              <w:top w:val="single" w:sz="4" w:space="0" w:color="auto"/>
              <w:left w:val="single" w:sz="4" w:space="0" w:color="000000"/>
            </w:tcBorders>
            <w:vAlign w:val="center"/>
          </w:tcPr>
          <w:p w:rsidR="001568E6" w:rsidRPr="001568E6" w:rsidRDefault="001568E6" w:rsidP="001568E6">
            <w:pPr>
              <w:snapToGrid w:val="0"/>
              <w:jc w:val="center"/>
              <w:rPr>
                <w:rFonts w:ascii="Tahoma" w:hAnsi="Tahoma" w:cs="Tahoma"/>
                <w:sz w:val="22"/>
                <w:szCs w:val="22"/>
              </w:rPr>
            </w:pPr>
            <w:r w:rsidRPr="001568E6">
              <w:rPr>
                <w:rFonts w:ascii="Tahoma" w:hAnsi="Tahoma" w:cs="Tahoma"/>
                <w:sz w:val="22"/>
                <w:szCs w:val="22"/>
              </w:rPr>
              <w:t>0,2</w:t>
            </w:r>
          </w:p>
        </w:tc>
        <w:tc>
          <w:tcPr>
            <w:tcW w:w="935" w:type="dxa"/>
            <w:vMerge w:val="restart"/>
            <w:tcBorders>
              <w:top w:val="single" w:sz="4" w:space="0" w:color="auto"/>
              <w:left w:val="single" w:sz="4" w:space="0" w:color="000000"/>
            </w:tcBorders>
          </w:tcPr>
          <w:p w:rsidR="001568E6" w:rsidRPr="001568E6" w:rsidRDefault="001568E6" w:rsidP="001568E6">
            <w:pPr>
              <w:snapToGrid w:val="0"/>
              <w:jc w:val="center"/>
              <w:rPr>
                <w:rFonts w:ascii="Tahoma" w:hAnsi="Tahoma" w:cs="Tahoma"/>
                <w:bCs/>
                <w:color w:val="000000"/>
                <w:sz w:val="22"/>
                <w:szCs w:val="22"/>
              </w:rPr>
            </w:pPr>
          </w:p>
          <w:p w:rsidR="001568E6" w:rsidRPr="001568E6" w:rsidRDefault="001568E6" w:rsidP="001568E6">
            <w:pPr>
              <w:snapToGrid w:val="0"/>
              <w:jc w:val="center"/>
              <w:rPr>
                <w:rFonts w:ascii="Tahoma" w:hAnsi="Tahoma" w:cs="Tahoma"/>
                <w:b/>
                <w:bCs/>
                <w:color w:val="000000"/>
                <w:sz w:val="22"/>
                <w:szCs w:val="22"/>
              </w:rPr>
            </w:pPr>
            <w:r w:rsidRPr="001568E6">
              <w:rPr>
                <w:rFonts w:ascii="Tahoma" w:hAnsi="Tahoma" w:cs="Tahoma"/>
                <w:bCs/>
                <w:color w:val="000000"/>
                <w:sz w:val="22"/>
                <w:szCs w:val="22"/>
              </w:rPr>
              <w:t>0</w:t>
            </w:r>
          </w:p>
        </w:tc>
        <w:tc>
          <w:tcPr>
            <w:tcW w:w="1077" w:type="dxa"/>
            <w:vMerge w:val="restart"/>
            <w:tcBorders>
              <w:top w:val="single" w:sz="4" w:space="0" w:color="auto"/>
              <w:left w:val="single" w:sz="4" w:space="0" w:color="000000"/>
              <w:right w:val="single" w:sz="4" w:space="0" w:color="000000"/>
            </w:tcBorders>
            <w:vAlign w:val="center"/>
          </w:tcPr>
          <w:p w:rsidR="001568E6" w:rsidRPr="001568E6" w:rsidRDefault="001568E6" w:rsidP="001568E6">
            <w:pPr>
              <w:snapToGrid w:val="0"/>
              <w:rPr>
                <w:rFonts w:ascii="Tahoma" w:hAnsi="Tahoma" w:cs="Tahoma"/>
                <w:b/>
                <w:bCs/>
                <w:color w:val="000000"/>
                <w:sz w:val="22"/>
                <w:szCs w:val="22"/>
              </w:rPr>
            </w:pPr>
            <w:r w:rsidRPr="001568E6">
              <w:rPr>
                <w:rFonts w:ascii="Tahoma" w:hAnsi="Tahoma" w:cs="Tahoma"/>
                <w:bCs/>
                <w:color w:val="000000"/>
                <w:sz w:val="22"/>
                <w:szCs w:val="22"/>
              </w:rPr>
              <w:t xml:space="preserve">     0</w:t>
            </w:r>
          </w:p>
        </w:tc>
      </w:tr>
      <w:tr w:rsidR="001568E6" w:rsidRPr="001568E6" w:rsidTr="001568E6">
        <w:trPr>
          <w:trHeight w:val="335"/>
          <w:jc w:val="center"/>
        </w:trPr>
        <w:tc>
          <w:tcPr>
            <w:tcW w:w="533" w:type="dxa"/>
            <w:vMerge/>
            <w:tcBorders>
              <w:left w:val="single" w:sz="4" w:space="0" w:color="000000"/>
            </w:tcBorders>
            <w:vAlign w:val="center"/>
          </w:tcPr>
          <w:p w:rsidR="001568E6" w:rsidRPr="001568E6" w:rsidRDefault="001568E6" w:rsidP="001568E6">
            <w:pPr>
              <w:snapToGrid w:val="0"/>
              <w:rPr>
                <w:rFonts w:ascii="Tahoma" w:hAnsi="Tahoma" w:cs="Tahoma"/>
                <w:b/>
                <w:sz w:val="22"/>
                <w:szCs w:val="22"/>
              </w:rPr>
            </w:pPr>
          </w:p>
        </w:tc>
        <w:tc>
          <w:tcPr>
            <w:tcW w:w="1779" w:type="dxa"/>
            <w:vMerge/>
            <w:tcBorders>
              <w:left w:val="single" w:sz="4" w:space="0" w:color="000000"/>
              <w:bottom w:val="single" w:sz="4" w:space="0" w:color="auto"/>
            </w:tcBorders>
            <w:vAlign w:val="center"/>
          </w:tcPr>
          <w:p w:rsidR="001568E6" w:rsidRPr="001568E6" w:rsidRDefault="001568E6" w:rsidP="001568E6">
            <w:pPr>
              <w:rPr>
                <w:rFonts w:ascii="Tahoma" w:hAnsi="Tahoma" w:cs="Tahoma"/>
                <w:color w:val="000000"/>
                <w:sz w:val="22"/>
                <w:szCs w:val="22"/>
              </w:rPr>
            </w:pPr>
          </w:p>
        </w:tc>
        <w:tc>
          <w:tcPr>
            <w:tcW w:w="1134" w:type="dxa"/>
            <w:vMerge/>
            <w:tcBorders>
              <w:left w:val="single" w:sz="4" w:space="0" w:color="000000"/>
              <w:bottom w:val="single" w:sz="4" w:space="0" w:color="auto"/>
            </w:tcBorders>
            <w:vAlign w:val="center"/>
          </w:tcPr>
          <w:p w:rsidR="001568E6" w:rsidRPr="001568E6" w:rsidRDefault="001568E6" w:rsidP="001568E6">
            <w:pPr>
              <w:snapToGrid w:val="0"/>
              <w:rPr>
                <w:rFonts w:ascii="Tahoma" w:hAnsi="Tahoma" w:cs="Tahoma"/>
                <w:sz w:val="22"/>
                <w:szCs w:val="22"/>
              </w:rPr>
            </w:pPr>
          </w:p>
        </w:tc>
        <w:tc>
          <w:tcPr>
            <w:tcW w:w="2995" w:type="dxa"/>
            <w:tcBorders>
              <w:top w:val="single" w:sz="4" w:space="0" w:color="auto"/>
              <w:left w:val="single" w:sz="4" w:space="0" w:color="000000"/>
              <w:bottom w:val="single" w:sz="4" w:space="0" w:color="auto"/>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0,55%</w:t>
            </w:r>
          </w:p>
        </w:tc>
        <w:tc>
          <w:tcPr>
            <w:tcW w:w="1276" w:type="dxa"/>
            <w:vMerge/>
            <w:tcBorders>
              <w:left w:val="single" w:sz="4" w:space="0" w:color="000000"/>
              <w:bottom w:val="single" w:sz="4" w:space="0" w:color="auto"/>
            </w:tcBorders>
            <w:vAlign w:val="center"/>
          </w:tcPr>
          <w:p w:rsidR="001568E6" w:rsidRPr="001568E6" w:rsidRDefault="001568E6" w:rsidP="001568E6">
            <w:pPr>
              <w:snapToGrid w:val="0"/>
              <w:rPr>
                <w:rFonts w:ascii="Tahoma" w:hAnsi="Tahoma" w:cs="Tahoma"/>
                <w:sz w:val="22"/>
                <w:szCs w:val="22"/>
              </w:rPr>
            </w:pPr>
          </w:p>
        </w:tc>
        <w:tc>
          <w:tcPr>
            <w:tcW w:w="1842" w:type="dxa"/>
            <w:tcBorders>
              <w:top w:val="single" w:sz="4" w:space="0" w:color="auto"/>
              <w:left w:val="single" w:sz="4" w:space="0" w:color="000000"/>
              <w:bottom w:val="single" w:sz="4" w:space="0" w:color="auto"/>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Παραδοτέα Π1.2</w:t>
            </w:r>
          </w:p>
        </w:tc>
        <w:tc>
          <w:tcPr>
            <w:tcW w:w="1425" w:type="dxa"/>
            <w:tcBorders>
              <w:top w:val="single" w:sz="4" w:space="0" w:color="auto"/>
              <w:left w:val="single" w:sz="4" w:space="0" w:color="000000"/>
              <w:bottom w:val="single" w:sz="4" w:space="0" w:color="auto"/>
              <w:right w:val="single" w:sz="4" w:space="0" w:color="000000"/>
            </w:tcBorders>
          </w:tcPr>
          <w:p w:rsidR="001568E6" w:rsidRPr="001568E6" w:rsidRDefault="00D134D9" w:rsidP="001568E6">
            <w:pPr>
              <w:snapToGrid w:val="0"/>
              <w:rPr>
                <w:rFonts w:ascii="Tahoma" w:hAnsi="Tahoma" w:cs="Tahoma"/>
                <w:sz w:val="22"/>
                <w:szCs w:val="22"/>
              </w:rPr>
            </w:pPr>
            <w:r>
              <w:rPr>
                <w:rFonts w:ascii="Tahoma" w:hAnsi="Tahoma" w:cs="Tahoma"/>
                <w:sz w:val="22"/>
                <w:szCs w:val="22"/>
              </w:rPr>
              <w:t>06/08/2020</w:t>
            </w:r>
          </w:p>
        </w:tc>
        <w:tc>
          <w:tcPr>
            <w:tcW w:w="1380" w:type="dxa"/>
            <w:vMerge/>
            <w:tcBorders>
              <w:left w:val="single" w:sz="4" w:space="0" w:color="000000"/>
              <w:bottom w:val="single" w:sz="4" w:space="0" w:color="auto"/>
            </w:tcBorders>
            <w:vAlign w:val="center"/>
          </w:tcPr>
          <w:p w:rsidR="001568E6" w:rsidRPr="001568E6" w:rsidRDefault="001568E6" w:rsidP="001568E6">
            <w:pPr>
              <w:snapToGrid w:val="0"/>
              <w:jc w:val="center"/>
              <w:rPr>
                <w:rFonts w:ascii="Tahoma" w:hAnsi="Tahoma" w:cs="Tahoma"/>
                <w:sz w:val="22"/>
                <w:szCs w:val="22"/>
              </w:rPr>
            </w:pPr>
          </w:p>
        </w:tc>
        <w:tc>
          <w:tcPr>
            <w:tcW w:w="935" w:type="dxa"/>
            <w:vMerge/>
            <w:tcBorders>
              <w:left w:val="single" w:sz="4" w:space="0" w:color="000000"/>
              <w:bottom w:val="single" w:sz="4" w:space="0" w:color="auto"/>
            </w:tcBorders>
          </w:tcPr>
          <w:p w:rsidR="001568E6" w:rsidRPr="001568E6" w:rsidRDefault="001568E6" w:rsidP="001568E6">
            <w:pPr>
              <w:snapToGrid w:val="0"/>
              <w:jc w:val="center"/>
              <w:rPr>
                <w:rFonts w:ascii="Tahoma" w:hAnsi="Tahoma" w:cs="Tahoma"/>
                <w:b/>
                <w:bCs/>
                <w:color w:val="000000"/>
                <w:sz w:val="22"/>
                <w:szCs w:val="22"/>
              </w:rPr>
            </w:pPr>
          </w:p>
        </w:tc>
        <w:tc>
          <w:tcPr>
            <w:tcW w:w="1077" w:type="dxa"/>
            <w:vMerge/>
            <w:tcBorders>
              <w:left w:val="single" w:sz="4" w:space="0" w:color="000000"/>
              <w:bottom w:val="single" w:sz="4" w:space="0" w:color="auto"/>
              <w:right w:val="single" w:sz="4" w:space="0" w:color="000000"/>
            </w:tcBorders>
            <w:vAlign w:val="center"/>
          </w:tcPr>
          <w:p w:rsidR="001568E6" w:rsidRPr="001568E6" w:rsidRDefault="001568E6" w:rsidP="001568E6">
            <w:pPr>
              <w:snapToGrid w:val="0"/>
              <w:rPr>
                <w:rFonts w:ascii="Tahoma" w:hAnsi="Tahoma" w:cs="Tahoma"/>
                <w:b/>
                <w:bCs/>
                <w:color w:val="000000"/>
                <w:sz w:val="22"/>
                <w:szCs w:val="22"/>
              </w:rPr>
            </w:pPr>
          </w:p>
        </w:tc>
      </w:tr>
      <w:tr w:rsidR="001568E6" w:rsidRPr="001568E6" w:rsidTr="001568E6">
        <w:trPr>
          <w:trHeight w:val="335"/>
          <w:jc w:val="center"/>
        </w:trPr>
        <w:tc>
          <w:tcPr>
            <w:tcW w:w="533" w:type="dxa"/>
            <w:vMerge w:val="restart"/>
            <w:tcBorders>
              <w:left w:val="single" w:sz="4" w:space="0" w:color="000000"/>
            </w:tcBorders>
            <w:vAlign w:val="center"/>
          </w:tcPr>
          <w:p w:rsidR="001568E6" w:rsidRPr="001568E6" w:rsidRDefault="001568E6" w:rsidP="001568E6">
            <w:pPr>
              <w:snapToGrid w:val="0"/>
              <w:rPr>
                <w:rFonts w:ascii="Tahoma" w:hAnsi="Tahoma" w:cs="Tahoma"/>
                <w:b/>
                <w:sz w:val="22"/>
                <w:szCs w:val="22"/>
              </w:rPr>
            </w:pPr>
            <w:r w:rsidRPr="001568E6">
              <w:rPr>
                <w:rFonts w:ascii="Tahoma" w:hAnsi="Tahoma" w:cs="Tahoma"/>
                <w:b/>
                <w:sz w:val="22"/>
                <w:szCs w:val="22"/>
              </w:rPr>
              <w:t>12</w:t>
            </w:r>
          </w:p>
        </w:tc>
        <w:tc>
          <w:tcPr>
            <w:tcW w:w="1779" w:type="dxa"/>
            <w:vMerge w:val="restart"/>
            <w:tcBorders>
              <w:top w:val="single" w:sz="4" w:space="0" w:color="auto"/>
              <w:left w:val="single" w:sz="4" w:space="0" w:color="000000"/>
            </w:tcBorders>
            <w:vAlign w:val="center"/>
          </w:tcPr>
          <w:p w:rsidR="001568E6" w:rsidRPr="001568E6" w:rsidRDefault="001568E6" w:rsidP="001568E6">
            <w:pPr>
              <w:rPr>
                <w:rFonts w:ascii="Tahoma" w:hAnsi="Tahoma" w:cs="Tahoma"/>
                <w:color w:val="000000"/>
                <w:sz w:val="22"/>
                <w:szCs w:val="22"/>
              </w:rPr>
            </w:pPr>
            <w:proofErr w:type="spellStart"/>
            <w:r w:rsidRPr="001568E6">
              <w:rPr>
                <w:rFonts w:ascii="Tahoma" w:hAnsi="Tahoma" w:cs="Tahoma"/>
                <w:color w:val="000000"/>
                <w:sz w:val="22"/>
                <w:szCs w:val="22"/>
              </w:rPr>
              <w:t>Γρύλλια</w:t>
            </w:r>
            <w:proofErr w:type="spellEnd"/>
            <w:r w:rsidRPr="001568E6">
              <w:rPr>
                <w:rFonts w:ascii="Tahoma" w:hAnsi="Tahoma" w:cs="Tahoma"/>
                <w:color w:val="000000"/>
                <w:sz w:val="22"/>
                <w:szCs w:val="22"/>
              </w:rPr>
              <w:t xml:space="preserve"> Σοφία </w:t>
            </w:r>
          </w:p>
        </w:tc>
        <w:tc>
          <w:tcPr>
            <w:tcW w:w="1134" w:type="dxa"/>
            <w:vMerge w:val="restart"/>
            <w:tcBorders>
              <w:top w:val="single" w:sz="4" w:space="0" w:color="auto"/>
              <w:left w:val="single" w:sz="4" w:space="0" w:color="000000"/>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ΠΕ Μηχανικών</w:t>
            </w:r>
          </w:p>
        </w:tc>
        <w:tc>
          <w:tcPr>
            <w:tcW w:w="2995" w:type="dxa"/>
            <w:tcBorders>
              <w:top w:val="single" w:sz="4" w:space="0" w:color="auto"/>
              <w:left w:val="single" w:sz="4" w:space="0" w:color="000000"/>
              <w:bottom w:val="single" w:sz="4" w:space="0" w:color="auto"/>
            </w:tcBorders>
            <w:vAlign w:val="center"/>
          </w:tcPr>
          <w:p w:rsidR="001568E6" w:rsidRPr="001568E6" w:rsidRDefault="001568E6" w:rsidP="001568E6">
            <w:pPr>
              <w:rPr>
                <w:rFonts w:ascii="Tahoma" w:hAnsi="Tahoma" w:cs="Tahoma"/>
                <w:b/>
                <w:bCs/>
                <w:sz w:val="22"/>
                <w:szCs w:val="22"/>
              </w:rPr>
            </w:pPr>
            <w:r w:rsidRPr="001568E6">
              <w:rPr>
                <w:rFonts w:ascii="Tahoma" w:hAnsi="Tahoma" w:cs="Tahoma"/>
                <w:b/>
                <w:bCs/>
                <w:sz w:val="22"/>
                <w:szCs w:val="22"/>
              </w:rPr>
              <w:t xml:space="preserve">α) Ποσοστό (…%) του συμβατικού χρόνου </w:t>
            </w:r>
          </w:p>
        </w:tc>
        <w:tc>
          <w:tcPr>
            <w:tcW w:w="1276" w:type="dxa"/>
            <w:vMerge w:val="restart"/>
            <w:tcBorders>
              <w:top w:val="single" w:sz="4" w:space="0" w:color="auto"/>
              <w:left w:val="single" w:sz="4" w:space="0" w:color="000000"/>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Οργανωτική Δομή</w:t>
            </w:r>
          </w:p>
        </w:tc>
        <w:tc>
          <w:tcPr>
            <w:tcW w:w="1842" w:type="dxa"/>
            <w:tcBorders>
              <w:top w:val="single" w:sz="4" w:space="0" w:color="auto"/>
              <w:left w:val="single" w:sz="4" w:space="0" w:color="000000"/>
              <w:bottom w:val="single" w:sz="4" w:space="0" w:color="auto"/>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ΠΕ 1</w:t>
            </w:r>
          </w:p>
        </w:tc>
        <w:tc>
          <w:tcPr>
            <w:tcW w:w="1425" w:type="dxa"/>
            <w:tcBorders>
              <w:top w:val="single" w:sz="4" w:space="0" w:color="auto"/>
              <w:left w:val="single" w:sz="4" w:space="0" w:color="000000"/>
              <w:bottom w:val="single" w:sz="4" w:space="0" w:color="auto"/>
              <w:right w:val="single" w:sz="4" w:space="0" w:color="000000"/>
            </w:tcBorders>
          </w:tcPr>
          <w:p w:rsidR="001568E6" w:rsidRPr="001568E6" w:rsidRDefault="000B4E5B" w:rsidP="001568E6">
            <w:pPr>
              <w:snapToGrid w:val="0"/>
              <w:rPr>
                <w:rFonts w:ascii="Tahoma" w:hAnsi="Tahoma" w:cs="Tahoma"/>
                <w:sz w:val="22"/>
                <w:szCs w:val="22"/>
                <w:highlight w:val="green"/>
              </w:rPr>
            </w:pPr>
            <w:r w:rsidRPr="001568E6">
              <w:rPr>
                <w:rFonts w:ascii="Tahoma" w:hAnsi="Tahoma" w:cs="Tahoma"/>
                <w:sz w:val="22"/>
                <w:szCs w:val="22"/>
              </w:rPr>
              <w:t>0</w:t>
            </w:r>
            <w:r>
              <w:rPr>
                <w:rFonts w:ascii="Tahoma" w:hAnsi="Tahoma" w:cs="Tahoma"/>
                <w:sz w:val="22"/>
                <w:szCs w:val="22"/>
              </w:rPr>
              <w:t>7</w:t>
            </w:r>
            <w:r w:rsidRPr="001568E6">
              <w:rPr>
                <w:rFonts w:ascii="Tahoma" w:hAnsi="Tahoma" w:cs="Tahoma"/>
                <w:sz w:val="22"/>
                <w:szCs w:val="22"/>
              </w:rPr>
              <w:t>/08/2017</w:t>
            </w:r>
          </w:p>
        </w:tc>
        <w:tc>
          <w:tcPr>
            <w:tcW w:w="1380" w:type="dxa"/>
            <w:vMerge w:val="restart"/>
            <w:tcBorders>
              <w:top w:val="single" w:sz="4" w:space="0" w:color="auto"/>
              <w:left w:val="single" w:sz="4" w:space="0" w:color="000000"/>
            </w:tcBorders>
            <w:vAlign w:val="center"/>
          </w:tcPr>
          <w:p w:rsidR="001568E6" w:rsidRPr="001568E6" w:rsidRDefault="001568E6" w:rsidP="001568E6">
            <w:pPr>
              <w:snapToGrid w:val="0"/>
              <w:jc w:val="center"/>
              <w:rPr>
                <w:rFonts w:ascii="Tahoma" w:hAnsi="Tahoma" w:cs="Tahoma"/>
                <w:sz w:val="22"/>
                <w:szCs w:val="22"/>
              </w:rPr>
            </w:pPr>
            <w:r w:rsidRPr="001568E6">
              <w:rPr>
                <w:rFonts w:ascii="Tahoma" w:hAnsi="Tahoma" w:cs="Tahoma"/>
                <w:sz w:val="22"/>
                <w:szCs w:val="22"/>
              </w:rPr>
              <w:t>0,2</w:t>
            </w:r>
          </w:p>
        </w:tc>
        <w:tc>
          <w:tcPr>
            <w:tcW w:w="935" w:type="dxa"/>
            <w:vMerge w:val="restart"/>
            <w:tcBorders>
              <w:top w:val="single" w:sz="4" w:space="0" w:color="auto"/>
              <w:left w:val="single" w:sz="4" w:space="0" w:color="000000"/>
            </w:tcBorders>
          </w:tcPr>
          <w:p w:rsidR="001568E6" w:rsidRPr="001568E6" w:rsidRDefault="001568E6" w:rsidP="001568E6">
            <w:pPr>
              <w:snapToGrid w:val="0"/>
              <w:jc w:val="center"/>
              <w:rPr>
                <w:rFonts w:ascii="Tahoma" w:hAnsi="Tahoma" w:cs="Tahoma"/>
                <w:bCs/>
                <w:color w:val="000000"/>
                <w:sz w:val="22"/>
                <w:szCs w:val="22"/>
              </w:rPr>
            </w:pPr>
          </w:p>
          <w:p w:rsidR="001568E6" w:rsidRPr="001568E6" w:rsidRDefault="001568E6" w:rsidP="001568E6">
            <w:pPr>
              <w:snapToGrid w:val="0"/>
              <w:rPr>
                <w:rFonts w:ascii="Tahoma" w:hAnsi="Tahoma" w:cs="Tahoma"/>
                <w:b/>
                <w:bCs/>
                <w:color w:val="000000"/>
                <w:sz w:val="22"/>
                <w:szCs w:val="22"/>
              </w:rPr>
            </w:pPr>
            <w:r w:rsidRPr="001568E6">
              <w:rPr>
                <w:rFonts w:ascii="Tahoma" w:hAnsi="Tahoma" w:cs="Tahoma"/>
                <w:bCs/>
                <w:color w:val="000000"/>
                <w:sz w:val="22"/>
                <w:szCs w:val="22"/>
              </w:rPr>
              <w:t xml:space="preserve">      0</w:t>
            </w:r>
          </w:p>
        </w:tc>
        <w:tc>
          <w:tcPr>
            <w:tcW w:w="1077" w:type="dxa"/>
            <w:vMerge w:val="restart"/>
            <w:tcBorders>
              <w:top w:val="single" w:sz="4" w:space="0" w:color="auto"/>
              <w:left w:val="single" w:sz="4" w:space="0" w:color="000000"/>
              <w:right w:val="single" w:sz="4" w:space="0" w:color="000000"/>
            </w:tcBorders>
            <w:vAlign w:val="center"/>
          </w:tcPr>
          <w:p w:rsidR="001568E6" w:rsidRPr="001568E6" w:rsidRDefault="001568E6" w:rsidP="001568E6">
            <w:pPr>
              <w:snapToGrid w:val="0"/>
              <w:rPr>
                <w:rFonts w:ascii="Tahoma" w:hAnsi="Tahoma" w:cs="Tahoma"/>
                <w:b/>
                <w:bCs/>
                <w:color w:val="000000"/>
                <w:sz w:val="22"/>
                <w:szCs w:val="22"/>
              </w:rPr>
            </w:pPr>
            <w:r w:rsidRPr="001568E6">
              <w:rPr>
                <w:rFonts w:ascii="Tahoma" w:hAnsi="Tahoma" w:cs="Tahoma"/>
                <w:bCs/>
                <w:color w:val="000000"/>
                <w:sz w:val="22"/>
                <w:szCs w:val="22"/>
              </w:rPr>
              <w:t xml:space="preserve">     0</w:t>
            </w:r>
          </w:p>
        </w:tc>
      </w:tr>
      <w:tr w:rsidR="001568E6" w:rsidRPr="001568E6" w:rsidTr="001568E6">
        <w:trPr>
          <w:trHeight w:val="335"/>
          <w:jc w:val="center"/>
        </w:trPr>
        <w:tc>
          <w:tcPr>
            <w:tcW w:w="533" w:type="dxa"/>
            <w:vMerge/>
            <w:tcBorders>
              <w:left w:val="single" w:sz="4" w:space="0" w:color="000000"/>
            </w:tcBorders>
            <w:vAlign w:val="center"/>
          </w:tcPr>
          <w:p w:rsidR="001568E6" w:rsidRPr="001568E6" w:rsidRDefault="001568E6" w:rsidP="001568E6">
            <w:pPr>
              <w:snapToGrid w:val="0"/>
              <w:rPr>
                <w:rFonts w:ascii="Tahoma" w:hAnsi="Tahoma" w:cs="Tahoma"/>
                <w:b/>
                <w:sz w:val="22"/>
                <w:szCs w:val="22"/>
              </w:rPr>
            </w:pPr>
          </w:p>
        </w:tc>
        <w:tc>
          <w:tcPr>
            <w:tcW w:w="1779" w:type="dxa"/>
            <w:vMerge/>
            <w:tcBorders>
              <w:left w:val="single" w:sz="4" w:space="0" w:color="000000"/>
              <w:bottom w:val="single" w:sz="4" w:space="0" w:color="auto"/>
            </w:tcBorders>
            <w:vAlign w:val="center"/>
          </w:tcPr>
          <w:p w:rsidR="001568E6" w:rsidRPr="001568E6" w:rsidRDefault="001568E6" w:rsidP="001568E6">
            <w:pPr>
              <w:rPr>
                <w:rFonts w:ascii="Tahoma" w:hAnsi="Tahoma" w:cs="Tahoma"/>
                <w:color w:val="000000"/>
                <w:sz w:val="22"/>
                <w:szCs w:val="22"/>
              </w:rPr>
            </w:pPr>
          </w:p>
        </w:tc>
        <w:tc>
          <w:tcPr>
            <w:tcW w:w="1134" w:type="dxa"/>
            <w:vMerge/>
            <w:tcBorders>
              <w:left w:val="single" w:sz="4" w:space="0" w:color="000000"/>
              <w:bottom w:val="single" w:sz="4" w:space="0" w:color="auto"/>
            </w:tcBorders>
            <w:vAlign w:val="center"/>
          </w:tcPr>
          <w:p w:rsidR="001568E6" w:rsidRPr="001568E6" w:rsidRDefault="001568E6" w:rsidP="001568E6">
            <w:pPr>
              <w:snapToGrid w:val="0"/>
              <w:rPr>
                <w:rFonts w:ascii="Tahoma" w:hAnsi="Tahoma" w:cs="Tahoma"/>
                <w:sz w:val="22"/>
                <w:szCs w:val="22"/>
              </w:rPr>
            </w:pPr>
          </w:p>
        </w:tc>
        <w:tc>
          <w:tcPr>
            <w:tcW w:w="2995" w:type="dxa"/>
            <w:tcBorders>
              <w:top w:val="single" w:sz="4" w:space="0" w:color="auto"/>
              <w:left w:val="single" w:sz="4" w:space="0" w:color="000000"/>
              <w:bottom w:val="single" w:sz="4" w:space="0" w:color="auto"/>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0,55%</w:t>
            </w:r>
          </w:p>
        </w:tc>
        <w:tc>
          <w:tcPr>
            <w:tcW w:w="1276" w:type="dxa"/>
            <w:vMerge/>
            <w:tcBorders>
              <w:left w:val="single" w:sz="4" w:space="0" w:color="000000"/>
              <w:bottom w:val="single" w:sz="4" w:space="0" w:color="auto"/>
            </w:tcBorders>
            <w:vAlign w:val="center"/>
          </w:tcPr>
          <w:p w:rsidR="001568E6" w:rsidRPr="001568E6" w:rsidRDefault="001568E6" w:rsidP="001568E6">
            <w:pPr>
              <w:snapToGrid w:val="0"/>
              <w:rPr>
                <w:rFonts w:ascii="Tahoma" w:hAnsi="Tahoma" w:cs="Tahoma"/>
                <w:sz w:val="22"/>
                <w:szCs w:val="22"/>
                <w:shd w:val="clear" w:color="auto" w:fill="FFFF00"/>
              </w:rPr>
            </w:pPr>
          </w:p>
        </w:tc>
        <w:tc>
          <w:tcPr>
            <w:tcW w:w="1842" w:type="dxa"/>
            <w:tcBorders>
              <w:top w:val="single" w:sz="4" w:space="0" w:color="auto"/>
              <w:left w:val="single" w:sz="4" w:space="0" w:color="000000"/>
              <w:bottom w:val="single" w:sz="4" w:space="0" w:color="auto"/>
            </w:tcBorders>
            <w:vAlign w:val="center"/>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Παραδοτέα Π1.3</w:t>
            </w:r>
          </w:p>
        </w:tc>
        <w:tc>
          <w:tcPr>
            <w:tcW w:w="1425" w:type="dxa"/>
            <w:tcBorders>
              <w:top w:val="single" w:sz="4" w:space="0" w:color="auto"/>
              <w:left w:val="single" w:sz="4" w:space="0" w:color="000000"/>
              <w:bottom w:val="single" w:sz="4" w:space="0" w:color="auto"/>
              <w:right w:val="single" w:sz="4" w:space="0" w:color="000000"/>
            </w:tcBorders>
          </w:tcPr>
          <w:p w:rsidR="001568E6" w:rsidRPr="001568E6" w:rsidRDefault="00D134D9" w:rsidP="00086240">
            <w:pPr>
              <w:snapToGrid w:val="0"/>
              <w:rPr>
                <w:rFonts w:ascii="Tahoma" w:hAnsi="Tahoma" w:cs="Tahoma"/>
                <w:sz w:val="22"/>
                <w:szCs w:val="22"/>
                <w:highlight w:val="green"/>
              </w:rPr>
            </w:pPr>
            <w:r>
              <w:rPr>
                <w:rFonts w:ascii="Tahoma" w:hAnsi="Tahoma" w:cs="Tahoma"/>
                <w:sz w:val="22"/>
                <w:szCs w:val="22"/>
              </w:rPr>
              <w:t>06/08/2020</w:t>
            </w:r>
          </w:p>
        </w:tc>
        <w:tc>
          <w:tcPr>
            <w:tcW w:w="1380" w:type="dxa"/>
            <w:vMerge/>
            <w:tcBorders>
              <w:left w:val="single" w:sz="4" w:space="0" w:color="000000"/>
              <w:bottom w:val="single" w:sz="4" w:space="0" w:color="auto"/>
            </w:tcBorders>
            <w:vAlign w:val="center"/>
          </w:tcPr>
          <w:p w:rsidR="001568E6" w:rsidRPr="001568E6" w:rsidRDefault="001568E6" w:rsidP="001568E6">
            <w:pPr>
              <w:snapToGrid w:val="0"/>
              <w:jc w:val="center"/>
              <w:rPr>
                <w:rFonts w:ascii="Tahoma" w:hAnsi="Tahoma" w:cs="Tahoma"/>
                <w:sz w:val="22"/>
                <w:szCs w:val="22"/>
              </w:rPr>
            </w:pPr>
          </w:p>
        </w:tc>
        <w:tc>
          <w:tcPr>
            <w:tcW w:w="935" w:type="dxa"/>
            <w:vMerge/>
            <w:tcBorders>
              <w:left w:val="single" w:sz="4" w:space="0" w:color="000000"/>
              <w:bottom w:val="single" w:sz="4" w:space="0" w:color="auto"/>
            </w:tcBorders>
          </w:tcPr>
          <w:p w:rsidR="001568E6" w:rsidRPr="001568E6" w:rsidRDefault="001568E6" w:rsidP="001568E6">
            <w:pPr>
              <w:snapToGrid w:val="0"/>
              <w:jc w:val="center"/>
              <w:rPr>
                <w:rFonts w:ascii="Tahoma" w:hAnsi="Tahoma" w:cs="Tahoma"/>
                <w:b/>
                <w:bCs/>
                <w:color w:val="000000"/>
                <w:sz w:val="22"/>
                <w:szCs w:val="22"/>
              </w:rPr>
            </w:pPr>
          </w:p>
        </w:tc>
        <w:tc>
          <w:tcPr>
            <w:tcW w:w="1077" w:type="dxa"/>
            <w:vMerge/>
            <w:tcBorders>
              <w:left w:val="single" w:sz="4" w:space="0" w:color="000000"/>
              <w:bottom w:val="single" w:sz="4" w:space="0" w:color="auto"/>
              <w:right w:val="single" w:sz="4" w:space="0" w:color="000000"/>
            </w:tcBorders>
            <w:vAlign w:val="center"/>
          </w:tcPr>
          <w:p w:rsidR="001568E6" w:rsidRPr="001568E6" w:rsidRDefault="001568E6" w:rsidP="001568E6">
            <w:pPr>
              <w:snapToGrid w:val="0"/>
              <w:rPr>
                <w:rFonts w:ascii="Tahoma" w:hAnsi="Tahoma" w:cs="Tahoma"/>
                <w:b/>
                <w:bCs/>
                <w:color w:val="000000"/>
                <w:sz w:val="22"/>
                <w:szCs w:val="22"/>
              </w:rPr>
            </w:pPr>
          </w:p>
        </w:tc>
      </w:tr>
      <w:tr w:rsidR="001568E6" w:rsidRPr="001568E6" w:rsidTr="001568E6">
        <w:trPr>
          <w:trHeight w:val="335"/>
          <w:jc w:val="center"/>
        </w:trPr>
        <w:tc>
          <w:tcPr>
            <w:tcW w:w="533" w:type="dxa"/>
            <w:tcBorders>
              <w:left w:val="single" w:sz="4" w:space="0" w:color="000000"/>
              <w:bottom w:val="single" w:sz="4" w:space="0" w:color="000000"/>
            </w:tcBorders>
            <w:vAlign w:val="center"/>
          </w:tcPr>
          <w:p w:rsidR="001568E6" w:rsidRPr="001568E6" w:rsidRDefault="001568E6" w:rsidP="001568E6">
            <w:pPr>
              <w:snapToGrid w:val="0"/>
              <w:rPr>
                <w:rFonts w:ascii="Tahoma" w:hAnsi="Tahoma" w:cs="Tahoma"/>
                <w:b/>
                <w:sz w:val="22"/>
                <w:szCs w:val="22"/>
              </w:rPr>
            </w:pPr>
          </w:p>
        </w:tc>
        <w:tc>
          <w:tcPr>
            <w:tcW w:w="1779" w:type="dxa"/>
            <w:tcBorders>
              <w:top w:val="single" w:sz="4" w:space="0" w:color="auto"/>
              <w:left w:val="single" w:sz="4" w:space="0" w:color="000000"/>
              <w:bottom w:val="single" w:sz="4" w:space="0" w:color="000000"/>
            </w:tcBorders>
            <w:vAlign w:val="center"/>
          </w:tcPr>
          <w:p w:rsidR="001568E6" w:rsidRPr="001568E6" w:rsidRDefault="001568E6" w:rsidP="001568E6">
            <w:pPr>
              <w:rPr>
                <w:rFonts w:ascii="Tahoma" w:hAnsi="Tahoma" w:cs="Tahoma"/>
                <w:color w:val="000000"/>
                <w:sz w:val="22"/>
                <w:szCs w:val="22"/>
              </w:rPr>
            </w:pPr>
          </w:p>
        </w:tc>
        <w:tc>
          <w:tcPr>
            <w:tcW w:w="1134" w:type="dxa"/>
            <w:tcBorders>
              <w:top w:val="single" w:sz="4" w:space="0" w:color="auto"/>
              <w:left w:val="single" w:sz="4" w:space="0" w:color="000000"/>
              <w:bottom w:val="single" w:sz="4" w:space="0" w:color="000000"/>
            </w:tcBorders>
            <w:vAlign w:val="center"/>
          </w:tcPr>
          <w:p w:rsidR="001568E6" w:rsidRPr="001568E6" w:rsidRDefault="001568E6" w:rsidP="001568E6">
            <w:pPr>
              <w:snapToGrid w:val="0"/>
              <w:rPr>
                <w:rFonts w:ascii="Tahoma" w:hAnsi="Tahoma" w:cs="Tahoma"/>
                <w:sz w:val="22"/>
                <w:szCs w:val="22"/>
              </w:rPr>
            </w:pPr>
          </w:p>
        </w:tc>
        <w:tc>
          <w:tcPr>
            <w:tcW w:w="2995" w:type="dxa"/>
            <w:tcBorders>
              <w:top w:val="single" w:sz="4" w:space="0" w:color="auto"/>
              <w:left w:val="single" w:sz="4" w:space="0" w:color="000000"/>
              <w:bottom w:val="single" w:sz="4" w:space="0" w:color="000000"/>
            </w:tcBorders>
            <w:vAlign w:val="center"/>
          </w:tcPr>
          <w:p w:rsidR="001568E6" w:rsidRPr="001568E6" w:rsidRDefault="001568E6" w:rsidP="001568E6">
            <w:pPr>
              <w:snapToGrid w:val="0"/>
              <w:rPr>
                <w:rFonts w:ascii="Tahoma" w:hAnsi="Tahoma" w:cs="Tahoma"/>
                <w:sz w:val="22"/>
                <w:szCs w:val="22"/>
                <w:highlight w:val="yellow"/>
              </w:rPr>
            </w:pPr>
          </w:p>
        </w:tc>
        <w:tc>
          <w:tcPr>
            <w:tcW w:w="1276" w:type="dxa"/>
            <w:tcBorders>
              <w:top w:val="single" w:sz="4" w:space="0" w:color="auto"/>
              <w:left w:val="single" w:sz="4" w:space="0" w:color="000000"/>
              <w:bottom w:val="single" w:sz="4" w:space="0" w:color="000000"/>
            </w:tcBorders>
            <w:vAlign w:val="center"/>
          </w:tcPr>
          <w:p w:rsidR="001568E6" w:rsidRPr="001568E6" w:rsidRDefault="001568E6" w:rsidP="001568E6">
            <w:pPr>
              <w:snapToGrid w:val="0"/>
              <w:rPr>
                <w:rFonts w:ascii="Tahoma" w:hAnsi="Tahoma" w:cs="Tahoma"/>
                <w:sz w:val="22"/>
                <w:szCs w:val="22"/>
                <w:shd w:val="clear" w:color="auto" w:fill="FFFF00"/>
              </w:rPr>
            </w:pPr>
          </w:p>
        </w:tc>
        <w:tc>
          <w:tcPr>
            <w:tcW w:w="1842" w:type="dxa"/>
            <w:tcBorders>
              <w:top w:val="single" w:sz="4" w:space="0" w:color="auto"/>
              <w:left w:val="single" w:sz="4" w:space="0" w:color="000000"/>
              <w:bottom w:val="single" w:sz="4" w:space="0" w:color="000000"/>
            </w:tcBorders>
            <w:vAlign w:val="center"/>
          </w:tcPr>
          <w:p w:rsidR="001568E6" w:rsidRPr="001568E6" w:rsidRDefault="001568E6" w:rsidP="001568E6">
            <w:pPr>
              <w:snapToGrid w:val="0"/>
              <w:rPr>
                <w:rFonts w:ascii="Tahoma" w:hAnsi="Tahoma" w:cs="Tahoma"/>
                <w:sz w:val="22"/>
                <w:szCs w:val="22"/>
              </w:rPr>
            </w:pPr>
          </w:p>
        </w:tc>
        <w:tc>
          <w:tcPr>
            <w:tcW w:w="1425" w:type="dxa"/>
            <w:tcBorders>
              <w:top w:val="single" w:sz="4" w:space="0" w:color="auto"/>
              <w:left w:val="single" w:sz="4" w:space="0" w:color="000000"/>
              <w:bottom w:val="single" w:sz="4" w:space="0" w:color="000000"/>
              <w:right w:val="single" w:sz="4" w:space="0" w:color="000000"/>
            </w:tcBorders>
          </w:tcPr>
          <w:p w:rsidR="001568E6" w:rsidRPr="001568E6" w:rsidRDefault="001568E6" w:rsidP="001568E6">
            <w:pPr>
              <w:snapToGrid w:val="0"/>
              <w:jc w:val="center"/>
              <w:rPr>
                <w:rFonts w:ascii="Tahoma" w:hAnsi="Tahoma" w:cs="Tahoma"/>
                <w:b/>
                <w:sz w:val="22"/>
                <w:szCs w:val="22"/>
                <w:highlight w:val="green"/>
              </w:rPr>
            </w:pPr>
            <w:r w:rsidRPr="001568E6">
              <w:rPr>
                <w:rFonts w:ascii="Tahoma" w:hAnsi="Tahoma" w:cs="Tahoma"/>
                <w:b/>
                <w:bCs/>
                <w:color w:val="000000"/>
                <w:sz w:val="22"/>
                <w:szCs w:val="22"/>
              </w:rPr>
              <w:t>Σύνολο</w:t>
            </w:r>
          </w:p>
        </w:tc>
        <w:tc>
          <w:tcPr>
            <w:tcW w:w="1380" w:type="dxa"/>
            <w:tcBorders>
              <w:top w:val="single" w:sz="4" w:space="0" w:color="auto"/>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sz w:val="22"/>
                <w:szCs w:val="22"/>
              </w:rPr>
            </w:pPr>
            <w:r w:rsidRPr="001568E6">
              <w:rPr>
                <w:rFonts w:ascii="Tahoma" w:hAnsi="Tahoma" w:cs="Tahoma"/>
                <w:b/>
                <w:bCs/>
                <w:color w:val="000000"/>
                <w:sz w:val="22"/>
                <w:szCs w:val="22"/>
              </w:rPr>
              <w:t>16,5</w:t>
            </w:r>
          </w:p>
        </w:tc>
        <w:tc>
          <w:tcPr>
            <w:tcW w:w="2012" w:type="dxa"/>
            <w:gridSpan w:val="2"/>
            <w:tcBorders>
              <w:top w:val="single" w:sz="4" w:space="0" w:color="auto"/>
              <w:left w:val="single" w:sz="4" w:space="0" w:color="000000"/>
              <w:bottom w:val="single" w:sz="4" w:space="0" w:color="000000"/>
              <w:right w:val="single" w:sz="4" w:space="0" w:color="000000"/>
            </w:tcBorders>
          </w:tcPr>
          <w:p w:rsidR="001568E6" w:rsidRPr="001568E6" w:rsidRDefault="001568E6" w:rsidP="001568E6">
            <w:pPr>
              <w:snapToGrid w:val="0"/>
              <w:rPr>
                <w:rFonts w:ascii="Tahoma" w:hAnsi="Tahoma" w:cs="Tahoma"/>
                <w:b/>
                <w:bCs/>
                <w:color w:val="000000"/>
                <w:sz w:val="22"/>
                <w:szCs w:val="22"/>
              </w:rPr>
            </w:pPr>
          </w:p>
        </w:tc>
      </w:tr>
    </w:tbl>
    <w:p w:rsidR="001568E6" w:rsidRPr="001568E6" w:rsidRDefault="001568E6" w:rsidP="001568E6">
      <w:pPr>
        <w:rPr>
          <w:rFonts w:ascii="Tahoma" w:hAnsi="Tahoma" w:cs="Tahoma"/>
          <w:sz w:val="22"/>
          <w:szCs w:val="22"/>
        </w:rPr>
      </w:pPr>
    </w:p>
    <w:p w:rsidR="001568E6" w:rsidRPr="001568E6" w:rsidRDefault="001568E6" w:rsidP="001568E6">
      <w:pPr>
        <w:rPr>
          <w:rFonts w:ascii="Tahoma" w:hAnsi="Tahoma" w:cs="Tahoma"/>
          <w:b/>
          <w:sz w:val="22"/>
          <w:szCs w:val="22"/>
        </w:rPr>
      </w:pPr>
      <w:r w:rsidRPr="001568E6">
        <w:rPr>
          <w:rFonts w:ascii="Tahoma" w:hAnsi="Tahoma" w:cs="Tahoma"/>
          <w:b/>
          <w:sz w:val="22"/>
          <w:szCs w:val="22"/>
        </w:rPr>
        <w:t>Πίνακας Β.2 Ομάδας Έργου – Έκτακτο</w:t>
      </w:r>
      <w:r w:rsidRPr="001568E6" w:rsidDel="004211CB">
        <w:rPr>
          <w:rFonts w:ascii="Tahoma" w:hAnsi="Tahoma" w:cs="Tahoma"/>
          <w:b/>
          <w:sz w:val="22"/>
          <w:szCs w:val="22"/>
        </w:rPr>
        <w:t xml:space="preserve"> </w:t>
      </w:r>
      <w:r w:rsidRPr="001568E6">
        <w:rPr>
          <w:rFonts w:ascii="Tahoma" w:hAnsi="Tahoma" w:cs="Tahoma"/>
          <w:b/>
          <w:sz w:val="22"/>
          <w:szCs w:val="22"/>
        </w:rPr>
        <w:t xml:space="preserve">(Νέο) Προσωπικό </w:t>
      </w:r>
    </w:p>
    <w:p w:rsidR="001568E6" w:rsidRPr="001568E6" w:rsidRDefault="001568E6" w:rsidP="001568E6">
      <w:pPr>
        <w:jc w:val="center"/>
        <w:rPr>
          <w:rFonts w:ascii="Tahoma" w:hAnsi="Tahoma" w:cs="Tahoma"/>
          <w:b/>
          <w:sz w:val="22"/>
          <w:szCs w:val="22"/>
        </w:rPr>
      </w:pPr>
    </w:p>
    <w:tbl>
      <w:tblPr>
        <w:tblW w:w="5000" w:type="pct"/>
        <w:tblLook w:val="00A0"/>
      </w:tblPr>
      <w:tblGrid>
        <w:gridCol w:w="1184"/>
        <w:gridCol w:w="1945"/>
        <w:gridCol w:w="1613"/>
        <w:gridCol w:w="2484"/>
        <w:gridCol w:w="2308"/>
        <w:gridCol w:w="1972"/>
        <w:gridCol w:w="1460"/>
        <w:gridCol w:w="2426"/>
      </w:tblGrid>
      <w:tr w:rsidR="001568E6" w:rsidRPr="001568E6" w:rsidTr="001568E6">
        <w:trPr>
          <w:trHeight w:val="450"/>
          <w:tblHeader/>
        </w:trPr>
        <w:tc>
          <w:tcPr>
            <w:tcW w:w="401" w:type="pct"/>
            <w:vMerge w:val="restart"/>
            <w:tcBorders>
              <w:top w:val="single" w:sz="8" w:space="0" w:color="000000"/>
              <w:left w:val="single" w:sz="8" w:space="0" w:color="000000"/>
              <w:bottom w:val="nil"/>
              <w:right w:val="single" w:sz="8" w:space="0" w:color="000000"/>
            </w:tcBorders>
            <w:tcMar>
              <w:left w:w="57" w:type="dxa"/>
              <w:right w:w="57" w:type="dxa"/>
            </w:tcMar>
            <w:vAlign w:val="center"/>
          </w:tcPr>
          <w:p w:rsidR="001568E6" w:rsidRPr="001568E6" w:rsidRDefault="001568E6" w:rsidP="001568E6">
            <w:pPr>
              <w:jc w:val="center"/>
              <w:rPr>
                <w:rFonts w:ascii="Tahoma" w:hAnsi="Tahoma" w:cs="Tahoma"/>
                <w:b/>
                <w:bCs/>
                <w:color w:val="000000"/>
                <w:sz w:val="22"/>
                <w:szCs w:val="22"/>
              </w:rPr>
            </w:pPr>
            <w:r w:rsidRPr="001568E6">
              <w:rPr>
                <w:rFonts w:ascii="Tahoma" w:hAnsi="Tahoma" w:cs="Tahoma"/>
                <w:b/>
                <w:bCs/>
                <w:color w:val="000000"/>
                <w:sz w:val="22"/>
                <w:szCs w:val="22"/>
              </w:rPr>
              <w:t>α/α</w:t>
            </w:r>
          </w:p>
        </w:tc>
        <w:tc>
          <w:tcPr>
            <w:tcW w:w="648" w:type="pct"/>
            <w:vMerge w:val="restart"/>
            <w:tcBorders>
              <w:top w:val="single" w:sz="8" w:space="0" w:color="000000"/>
              <w:left w:val="single" w:sz="8" w:space="0" w:color="000000"/>
              <w:bottom w:val="nil"/>
              <w:right w:val="single" w:sz="8" w:space="0" w:color="000000"/>
            </w:tcBorders>
            <w:tcMar>
              <w:left w:w="57" w:type="dxa"/>
              <w:right w:w="57" w:type="dxa"/>
            </w:tcMar>
            <w:vAlign w:val="center"/>
          </w:tcPr>
          <w:p w:rsidR="001568E6" w:rsidRPr="001568E6" w:rsidRDefault="001568E6" w:rsidP="001568E6">
            <w:pPr>
              <w:jc w:val="center"/>
              <w:rPr>
                <w:rFonts w:ascii="Tahoma" w:hAnsi="Tahoma" w:cs="Tahoma"/>
                <w:b/>
                <w:bCs/>
                <w:color w:val="000000"/>
                <w:sz w:val="22"/>
                <w:szCs w:val="22"/>
              </w:rPr>
            </w:pPr>
            <w:r w:rsidRPr="001568E6">
              <w:rPr>
                <w:rFonts w:ascii="Tahoma" w:hAnsi="Tahoma" w:cs="Tahoma"/>
                <w:b/>
                <w:bCs/>
                <w:color w:val="000000"/>
                <w:sz w:val="22"/>
                <w:szCs w:val="22"/>
              </w:rPr>
              <w:t>Ειδικότητα</w:t>
            </w:r>
          </w:p>
        </w:tc>
        <w:tc>
          <w:tcPr>
            <w:tcW w:w="469" w:type="pct"/>
            <w:vMerge w:val="restart"/>
            <w:tcBorders>
              <w:top w:val="single" w:sz="8" w:space="0" w:color="000000"/>
              <w:left w:val="single" w:sz="8" w:space="0" w:color="000000"/>
              <w:bottom w:val="nil"/>
              <w:right w:val="single" w:sz="4" w:space="0" w:color="auto"/>
            </w:tcBorders>
            <w:tcMar>
              <w:left w:w="57" w:type="dxa"/>
              <w:right w:w="57" w:type="dxa"/>
            </w:tcMar>
            <w:vAlign w:val="center"/>
          </w:tcPr>
          <w:p w:rsidR="001568E6" w:rsidRPr="001568E6" w:rsidRDefault="001568E6" w:rsidP="001568E6">
            <w:pPr>
              <w:jc w:val="center"/>
              <w:rPr>
                <w:rFonts w:ascii="Tahoma" w:hAnsi="Tahoma" w:cs="Tahoma"/>
                <w:b/>
                <w:bCs/>
                <w:color w:val="000000"/>
                <w:sz w:val="22"/>
                <w:szCs w:val="22"/>
              </w:rPr>
            </w:pPr>
            <w:r w:rsidRPr="001568E6">
              <w:rPr>
                <w:rFonts w:ascii="Tahoma" w:hAnsi="Tahoma" w:cs="Tahoma"/>
                <w:b/>
                <w:bCs/>
                <w:color w:val="000000"/>
                <w:sz w:val="22"/>
                <w:szCs w:val="22"/>
              </w:rPr>
              <w:t>Σχέση Απασχόλησης</w:t>
            </w:r>
          </w:p>
        </w:tc>
        <w:tc>
          <w:tcPr>
            <w:tcW w:w="765" w:type="pct"/>
            <w:tcBorders>
              <w:top w:val="single" w:sz="4" w:space="0" w:color="auto"/>
              <w:left w:val="single" w:sz="4" w:space="0" w:color="auto"/>
              <w:bottom w:val="nil"/>
              <w:right w:val="single" w:sz="4" w:space="0" w:color="auto"/>
            </w:tcBorders>
            <w:tcMar>
              <w:left w:w="57" w:type="dxa"/>
              <w:right w:w="57" w:type="dxa"/>
            </w:tcMar>
            <w:vAlign w:val="center"/>
          </w:tcPr>
          <w:p w:rsidR="001568E6" w:rsidRPr="001568E6" w:rsidRDefault="001568E6" w:rsidP="001568E6">
            <w:pPr>
              <w:jc w:val="center"/>
              <w:rPr>
                <w:rFonts w:ascii="Tahoma" w:hAnsi="Tahoma" w:cs="Tahoma"/>
                <w:b/>
                <w:bCs/>
                <w:color w:val="000000"/>
                <w:sz w:val="22"/>
                <w:szCs w:val="22"/>
              </w:rPr>
            </w:pPr>
            <w:r w:rsidRPr="001568E6">
              <w:rPr>
                <w:rFonts w:ascii="Tahoma" w:hAnsi="Tahoma" w:cs="Tahoma"/>
                <w:b/>
                <w:bCs/>
                <w:color w:val="000000"/>
                <w:sz w:val="22"/>
                <w:szCs w:val="22"/>
              </w:rPr>
              <w:t>Τρόπος πρόσληψης/</w:t>
            </w:r>
          </w:p>
        </w:tc>
        <w:tc>
          <w:tcPr>
            <w:tcW w:w="766" w:type="pct"/>
            <w:vMerge w:val="restart"/>
            <w:tcBorders>
              <w:top w:val="single" w:sz="8" w:space="0" w:color="000000"/>
              <w:left w:val="single" w:sz="4" w:space="0" w:color="auto"/>
              <w:bottom w:val="nil"/>
              <w:right w:val="single" w:sz="8" w:space="0" w:color="000000"/>
            </w:tcBorders>
            <w:tcMar>
              <w:left w:w="57" w:type="dxa"/>
              <w:right w:w="57" w:type="dxa"/>
            </w:tcMar>
            <w:vAlign w:val="center"/>
          </w:tcPr>
          <w:p w:rsidR="001568E6" w:rsidRPr="001568E6" w:rsidRDefault="001568E6" w:rsidP="001568E6">
            <w:pPr>
              <w:jc w:val="center"/>
              <w:rPr>
                <w:rFonts w:ascii="Tahoma" w:hAnsi="Tahoma" w:cs="Tahoma"/>
                <w:b/>
                <w:bCs/>
                <w:color w:val="000000"/>
                <w:sz w:val="22"/>
                <w:szCs w:val="22"/>
              </w:rPr>
            </w:pPr>
            <w:r w:rsidRPr="001568E6">
              <w:rPr>
                <w:rFonts w:ascii="Tahoma" w:hAnsi="Tahoma" w:cs="Tahoma"/>
                <w:b/>
                <w:bCs/>
                <w:color w:val="000000"/>
                <w:sz w:val="22"/>
                <w:szCs w:val="22"/>
              </w:rPr>
              <w:t>Πακέτα Εργασίας / Παραδοτέα</w:t>
            </w:r>
          </w:p>
        </w:tc>
        <w:tc>
          <w:tcPr>
            <w:tcW w:w="643" w:type="pct"/>
            <w:vMerge w:val="restart"/>
            <w:tcBorders>
              <w:top w:val="single" w:sz="8" w:space="0" w:color="000000"/>
              <w:left w:val="single" w:sz="8" w:space="0" w:color="000000"/>
              <w:bottom w:val="nil"/>
              <w:right w:val="single" w:sz="8" w:space="0" w:color="000000"/>
            </w:tcBorders>
            <w:tcMar>
              <w:left w:w="57" w:type="dxa"/>
              <w:right w:w="57" w:type="dxa"/>
            </w:tcMar>
            <w:vAlign w:val="center"/>
          </w:tcPr>
          <w:p w:rsidR="001568E6" w:rsidRPr="001568E6" w:rsidRDefault="001568E6" w:rsidP="001568E6">
            <w:pPr>
              <w:jc w:val="center"/>
              <w:rPr>
                <w:rFonts w:ascii="Tahoma" w:hAnsi="Tahoma" w:cs="Tahoma"/>
                <w:b/>
                <w:bCs/>
                <w:color w:val="000000"/>
                <w:sz w:val="22"/>
                <w:szCs w:val="22"/>
              </w:rPr>
            </w:pPr>
            <w:r w:rsidRPr="001568E6">
              <w:rPr>
                <w:rFonts w:ascii="Tahoma" w:hAnsi="Tahoma" w:cs="Tahoma"/>
                <w:b/>
                <w:bCs/>
                <w:color w:val="000000"/>
                <w:sz w:val="22"/>
                <w:szCs w:val="22"/>
              </w:rPr>
              <w:t>Χρονοδιάγραμμα (από –έως)</w:t>
            </w:r>
          </w:p>
        </w:tc>
        <w:tc>
          <w:tcPr>
            <w:tcW w:w="504" w:type="pct"/>
            <w:tcBorders>
              <w:top w:val="single" w:sz="8" w:space="0" w:color="000000"/>
              <w:left w:val="nil"/>
              <w:bottom w:val="nil"/>
              <w:right w:val="nil"/>
            </w:tcBorders>
            <w:tcMar>
              <w:left w:w="57" w:type="dxa"/>
              <w:right w:w="57" w:type="dxa"/>
            </w:tcMar>
            <w:vAlign w:val="center"/>
          </w:tcPr>
          <w:p w:rsidR="001568E6" w:rsidRPr="001568E6" w:rsidRDefault="001568E6" w:rsidP="001568E6">
            <w:pPr>
              <w:jc w:val="center"/>
              <w:rPr>
                <w:rFonts w:ascii="Tahoma" w:hAnsi="Tahoma" w:cs="Tahoma"/>
                <w:b/>
                <w:bCs/>
                <w:color w:val="000000"/>
                <w:sz w:val="22"/>
                <w:szCs w:val="22"/>
              </w:rPr>
            </w:pPr>
            <w:r w:rsidRPr="001568E6">
              <w:rPr>
                <w:rFonts w:ascii="Tahoma" w:hAnsi="Tahoma" w:cs="Tahoma"/>
                <w:b/>
                <w:bCs/>
                <w:color w:val="000000"/>
                <w:sz w:val="22"/>
                <w:szCs w:val="22"/>
              </w:rPr>
              <w:t>Χρόνος</w:t>
            </w:r>
          </w:p>
        </w:tc>
        <w:tc>
          <w:tcPr>
            <w:tcW w:w="804" w:type="pct"/>
            <w:vMerge w:val="restart"/>
            <w:tcBorders>
              <w:top w:val="single" w:sz="8" w:space="0" w:color="000000"/>
              <w:left w:val="single" w:sz="8" w:space="0" w:color="000000"/>
              <w:bottom w:val="nil"/>
              <w:right w:val="single" w:sz="8" w:space="0" w:color="000000"/>
            </w:tcBorders>
            <w:tcMar>
              <w:left w:w="57" w:type="dxa"/>
              <w:right w:w="57" w:type="dxa"/>
            </w:tcMar>
            <w:vAlign w:val="center"/>
          </w:tcPr>
          <w:p w:rsidR="001568E6" w:rsidRPr="001568E6" w:rsidRDefault="001568E6" w:rsidP="001568E6">
            <w:pPr>
              <w:jc w:val="center"/>
              <w:rPr>
                <w:rFonts w:ascii="Tahoma" w:hAnsi="Tahoma" w:cs="Tahoma"/>
                <w:b/>
                <w:bCs/>
                <w:color w:val="000000"/>
                <w:sz w:val="22"/>
                <w:szCs w:val="22"/>
              </w:rPr>
            </w:pPr>
            <w:r w:rsidRPr="001568E6">
              <w:rPr>
                <w:rFonts w:ascii="Tahoma" w:hAnsi="Tahoma" w:cs="Tahoma"/>
                <w:b/>
                <w:bCs/>
                <w:color w:val="000000"/>
                <w:sz w:val="22"/>
                <w:szCs w:val="22"/>
              </w:rPr>
              <w:t>Κόστος (€)</w:t>
            </w:r>
          </w:p>
        </w:tc>
      </w:tr>
      <w:tr w:rsidR="001568E6" w:rsidRPr="001568E6" w:rsidTr="001568E6">
        <w:trPr>
          <w:trHeight w:val="300"/>
        </w:trPr>
        <w:tc>
          <w:tcPr>
            <w:tcW w:w="401" w:type="pct"/>
            <w:vMerge/>
            <w:tcBorders>
              <w:top w:val="single" w:sz="8" w:space="0" w:color="000000"/>
              <w:left w:val="single" w:sz="8" w:space="0" w:color="000000"/>
              <w:bottom w:val="nil"/>
              <w:right w:val="single" w:sz="8" w:space="0" w:color="000000"/>
            </w:tcBorders>
            <w:tcMar>
              <w:left w:w="57" w:type="dxa"/>
              <w:right w:w="57" w:type="dxa"/>
            </w:tcMar>
            <w:vAlign w:val="center"/>
          </w:tcPr>
          <w:p w:rsidR="001568E6" w:rsidRPr="001568E6" w:rsidRDefault="001568E6" w:rsidP="001568E6">
            <w:pPr>
              <w:jc w:val="center"/>
              <w:rPr>
                <w:rFonts w:ascii="Tahoma" w:hAnsi="Tahoma" w:cs="Tahoma"/>
                <w:b/>
                <w:bCs/>
                <w:color w:val="000000"/>
                <w:sz w:val="22"/>
                <w:szCs w:val="22"/>
              </w:rPr>
            </w:pPr>
          </w:p>
        </w:tc>
        <w:tc>
          <w:tcPr>
            <w:tcW w:w="648" w:type="pct"/>
            <w:vMerge/>
            <w:tcBorders>
              <w:top w:val="single" w:sz="8" w:space="0" w:color="000000"/>
              <w:left w:val="single" w:sz="8" w:space="0" w:color="000000"/>
              <w:bottom w:val="nil"/>
              <w:right w:val="single" w:sz="8" w:space="0" w:color="000000"/>
            </w:tcBorders>
            <w:tcMar>
              <w:left w:w="57" w:type="dxa"/>
              <w:right w:w="57" w:type="dxa"/>
            </w:tcMar>
            <w:vAlign w:val="center"/>
          </w:tcPr>
          <w:p w:rsidR="001568E6" w:rsidRPr="001568E6" w:rsidRDefault="001568E6" w:rsidP="001568E6">
            <w:pPr>
              <w:jc w:val="center"/>
              <w:rPr>
                <w:rFonts w:ascii="Tahoma" w:hAnsi="Tahoma" w:cs="Tahoma"/>
                <w:b/>
                <w:bCs/>
                <w:color w:val="000000"/>
                <w:sz w:val="22"/>
                <w:szCs w:val="22"/>
              </w:rPr>
            </w:pPr>
          </w:p>
        </w:tc>
        <w:tc>
          <w:tcPr>
            <w:tcW w:w="469" w:type="pct"/>
            <w:vMerge/>
            <w:tcBorders>
              <w:top w:val="single" w:sz="8" w:space="0" w:color="000000"/>
              <w:left w:val="single" w:sz="8" w:space="0" w:color="000000"/>
              <w:bottom w:val="nil"/>
              <w:right w:val="single" w:sz="4" w:space="0" w:color="auto"/>
            </w:tcBorders>
            <w:tcMar>
              <w:left w:w="57" w:type="dxa"/>
              <w:right w:w="57" w:type="dxa"/>
            </w:tcMar>
            <w:vAlign w:val="center"/>
          </w:tcPr>
          <w:p w:rsidR="001568E6" w:rsidRPr="001568E6" w:rsidRDefault="001568E6" w:rsidP="001568E6">
            <w:pPr>
              <w:jc w:val="center"/>
              <w:rPr>
                <w:rFonts w:ascii="Tahoma" w:hAnsi="Tahoma" w:cs="Tahoma"/>
                <w:b/>
                <w:bCs/>
                <w:color w:val="000000"/>
                <w:sz w:val="22"/>
                <w:szCs w:val="22"/>
              </w:rPr>
            </w:pPr>
          </w:p>
        </w:tc>
        <w:tc>
          <w:tcPr>
            <w:tcW w:w="765" w:type="pct"/>
            <w:tcBorders>
              <w:top w:val="nil"/>
              <w:left w:val="single" w:sz="4" w:space="0" w:color="auto"/>
              <w:bottom w:val="single" w:sz="4" w:space="0" w:color="auto"/>
              <w:right w:val="single" w:sz="4" w:space="0" w:color="auto"/>
            </w:tcBorders>
            <w:tcMar>
              <w:left w:w="57" w:type="dxa"/>
              <w:right w:w="57" w:type="dxa"/>
            </w:tcMar>
            <w:vAlign w:val="center"/>
          </w:tcPr>
          <w:p w:rsidR="001568E6" w:rsidRPr="001568E6" w:rsidRDefault="001568E6" w:rsidP="001568E6">
            <w:pPr>
              <w:jc w:val="center"/>
              <w:rPr>
                <w:rFonts w:ascii="Tahoma" w:hAnsi="Tahoma" w:cs="Tahoma"/>
                <w:b/>
                <w:bCs/>
                <w:color w:val="000000"/>
                <w:sz w:val="22"/>
                <w:szCs w:val="22"/>
              </w:rPr>
            </w:pPr>
            <w:r w:rsidRPr="001568E6">
              <w:rPr>
                <w:rFonts w:ascii="Tahoma" w:hAnsi="Tahoma" w:cs="Tahoma"/>
                <w:b/>
                <w:bCs/>
                <w:color w:val="000000"/>
                <w:sz w:val="22"/>
                <w:szCs w:val="22"/>
              </w:rPr>
              <w:t>Νομική Βάση</w:t>
            </w:r>
          </w:p>
        </w:tc>
        <w:tc>
          <w:tcPr>
            <w:tcW w:w="766" w:type="pct"/>
            <w:vMerge/>
            <w:tcBorders>
              <w:top w:val="single" w:sz="8" w:space="0" w:color="000000"/>
              <w:left w:val="single" w:sz="4" w:space="0" w:color="auto"/>
              <w:bottom w:val="nil"/>
              <w:right w:val="single" w:sz="8" w:space="0" w:color="000000"/>
            </w:tcBorders>
            <w:tcMar>
              <w:left w:w="57" w:type="dxa"/>
              <w:right w:w="57" w:type="dxa"/>
            </w:tcMar>
            <w:vAlign w:val="center"/>
          </w:tcPr>
          <w:p w:rsidR="001568E6" w:rsidRPr="001568E6" w:rsidRDefault="001568E6" w:rsidP="001568E6">
            <w:pPr>
              <w:jc w:val="center"/>
              <w:rPr>
                <w:rFonts w:ascii="Tahoma" w:hAnsi="Tahoma" w:cs="Tahoma"/>
                <w:b/>
                <w:bCs/>
                <w:color w:val="000000"/>
                <w:sz w:val="22"/>
                <w:szCs w:val="22"/>
              </w:rPr>
            </w:pPr>
          </w:p>
        </w:tc>
        <w:tc>
          <w:tcPr>
            <w:tcW w:w="643" w:type="pct"/>
            <w:vMerge/>
            <w:tcBorders>
              <w:top w:val="single" w:sz="8" w:space="0" w:color="000000"/>
              <w:left w:val="single" w:sz="8" w:space="0" w:color="000000"/>
              <w:bottom w:val="nil"/>
              <w:right w:val="single" w:sz="8" w:space="0" w:color="000000"/>
            </w:tcBorders>
            <w:tcMar>
              <w:left w:w="57" w:type="dxa"/>
              <w:right w:w="57" w:type="dxa"/>
            </w:tcMar>
            <w:vAlign w:val="center"/>
          </w:tcPr>
          <w:p w:rsidR="001568E6" w:rsidRPr="001568E6" w:rsidRDefault="001568E6" w:rsidP="001568E6">
            <w:pPr>
              <w:jc w:val="center"/>
              <w:rPr>
                <w:rFonts w:ascii="Tahoma" w:hAnsi="Tahoma" w:cs="Tahoma"/>
                <w:b/>
                <w:bCs/>
                <w:color w:val="000000"/>
                <w:sz w:val="22"/>
                <w:szCs w:val="22"/>
              </w:rPr>
            </w:pPr>
          </w:p>
        </w:tc>
        <w:tc>
          <w:tcPr>
            <w:tcW w:w="504" w:type="pct"/>
            <w:tcBorders>
              <w:top w:val="nil"/>
              <w:left w:val="nil"/>
              <w:bottom w:val="nil"/>
              <w:right w:val="nil"/>
            </w:tcBorders>
            <w:tcMar>
              <w:left w:w="57" w:type="dxa"/>
              <w:right w:w="57" w:type="dxa"/>
            </w:tcMar>
            <w:vAlign w:val="bottom"/>
          </w:tcPr>
          <w:p w:rsidR="001568E6" w:rsidRPr="001568E6" w:rsidRDefault="001568E6" w:rsidP="001568E6">
            <w:pPr>
              <w:jc w:val="center"/>
              <w:rPr>
                <w:rFonts w:ascii="Tahoma" w:hAnsi="Tahoma" w:cs="Tahoma"/>
                <w:b/>
                <w:bCs/>
                <w:color w:val="000000"/>
                <w:sz w:val="22"/>
                <w:szCs w:val="22"/>
              </w:rPr>
            </w:pPr>
            <w:r w:rsidRPr="001568E6">
              <w:rPr>
                <w:rFonts w:ascii="Tahoma" w:hAnsi="Tahoma" w:cs="Tahoma"/>
                <w:b/>
                <w:bCs/>
                <w:color w:val="000000"/>
                <w:sz w:val="22"/>
                <w:szCs w:val="22"/>
              </w:rPr>
              <w:t>(μήνες)</w:t>
            </w:r>
          </w:p>
        </w:tc>
        <w:tc>
          <w:tcPr>
            <w:tcW w:w="804" w:type="pct"/>
            <w:vMerge/>
            <w:tcBorders>
              <w:top w:val="single" w:sz="8" w:space="0" w:color="000000"/>
              <w:left w:val="single" w:sz="8" w:space="0" w:color="000000"/>
              <w:bottom w:val="nil"/>
              <w:right w:val="single" w:sz="8" w:space="0" w:color="000000"/>
            </w:tcBorders>
            <w:tcMar>
              <w:left w:w="57" w:type="dxa"/>
              <w:right w:w="57" w:type="dxa"/>
            </w:tcMar>
            <w:vAlign w:val="center"/>
          </w:tcPr>
          <w:p w:rsidR="001568E6" w:rsidRPr="001568E6" w:rsidRDefault="001568E6" w:rsidP="001568E6">
            <w:pPr>
              <w:jc w:val="center"/>
              <w:rPr>
                <w:rFonts w:ascii="Tahoma" w:hAnsi="Tahoma" w:cs="Tahoma"/>
                <w:b/>
                <w:bCs/>
                <w:color w:val="000000"/>
                <w:sz w:val="22"/>
                <w:szCs w:val="22"/>
              </w:rPr>
            </w:pPr>
          </w:p>
        </w:tc>
      </w:tr>
      <w:tr w:rsidR="001568E6" w:rsidRPr="001568E6" w:rsidTr="001568E6">
        <w:trPr>
          <w:trHeight w:val="387"/>
        </w:trPr>
        <w:tc>
          <w:tcPr>
            <w:tcW w:w="40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1568E6" w:rsidRPr="001568E6" w:rsidRDefault="001568E6" w:rsidP="001568E6">
            <w:pPr>
              <w:jc w:val="center"/>
              <w:rPr>
                <w:rFonts w:ascii="Tahoma" w:hAnsi="Tahoma" w:cs="Tahoma"/>
                <w:color w:val="000000"/>
                <w:sz w:val="22"/>
                <w:szCs w:val="22"/>
              </w:rPr>
            </w:pPr>
            <w:r w:rsidRPr="001568E6">
              <w:rPr>
                <w:rFonts w:ascii="Tahoma" w:hAnsi="Tahoma" w:cs="Tahoma"/>
                <w:color w:val="000000"/>
                <w:sz w:val="22"/>
                <w:szCs w:val="22"/>
              </w:rPr>
              <w:t>1</w:t>
            </w:r>
          </w:p>
        </w:tc>
        <w:tc>
          <w:tcPr>
            <w:tcW w:w="648" w:type="pct"/>
            <w:tcBorders>
              <w:top w:val="single" w:sz="4" w:space="0" w:color="auto"/>
              <w:left w:val="nil"/>
              <w:bottom w:val="single" w:sz="4" w:space="0" w:color="auto"/>
              <w:right w:val="single" w:sz="4" w:space="0" w:color="auto"/>
            </w:tcBorders>
            <w:tcMar>
              <w:left w:w="57" w:type="dxa"/>
              <w:right w:w="57" w:type="dxa"/>
            </w:tcMar>
            <w:vAlign w:val="center"/>
          </w:tcPr>
          <w:p w:rsidR="001568E6" w:rsidRPr="001568E6" w:rsidRDefault="001568E6" w:rsidP="001568E6">
            <w:pPr>
              <w:jc w:val="center"/>
              <w:rPr>
                <w:rFonts w:ascii="Tahoma" w:hAnsi="Tahoma" w:cs="Tahoma"/>
                <w:color w:val="000000"/>
                <w:sz w:val="22"/>
                <w:szCs w:val="22"/>
              </w:rPr>
            </w:pPr>
            <w:r w:rsidRPr="001568E6">
              <w:rPr>
                <w:rFonts w:ascii="Tahoma" w:hAnsi="Tahoma" w:cs="Tahoma"/>
                <w:color w:val="000000"/>
                <w:sz w:val="22"/>
                <w:szCs w:val="22"/>
              </w:rPr>
              <w:t>2 Κοινωνικοί λειτουργοί</w:t>
            </w:r>
          </w:p>
        </w:tc>
        <w:tc>
          <w:tcPr>
            <w:tcW w:w="469" w:type="pct"/>
            <w:tcBorders>
              <w:top w:val="single" w:sz="4" w:space="0" w:color="auto"/>
              <w:left w:val="nil"/>
              <w:bottom w:val="single" w:sz="4" w:space="0" w:color="auto"/>
              <w:right w:val="single" w:sz="4" w:space="0" w:color="auto"/>
            </w:tcBorders>
            <w:tcMar>
              <w:left w:w="57" w:type="dxa"/>
              <w:right w:w="57" w:type="dxa"/>
            </w:tcMar>
            <w:vAlign w:val="center"/>
          </w:tcPr>
          <w:p w:rsidR="001568E6" w:rsidRPr="001568E6" w:rsidRDefault="001568E6" w:rsidP="001568E6">
            <w:pPr>
              <w:jc w:val="center"/>
              <w:rPr>
                <w:rFonts w:ascii="Tahoma" w:hAnsi="Tahoma" w:cs="Tahoma"/>
                <w:color w:val="000000"/>
                <w:sz w:val="22"/>
                <w:szCs w:val="22"/>
              </w:rPr>
            </w:pPr>
            <w:r w:rsidRPr="001568E6">
              <w:rPr>
                <w:rFonts w:ascii="Tahoma" w:hAnsi="Tahoma" w:cs="Tahoma"/>
                <w:color w:val="000000"/>
                <w:sz w:val="22"/>
                <w:szCs w:val="22"/>
              </w:rPr>
              <w:t>ΙΔΟΧ</w:t>
            </w:r>
          </w:p>
        </w:tc>
        <w:tc>
          <w:tcPr>
            <w:tcW w:w="765" w:type="pct"/>
            <w:tcBorders>
              <w:top w:val="single" w:sz="4" w:space="0" w:color="auto"/>
              <w:left w:val="nil"/>
              <w:bottom w:val="single" w:sz="4" w:space="0" w:color="auto"/>
              <w:right w:val="single" w:sz="4" w:space="0" w:color="auto"/>
            </w:tcBorders>
            <w:tcMar>
              <w:left w:w="57" w:type="dxa"/>
              <w:right w:w="57" w:type="dxa"/>
            </w:tcMar>
            <w:vAlign w:val="center"/>
          </w:tcPr>
          <w:p w:rsidR="001568E6" w:rsidRPr="001568E6" w:rsidRDefault="001568E6" w:rsidP="001568E6">
            <w:pPr>
              <w:jc w:val="center"/>
              <w:rPr>
                <w:rFonts w:ascii="Tahoma" w:hAnsi="Tahoma" w:cs="Tahoma"/>
                <w:color w:val="000000"/>
                <w:sz w:val="22"/>
                <w:szCs w:val="22"/>
              </w:rPr>
            </w:pPr>
            <w:r w:rsidRPr="001568E6">
              <w:rPr>
                <w:rFonts w:ascii="Tahoma" w:hAnsi="Tahoma" w:cs="Tahoma"/>
                <w:color w:val="000000"/>
                <w:sz w:val="22"/>
                <w:szCs w:val="22"/>
              </w:rPr>
              <w:t>Θεσμικό πλαίσιο όπως ισχύει για προσλήψεις προσωπικού ΙΔΟΧ μέσω συγχρηματοδοτούμενων δράσεων ΕΣΠΑ, με όρους ΑΣΕΠ</w:t>
            </w:r>
          </w:p>
        </w:tc>
        <w:tc>
          <w:tcPr>
            <w:tcW w:w="766" w:type="pct"/>
            <w:tcBorders>
              <w:top w:val="single" w:sz="4" w:space="0" w:color="auto"/>
              <w:left w:val="nil"/>
              <w:bottom w:val="single" w:sz="4" w:space="0" w:color="auto"/>
              <w:right w:val="single" w:sz="4" w:space="0" w:color="auto"/>
            </w:tcBorders>
            <w:tcMar>
              <w:left w:w="57" w:type="dxa"/>
              <w:right w:w="57" w:type="dxa"/>
            </w:tcMar>
            <w:vAlign w:val="center"/>
          </w:tcPr>
          <w:p w:rsidR="001568E6" w:rsidRPr="001568E6" w:rsidRDefault="001568E6" w:rsidP="001568E6">
            <w:pPr>
              <w:jc w:val="center"/>
              <w:rPr>
                <w:rFonts w:ascii="Tahoma" w:hAnsi="Tahoma" w:cs="Tahoma"/>
                <w:color w:val="000000"/>
                <w:sz w:val="22"/>
                <w:szCs w:val="22"/>
              </w:rPr>
            </w:pPr>
            <w:r w:rsidRPr="001568E6">
              <w:rPr>
                <w:rFonts w:ascii="Tahoma" w:hAnsi="Tahoma" w:cs="Tahoma"/>
                <w:color w:val="000000"/>
                <w:sz w:val="22"/>
                <w:szCs w:val="22"/>
              </w:rPr>
              <w:t>ΠΕ1/Π1.2-Π1.3</w:t>
            </w:r>
          </w:p>
        </w:tc>
        <w:tc>
          <w:tcPr>
            <w:tcW w:w="643" w:type="pct"/>
            <w:tcBorders>
              <w:top w:val="single" w:sz="4" w:space="0" w:color="auto"/>
              <w:left w:val="nil"/>
              <w:bottom w:val="single" w:sz="4" w:space="0" w:color="auto"/>
              <w:right w:val="single" w:sz="4" w:space="0" w:color="auto"/>
            </w:tcBorders>
            <w:tcMar>
              <w:left w:w="57" w:type="dxa"/>
              <w:right w:w="57" w:type="dxa"/>
            </w:tcMar>
            <w:vAlign w:val="center"/>
          </w:tcPr>
          <w:p w:rsidR="001568E6" w:rsidRPr="001568E6" w:rsidRDefault="000B4E5B" w:rsidP="00086240">
            <w:pPr>
              <w:jc w:val="center"/>
              <w:rPr>
                <w:rFonts w:ascii="Tahoma" w:hAnsi="Tahoma" w:cs="Tahoma"/>
                <w:color w:val="000000"/>
                <w:sz w:val="22"/>
                <w:szCs w:val="22"/>
              </w:rPr>
            </w:pPr>
            <w:r w:rsidRPr="001568E6">
              <w:rPr>
                <w:rFonts w:ascii="Tahoma" w:hAnsi="Tahoma" w:cs="Tahoma"/>
                <w:sz w:val="22"/>
                <w:szCs w:val="22"/>
              </w:rPr>
              <w:t>0</w:t>
            </w:r>
            <w:r>
              <w:rPr>
                <w:rFonts w:ascii="Tahoma" w:hAnsi="Tahoma" w:cs="Tahoma"/>
                <w:sz w:val="22"/>
                <w:szCs w:val="22"/>
              </w:rPr>
              <w:t>7</w:t>
            </w:r>
            <w:r w:rsidRPr="001568E6">
              <w:rPr>
                <w:rFonts w:ascii="Tahoma" w:hAnsi="Tahoma" w:cs="Tahoma"/>
                <w:sz w:val="22"/>
                <w:szCs w:val="22"/>
              </w:rPr>
              <w:t>/08/2017</w:t>
            </w:r>
            <w:r w:rsidR="001568E6" w:rsidRPr="001568E6">
              <w:rPr>
                <w:rFonts w:ascii="Tahoma" w:hAnsi="Tahoma" w:cs="Tahoma"/>
                <w:color w:val="000000"/>
                <w:sz w:val="22"/>
                <w:szCs w:val="22"/>
              </w:rPr>
              <w:t>-</w:t>
            </w:r>
            <w:r w:rsidR="00D134D9">
              <w:rPr>
                <w:rFonts w:ascii="Tahoma" w:hAnsi="Tahoma" w:cs="Tahoma"/>
                <w:color w:val="000000"/>
                <w:sz w:val="22"/>
                <w:szCs w:val="22"/>
              </w:rPr>
              <w:t>06/08/2020</w:t>
            </w:r>
          </w:p>
        </w:tc>
        <w:tc>
          <w:tcPr>
            <w:tcW w:w="504" w:type="pct"/>
            <w:tcBorders>
              <w:top w:val="single" w:sz="4" w:space="0" w:color="auto"/>
              <w:left w:val="nil"/>
              <w:bottom w:val="single" w:sz="4" w:space="0" w:color="auto"/>
              <w:right w:val="nil"/>
            </w:tcBorders>
            <w:tcMar>
              <w:left w:w="57" w:type="dxa"/>
              <w:right w:w="57" w:type="dxa"/>
            </w:tcMar>
            <w:vAlign w:val="center"/>
          </w:tcPr>
          <w:p w:rsidR="001568E6" w:rsidRPr="001568E6" w:rsidRDefault="001568E6" w:rsidP="001568E6">
            <w:pPr>
              <w:jc w:val="center"/>
              <w:rPr>
                <w:rFonts w:ascii="Tahoma" w:hAnsi="Tahoma" w:cs="Tahoma"/>
                <w:color w:val="000000"/>
                <w:sz w:val="22"/>
                <w:szCs w:val="22"/>
              </w:rPr>
            </w:pPr>
            <w:r w:rsidRPr="001568E6">
              <w:rPr>
                <w:rFonts w:ascii="Tahoma" w:hAnsi="Tahoma" w:cs="Tahoma"/>
                <w:color w:val="000000"/>
                <w:sz w:val="22"/>
                <w:szCs w:val="22"/>
              </w:rPr>
              <w:t>36</w:t>
            </w:r>
          </w:p>
        </w:tc>
        <w:tc>
          <w:tcPr>
            <w:tcW w:w="804"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1568E6" w:rsidRPr="001568E6" w:rsidRDefault="001568E6" w:rsidP="001568E6">
            <w:pPr>
              <w:jc w:val="center"/>
              <w:rPr>
                <w:rFonts w:ascii="Tahoma" w:hAnsi="Tahoma" w:cs="Tahoma"/>
                <w:color w:val="000000"/>
                <w:sz w:val="22"/>
                <w:szCs w:val="22"/>
              </w:rPr>
            </w:pPr>
            <w:r w:rsidRPr="001568E6">
              <w:rPr>
                <w:rFonts w:ascii="Tahoma" w:hAnsi="Tahoma" w:cs="Tahoma"/>
                <w:color w:val="000000"/>
                <w:sz w:val="22"/>
                <w:szCs w:val="22"/>
              </w:rPr>
              <w:t>93.600,00 €</w:t>
            </w:r>
          </w:p>
        </w:tc>
      </w:tr>
      <w:tr w:rsidR="001568E6" w:rsidRPr="001568E6" w:rsidTr="001568E6">
        <w:trPr>
          <w:trHeight w:val="455"/>
        </w:trPr>
        <w:tc>
          <w:tcPr>
            <w:tcW w:w="401" w:type="pct"/>
            <w:tcBorders>
              <w:top w:val="nil"/>
              <w:left w:val="single" w:sz="4" w:space="0" w:color="auto"/>
              <w:bottom w:val="single" w:sz="4" w:space="0" w:color="auto"/>
              <w:right w:val="single" w:sz="4" w:space="0" w:color="auto"/>
            </w:tcBorders>
            <w:tcMar>
              <w:left w:w="57" w:type="dxa"/>
              <w:right w:w="57" w:type="dxa"/>
            </w:tcMar>
            <w:vAlign w:val="center"/>
          </w:tcPr>
          <w:p w:rsidR="001568E6" w:rsidRPr="001568E6" w:rsidRDefault="001568E6" w:rsidP="001568E6">
            <w:pPr>
              <w:jc w:val="center"/>
              <w:rPr>
                <w:rFonts w:ascii="Tahoma" w:hAnsi="Tahoma" w:cs="Tahoma"/>
                <w:color w:val="000000"/>
                <w:sz w:val="22"/>
                <w:szCs w:val="22"/>
              </w:rPr>
            </w:pPr>
            <w:r w:rsidRPr="001568E6">
              <w:rPr>
                <w:rFonts w:ascii="Tahoma" w:hAnsi="Tahoma" w:cs="Tahoma"/>
                <w:color w:val="000000"/>
                <w:sz w:val="22"/>
                <w:szCs w:val="22"/>
              </w:rPr>
              <w:t>2</w:t>
            </w:r>
          </w:p>
        </w:tc>
        <w:tc>
          <w:tcPr>
            <w:tcW w:w="648" w:type="pct"/>
            <w:tcBorders>
              <w:top w:val="single" w:sz="4" w:space="0" w:color="auto"/>
              <w:left w:val="nil"/>
              <w:bottom w:val="single" w:sz="4" w:space="0" w:color="auto"/>
              <w:right w:val="single" w:sz="4" w:space="0" w:color="auto"/>
            </w:tcBorders>
            <w:tcMar>
              <w:left w:w="57" w:type="dxa"/>
              <w:right w:w="57" w:type="dxa"/>
            </w:tcMar>
            <w:vAlign w:val="center"/>
          </w:tcPr>
          <w:p w:rsidR="001568E6" w:rsidRPr="001568E6" w:rsidRDefault="001568E6" w:rsidP="001568E6">
            <w:pPr>
              <w:jc w:val="center"/>
              <w:rPr>
                <w:rFonts w:ascii="Tahoma" w:hAnsi="Tahoma" w:cs="Tahoma"/>
                <w:color w:val="000000"/>
                <w:sz w:val="22"/>
                <w:szCs w:val="22"/>
              </w:rPr>
            </w:pPr>
            <w:r w:rsidRPr="001568E6">
              <w:rPr>
                <w:rFonts w:ascii="Tahoma" w:hAnsi="Tahoma" w:cs="Tahoma"/>
                <w:color w:val="000000"/>
                <w:sz w:val="22"/>
                <w:szCs w:val="22"/>
              </w:rPr>
              <w:t>1 Ψυχολόγος</w:t>
            </w:r>
          </w:p>
        </w:tc>
        <w:tc>
          <w:tcPr>
            <w:tcW w:w="469" w:type="pct"/>
            <w:tcBorders>
              <w:top w:val="nil"/>
              <w:left w:val="nil"/>
              <w:bottom w:val="single" w:sz="4" w:space="0" w:color="auto"/>
              <w:right w:val="single" w:sz="4" w:space="0" w:color="auto"/>
            </w:tcBorders>
            <w:tcMar>
              <w:left w:w="57" w:type="dxa"/>
              <w:right w:w="57" w:type="dxa"/>
            </w:tcMar>
            <w:vAlign w:val="center"/>
          </w:tcPr>
          <w:p w:rsidR="001568E6" w:rsidRPr="001568E6" w:rsidRDefault="001568E6" w:rsidP="001568E6">
            <w:pPr>
              <w:jc w:val="center"/>
              <w:rPr>
                <w:rFonts w:ascii="Tahoma" w:hAnsi="Tahoma" w:cs="Tahoma"/>
                <w:color w:val="000000"/>
                <w:sz w:val="22"/>
                <w:szCs w:val="22"/>
              </w:rPr>
            </w:pPr>
            <w:r w:rsidRPr="001568E6">
              <w:rPr>
                <w:rFonts w:ascii="Tahoma" w:hAnsi="Tahoma" w:cs="Tahoma"/>
                <w:color w:val="000000"/>
                <w:sz w:val="22"/>
                <w:szCs w:val="22"/>
              </w:rPr>
              <w:t>ΙΔΟΧ</w:t>
            </w:r>
          </w:p>
        </w:tc>
        <w:tc>
          <w:tcPr>
            <w:tcW w:w="765" w:type="pct"/>
            <w:tcBorders>
              <w:top w:val="nil"/>
              <w:left w:val="nil"/>
              <w:bottom w:val="single" w:sz="4" w:space="0" w:color="auto"/>
              <w:right w:val="single" w:sz="4" w:space="0" w:color="auto"/>
            </w:tcBorders>
            <w:tcMar>
              <w:left w:w="57" w:type="dxa"/>
              <w:right w:w="57" w:type="dxa"/>
            </w:tcMar>
            <w:vAlign w:val="center"/>
          </w:tcPr>
          <w:p w:rsidR="001568E6" w:rsidRPr="001568E6" w:rsidRDefault="001568E6" w:rsidP="001568E6">
            <w:pPr>
              <w:jc w:val="center"/>
              <w:rPr>
                <w:rFonts w:ascii="Tahoma" w:hAnsi="Tahoma" w:cs="Tahoma"/>
                <w:color w:val="000000"/>
                <w:sz w:val="22"/>
                <w:szCs w:val="22"/>
              </w:rPr>
            </w:pPr>
            <w:r w:rsidRPr="001568E6">
              <w:rPr>
                <w:rFonts w:ascii="Tahoma" w:hAnsi="Tahoma" w:cs="Tahoma"/>
                <w:color w:val="000000"/>
                <w:sz w:val="22"/>
                <w:szCs w:val="22"/>
              </w:rPr>
              <w:t>Θεσμικό πλαίσιο όπως ισχύει για προσλήψεις προσωπικού ΙΔΟΧ μέσω συγχρηματοδοτούμενων δράσεων ΕΣΠΑ, με όρους ΑΣΕΠ</w:t>
            </w:r>
          </w:p>
        </w:tc>
        <w:tc>
          <w:tcPr>
            <w:tcW w:w="766" w:type="pct"/>
            <w:tcBorders>
              <w:top w:val="nil"/>
              <w:left w:val="nil"/>
              <w:bottom w:val="single" w:sz="4" w:space="0" w:color="auto"/>
              <w:right w:val="single" w:sz="4" w:space="0" w:color="auto"/>
            </w:tcBorders>
            <w:tcMar>
              <w:left w:w="57" w:type="dxa"/>
              <w:right w:w="57" w:type="dxa"/>
            </w:tcMar>
            <w:vAlign w:val="center"/>
          </w:tcPr>
          <w:p w:rsidR="001568E6" w:rsidRPr="001568E6" w:rsidRDefault="001568E6" w:rsidP="001568E6">
            <w:pPr>
              <w:jc w:val="center"/>
              <w:rPr>
                <w:rFonts w:ascii="Tahoma" w:hAnsi="Tahoma" w:cs="Tahoma"/>
                <w:color w:val="000000"/>
                <w:sz w:val="22"/>
                <w:szCs w:val="22"/>
              </w:rPr>
            </w:pPr>
            <w:r w:rsidRPr="001568E6">
              <w:rPr>
                <w:rFonts w:ascii="Tahoma" w:hAnsi="Tahoma" w:cs="Tahoma"/>
                <w:color w:val="000000"/>
                <w:sz w:val="22"/>
                <w:szCs w:val="22"/>
              </w:rPr>
              <w:t>ΠΕ1/Π1.2-Π1.3</w:t>
            </w:r>
          </w:p>
        </w:tc>
        <w:tc>
          <w:tcPr>
            <w:tcW w:w="643" w:type="pct"/>
            <w:tcBorders>
              <w:top w:val="nil"/>
              <w:left w:val="nil"/>
              <w:bottom w:val="single" w:sz="4" w:space="0" w:color="auto"/>
              <w:right w:val="single" w:sz="4" w:space="0" w:color="auto"/>
            </w:tcBorders>
            <w:tcMar>
              <w:left w:w="57" w:type="dxa"/>
              <w:right w:w="57" w:type="dxa"/>
            </w:tcMar>
            <w:vAlign w:val="center"/>
          </w:tcPr>
          <w:p w:rsidR="001568E6" w:rsidRPr="001568E6" w:rsidRDefault="000B4E5B" w:rsidP="00010A5B">
            <w:pPr>
              <w:jc w:val="center"/>
              <w:rPr>
                <w:rFonts w:ascii="Tahoma" w:hAnsi="Tahoma" w:cs="Tahoma"/>
                <w:color w:val="000000"/>
                <w:sz w:val="22"/>
                <w:szCs w:val="22"/>
              </w:rPr>
            </w:pPr>
            <w:r w:rsidRPr="001568E6">
              <w:rPr>
                <w:rFonts w:ascii="Tahoma" w:hAnsi="Tahoma" w:cs="Tahoma"/>
                <w:sz w:val="22"/>
                <w:szCs w:val="22"/>
              </w:rPr>
              <w:t>0</w:t>
            </w:r>
            <w:r>
              <w:rPr>
                <w:rFonts w:ascii="Tahoma" w:hAnsi="Tahoma" w:cs="Tahoma"/>
                <w:sz w:val="22"/>
                <w:szCs w:val="22"/>
              </w:rPr>
              <w:t>7</w:t>
            </w:r>
            <w:r w:rsidRPr="001568E6">
              <w:rPr>
                <w:rFonts w:ascii="Tahoma" w:hAnsi="Tahoma" w:cs="Tahoma"/>
                <w:sz w:val="22"/>
                <w:szCs w:val="22"/>
              </w:rPr>
              <w:t>/08/2017</w:t>
            </w:r>
            <w:r w:rsidR="001568E6" w:rsidRPr="001568E6">
              <w:rPr>
                <w:rFonts w:ascii="Tahoma" w:hAnsi="Tahoma" w:cs="Tahoma"/>
                <w:color w:val="000000"/>
                <w:sz w:val="22"/>
                <w:szCs w:val="22"/>
              </w:rPr>
              <w:t>-</w:t>
            </w:r>
            <w:r w:rsidR="00086240">
              <w:rPr>
                <w:rFonts w:ascii="Tahoma" w:hAnsi="Tahoma" w:cs="Tahoma"/>
                <w:color w:val="000000"/>
                <w:sz w:val="22"/>
                <w:szCs w:val="22"/>
              </w:rPr>
              <w:t>0</w:t>
            </w:r>
            <w:r w:rsidR="00010A5B">
              <w:rPr>
                <w:rFonts w:ascii="Tahoma" w:hAnsi="Tahoma" w:cs="Tahoma"/>
                <w:color w:val="000000"/>
                <w:sz w:val="22"/>
                <w:szCs w:val="22"/>
              </w:rPr>
              <w:t>6</w:t>
            </w:r>
            <w:r w:rsidR="00086240">
              <w:rPr>
                <w:rFonts w:ascii="Tahoma" w:hAnsi="Tahoma" w:cs="Tahoma"/>
                <w:color w:val="000000"/>
                <w:sz w:val="22"/>
                <w:szCs w:val="22"/>
              </w:rPr>
              <w:t>/08/</w:t>
            </w:r>
            <w:r w:rsidR="001568E6" w:rsidRPr="001568E6">
              <w:rPr>
                <w:rFonts w:ascii="Tahoma" w:hAnsi="Tahoma" w:cs="Tahoma"/>
                <w:color w:val="000000"/>
                <w:sz w:val="22"/>
                <w:szCs w:val="22"/>
              </w:rPr>
              <w:t>/2020</w:t>
            </w:r>
          </w:p>
        </w:tc>
        <w:tc>
          <w:tcPr>
            <w:tcW w:w="504" w:type="pct"/>
            <w:tcBorders>
              <w:top w:val="nil"/>
              <w:left w:val="nil"/>
              <w:bottom w:val="single" w:sz="4" w:space="0" w:color="auto"/>
              <w:right w:val="nil"/>
            </w:tcBorders>
            <w:tcMar>
              <w:left w:w="57" w:type="dxa"/>
              <w:right w:w="57" w:type="dxa"/>
            </w:tcMar>
            <w:vAlign w:val="center"/>
          </w:tcPr>
          <w:p w:rsidR="001568E6" w:rsidRPr="001568E6" w:rsidRDefault="001568E6" w:rsidP="001568E6">
            <w:pPr>
              <w:jc w:val="center"/>
              <w:rPr>
                <w:rFonts w:ascii="Tahoma" w:hAnsi="Tahoma" w:cs="Tahoma"/>
                <w:color w:val="000000"/>
                <w:sz w:val="22"/>
                <w:szCs w:val="22"/>
              </w:rPr>
            </w:pPr>
            <w:r w:rsidRPr="001568E6">
              <w:rPr>
                <w:rFonts w:ascii="Tahoma" w:hAnsi="Tahoma" w:cs="Tahoma"/>
                <w:color w:val="000000"/>
                <w:sz w:val="22"/>
                <w:szCs w:val="22"/>
              </w:rPr>
              <w:t>36</w:t>
            </w:r>
          </w:p>
        </w:tc>
        <w:tc>
          <w:tcPr>
            <w:tcW w:w="804" w:type="pct"/>
            <w:tcBorders>
              <w:top w:val="nil"/>
              <w:left w:val="single" w:sz="4" w:space="0" w:color="auto"/>
              <w:bottom w:val="single" w:sz="4" w:space="0" w:color="auto"/>
              <w:right w:val="single" w:sz="4" w:space="0" w:color="auto"/>
            </w:tcBorders>
            <w:tcMar>
              <w:left w:w="57" w:type="dxa"/>
              <w:right w:w="57" w:type="dxa"/>
            </w:tcMar>
            <w:vAlign w:val="center"/>
          </w:tcPr>
          <w:p w:rsidR="001568E6" w:rsidRPr="001568E6" w:rsidRDefault="001568E6" w:rsidP="001568E6">
            <w:pPr>
              <w:jc w:val="center"/>
              <w:rPr>
                <w:rFonts w:ascii="Tahoma" w:hAnsi="Tahoma" w:cs="Tahoma"/>
                <w:color w:val="000000"/>
                <w:sz w:val="22"/>
                <w:szCs w:val="22"/>
              </w:rPr>
            </w:pPr>
            <w:r w:rsidRPr="001568E6">
              <w:rPr>
                <w:rFonts w:ascii="Tahoma" w:hAnsi="Tahoma" w:cs="Tahoma"/>
                <w:color w:val="000000"/>
                <w:sz w:val="22"/>
                <w:szCs w:val="22"/>
              </w:rPr>
              <w:t>50.400,00 €</w:t>
            </w:r>
          </w:p>
        </w:tc>
      </w:tr>
    </w:tbl>
    <w:p w:rsidR="004904AC" w:rsidRDefault="004904AC" w:rsidP="001568E6">
      <w:pPr>
        <w:rPr>
          <w:rFonts w:ascii="Tahoma" w:hAnsi="Tahoma" w:cs="Tahoma"/>
          <w:b/>
          <w:sz w:val="22"/>
          <w:szCs w:val="22"/>
        </w:rPr>
      </w:pPr>
    </w:p>
    <w:p w:rsidR="004904AC" w:rsidRDefault="004904AC" w:rsidP="001568E6">
      <w:pPr>
        <w:rPr>
          <w:rFonts w:ascii="Tahoma" w:hAnsi="Tahoma" w:cs="Tahoma"/>
          <w:b/>
          <w:sz w:val="22"/>
          <w:szCs w:val="22"/>
        </w:rPr>
      </w:pPr>
    </w:p>
    <w:p w:rsidR="001568E6" w:rsidRPr="001568E6" w:rsidRDefault="001568E6" w:rsidP="001568E6">
      <w:pPr>
        <w:rPr>
          <w:rFonts w:ascii="Tahoma" w:hAnsi="Tahoma" w:cs="Tahoma"/>
          <w:b/>
          <w:sz w:val="22"/>
          <w:szCs w:val="22"/>
        </w:rPr>
      </w:pPr>
      <w:r w:rsidRPr="001568E6">
        <w:rPr>
          <w:rFonts w:ascii="Tahoma" w:hAnsi="Tahoma" w:cs="Tahoma"/>
          <w:b/>
          <w:sz w:val="22"/>
          <w:szCs w:val="22"/>
        </w:rPr>
        <w:lastRenderedPageBreak/>
        <w:t xml:space="preserve">Πίνακας Β.3  Υφιστάμενων Υποδομών – Υλικών μέσων </w:t>
      </w:r>
      <w:r w:rsidRPr="001568E6">
        <w:rPr>
          <w:rFonts w:ascii="Tahoma" w:hAnsi="Tahoma" w:cs="Tahoma"/>
          <w:b/>
          <w:i/>
          <w:sz w:val="22"/>
          <w:szCs w:val="22"/>
        </w:rPr>
        <w:t>(εάν απαιτείται)</w:t>
      </w:r>
    </w:p>
    <w:p w:rsidR="001568E6" w:rsidRPr="001568E6" w:rsidRDefault="001568E6" w:rsidP="001568E6">
      <w:pPr>
        <w:rPr>
          <w:rFonts w:ascii="Tahoma" w:hAnsi="Tahoma" w:cs="Tahoma"/>
          <w:sz w:val="22"/>
          <w:szCs w:val="22"/>
        </w:rPr>
      </w:pPr>
    </w:p>
    <w:tbl>
      <w:tblPr>
        <w:tblW w:w="5000" w:type="pct"/>
        <w:tblCellMar>
          <w:left w:w="57" w:type="dxa"/>
          <w:right w:w="57" w:type="dxa"/>
        </w:tblCellMar>
        <w:tblLook w:val="0000"/>
      </w:tblPr>
      <w:tblGrid>
        <w:gridCol w:w="623"/>
        <w:gridCol w:w="3315"/>
        <w:gridCol w:w="2066"/>
        <w:gridCol w:w="1635"/>
        <w:gridCol w:w="1465"/>
        <w:gridCol w:w="2096"/>
        <w:gridCol w:w="2096"/>
        <w:gridCol w:w="2096"/>
      </w:tblGrid>
      <w:tr w:rsidR="001568E6" w:rsidRPr="001568E6" w:rsidTr="001568E6">
        <w:tc>
          <w:tcPr>
            <w:tcW w:w="202"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α/α</w:t>
            </w:r>
          </w:p>
        </w:tc>
        <w:tc>
          <w:tcPr>
            <w:tcW w:w="1077"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 xml:space="preserve">Περιγραφή </w:t>
            </w:r>
          </w:p>
        </w:tc>
        <w:tc>
          <w:tcPr>
            <w:tcW w:w="671"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Συμμετοχή σε Πακέτα Εργασίας</w:t>
            </w:r>
          </w:p>
        </w:tc>
        <w:tc>
          <w:tcPr>
            <w:tcW w:w="531"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Μονάδα Μέτρησης</w:t>
            </w:r>
          </w:p>
        </w:tc>
        <w:tc>
          <w:tcPr>
            <w:tcW w:w="476"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bCs/>
                <w:sz w:val="22"/>
                <w:szCs w:val="22"/>
              </w:rPr>
            </w:pPr>
            <w:r w:rsidRPr="001568E6">
              <w:rPr>
                <w:rFonts w:ascii="Tahoma" w:hAnsi="Tahoma" w:cs="Tahoma"/>
                <w:b/>
                <w:bCs/>
                <w:sz w:val="22"/>
                <w:szCs w:val="22"/>
              </w:rPr>
              <w:t>Ποσότητα</w:t>
            </w:r>
          </w:p>
        </w:tc>
        <w:tc>
          <w:tcPr>
            <w:tcW w:w="681" w:type="pct"/>
            <w:tcBorders>
              <w:top w:val="single" w:sz="4" w:space="0" w:color="000000"/>
              <w:left w:val="single" w:sz="4" w:space="0" w:color="000000"/>
              <w:bottom w:val="single" w:sz="4" w:space="0" w:color="000000"/>
              <w:right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χρονικό διάστημα διάθεσης στο έργο</w:t>
            </w:r>
          </w:p>
        </w:tc>
        <w:tc>
          <w:tcPr>
            <w:tcW w:w="681"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Κόστος Απόσβεσης (€)</w:t>
            </w:r>
          </w:p>
        </w:tc>
        <w:tc>
          <w:tcPr>
            <w:tcW w:w="681" w:type="pct"/>
            <w:tcBorders>
              <w:top w:val="single" w:sz="4" w:space="0" w:color="000000"/>
              <w:left w:val="single" w:sz="4" w:space="0" w:color="000000"/>
              <w:bottom w:val="single" w:sz="4" w:space="0" w:color="000000"/>
              <w:right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Παρατηρήσεις</w:t>
            </w:r>
          </w:p>
        </w:tc>
      </w:tr>
      <w:tr w:rsidR="001568E6" w:rsidRPr="001568E6" w:rsidTr="001568E6">
        <w:tc>
          <w:tcPr>
            <w:tcW w:w="202"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b/>
                <w:sz w:val="22"/>
                <w:szCs w:val="22"/>
              </w:rPr>
            </w:pPr>
            <w:r w:rsidRPr="001568E6">
              <w:rPr>
                <w:rFonts w:ascii="Tahoma" w:hAnsi="Tahoma" w:cs="Tahoma"/>
                <w:b/>
                <w:sz w:val="22"/>
                <w:szCs w:val="22"/>
              </w:rPr>
              <w:t>1</w:t>
            </w:r>
          </w:p>
        </w:tc>
        <w:tc>
          <w:tcPr>
            <w:tcW w:w="1077"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Κτίριο που θα στεγαστεί το Κέντρο Κοινότητας (Περιφερειακή οδός και Αυξεντίου)</w:t>
            </w:r>
          </w:p>
        </w:tc>
        <w:tc>
          <w:tcPr>
            <w:tcW w:w="671" w:type="pct"/>
            <w:tcBorders>
              <w:top w:val="single" w:sz="4" w:space="0" w:color="000000"/>
              <w:left w:val="single" w:sz="4" w:space="0" w:color="000000"/>
              <w:bottom w:val="single" w:sz="4" w:space="0" w:color="000000"/>
            </w:tcBorders>
          </w:tcPr>
          <w:p w:rsidR="001568E6" w:rsidRPr="001568E6" w:rsidRDefault="001568E6" w:rsidP="001568E6">
            <w:pPr>
              <w:snapToGrid w:val="0"/>
              <w:jc w:val="center"/>
              <w:rPr>
                <w:rFonts w:ascii="Tahoma" w:hAnsi="Tahoma" w:cs="Tahoma"/>
                <w:sz w:val="22"/>
                <w:szCs w:val="22"/>
              </w:rPr>
            </w:pPr>
          </w:p>
          <w:p w:rsidR="001568E6" w:rsidRPr="001568E6" w:rsidRDefault="001568E6" w:rsidP="001568E6">
            <w:pPr>
              <w:snapToGrid w:val="0"/>
              <w:jc w:val="center"/>
              <w:rPr>
                <w:rFonts w:ascii="Tahoma" w:hAnsi="Tahoma" w:cs="Tahoma"/>
                <w:sz w:val="22"/>
                <w:szCs w:val="22"/>
              </w:rPr>
            </w:pPr>
            <w:r w:rsidRPr="001568E6">
              <w:rPr>
                <w:rFonts w:ascii="Tahoma" w:hAnsi="Tahoma" w:cs="Tahoma"/>
                <w:sz w:val="22"/>
                <w:szCs w:val="22"/>
              </w:rPr>
              <w:t>ΠΕ1</w:t>
            </w:r>
          </w:p>
        </w:tc>
        <w:tc>
          <w:tcPr>
            <w:tcW w:w="531" w:type="pct"/>
            <w:tcBorders>
              <w:top w:val="single" w:sz="4" w:space="0" w:color="000000"/>
              <w:left w:val="single" w:sz="4" w:space="0" w:color="000000"/>
              <w:bottom w:val="single" w:sz="4" w:space="0" w:color="000000"/>
            </w:tcBorders>
          </w:tcPr>
          <w:p w:rsidR="001568E6" w:rsidRPr="001568E6" w:rsidRDefault="001568E6" w:rsidP="001568E6">
            <w:pPr>
              <w:snapToGrid w:val="0"/>
              <w:jc w:val="center"/>
              <w:rPr>
                <w:rFonts w:ascii="Tahoma" w:hAnsi="Tahoma" w:cs="Tahoma"/>
                <w:sz w:val="22"/>
                <w:szCs w:val="22"/>
                <w:shd w:val="clear" w:color="auto" w:fill="C0C0C0"/>
              </w:rPr>
            </w:pPr>
          </w:p>
          <w:p w:rsidR="001568E6" w:rsidRPr="001568E6" w:rsidRDefault="001568E6" w:rsidP="001568E6">
            <w:pPr>
              <w:snapToGrid w:val="0"/>
              <w:jc w:val="center"/>
              <w:rPr>
                <w:rFonts w:ascii="Tahoma" w:hAnsi="Tahoma" w:cs="Tahoma"/>
                <w:sz w:val="22"/>
                <w:szCs w:val="22"/>
                <w:shd w:val="clear" w:color="auto" w:fill="C0C0C0"/>
              </w:rPr>
            </w:pPr>
            <w:r w:rsidRPr="001568E6">
              <w:rPr>
                <w:rFonts w:ascii="Tahoma" w:hAnsi="Tahoma" w:cs="Tahoma"/>
                <w:sz w:val="22"/>
                <w:szCs w:val="22"/>
              </w:rPr>
              <w:t>Έτος</w:t>
            </w:r>
          </w:p>
        </w:tc>
        <w:tc>
          <w:tcPr>
            <w:tcW w:w="476" w:type="pct"/>
            <w:tcBorders>
              <w:top w:val="single" w:sz="4" w:space="0" w:color="000000"/>
              <w:left w:val="single" w:sz="4" w:space="0" w:color="000000"/>
              <w:bottom w:val="single" w:sz="4" w:space="0" w:color="000000"/>
            </w:tcBorders>
          </w:tcPr>
          <w:p w:rsidR="001568E6" w:rsidRPr="001568E6" w:rsidRDefault="001568E6" w:rsidP="001568E6">
            <w:pPr>
              <w:snapToGrid w:val="0"/>
              <w:jc w:val="center"/>
              <w:rPr>
                <w:rFonts w:ascii="Tahoma" w:hAnsi="Tahoma" w:cs="Tahoma"/>
                <w:sz w:val="22"/>
                <w:szCs w:val="22"/>
              </w:rPr>
            </w:pPr>
          </w:p>
          <w:p w:rsidR="001568E6" w:rsidRPr="001568E6" w:rsidRDefault="001568E6" w:rsidP="001568E6">
            <w:pPr>
              <w:snapToGrid w:val="0"/>
              <w:jc w:val="center"/>
              <w:rPr>
                <w:rFonts w:ascii="Tahoma" w:hAnsi="Tahoma" w:cs="Tahoma"/>
                <w:sz w:val="22"/>
                <w:szCs w:val="22"/>
              </w:rPr>
            </w:pPr>
            <w:r w:rsidRPr="001568E6">
              <w:rPr>
                <w:rFonts w:ascii="Tahoma" w:hAnsi="Tahoma" w:cs="Tahoma"/>
                <w:sz w:val="22"/>
                <w:szCs w:val="22"/>
              </w:rPr>
              <w:t>3</w:t>
            </w:r>
          </w:p>
        </w:tc>
        <w:tc>
          <w:tcPr>
            <w:tcW w:w="681" w:type="pct"/>
            <w:tcBorders>
              <w:top w:val="single" w:sz="4" w:space="0" w:color="000000"/>
              <w:left w:val="single" w:sz="4" w:space="0" w:color="000000"/>
              <w:bottom w:val="single" w:sz="4" w:space="0" w:color="000000"/>
              <w:right w:val="single" w:sz="4" w:space="0" w:color="000000"/>
            </w:tcBorders>
          </w:tcPr>
          <w:p w:rsidR="001568E6" w:rsidRPr="001568E6" w:rsidRDefault="001568E6" w:rsidP="001568E6">
            <w:pPr>
              <w:snapToGrid w:val="0"/>
              <w:jc w:val="center"/>
              <w:rPr>
                <w:rFonts w:ascii="Tahoma" w:hAnsi="Tahoma" w:cs="Tahoma"/>
                <w:sz w:val="22"/>
                <w:szCs w:val="22"/>
              </w:rPr>
            </w:pPr>
          </w:p>
          <w:p w:rsidR="001568E6" w:rsidRPr="001568E6" w:rsidRDefault="000B4E5B" w:rsidP="00086240">
            <w:pPr>
              <w:snapToGrid w:val="0"/>
              <w:jc w:val="center"/>
              <w:rPr>
                <w:rFonts w:ascii="Tahoma" w:hAnsi="Tahoma" w:cs="Tahoma"/>
                <w:sz w:val="22"/>
                <w:szCs w:val="22"/>
              </w:rPr>
            </w:pPr>
            <w:r w:rsidRPr="001568E6">
              <w:rPr>
                <w:rFonts w:ascii="Tahoma" w:hAnsi="Tahoma" w:cs="Tahoma"/>
                <w:sz w:val="22"/>
                <w:szCs w:val="22"/>
              </w:rPr>
              <w:t>0</w:t>
            </w:r>
            <w:r>
              <w:rPr>
                <w:rFonts w:ascii="Tahoma" w:hAnsi="Tahoma" w:cs="Tahoma"/>
                <w:sz w:val="22"/>
                <w:szCs w:val="22"/>
              </w:rPr>
              <w:t>7</w:t>
            </w:r>
            <w:r w:rsidRPr="001568E6">
              <w:rPr>
                <w:rFonts w:ascii="Tahoma" w:hAnsi="Tahoma" w:cs="Tahoma"/>
                <w:sz w:val="22"/>
                <w:szCs w:val="22"/>
              </w:rPr>
              <w:t>/08/2017</w:t>
            </w:r>
            <w:r w:rsidR="001568E6" w:rsidRPr="001568E6">
              <w:rPr>
                <w:rFonts w:ascii="Tahoma" w:hAnsi="Tahoma" w:cs="Tahoma"/>
                <w:sz w:val="22"/>
                <w:szCs w:val="22"/>
              </w:rPr>
              <w:t>-</w:t>
            </w:r>
            <w:r w:rsidR="00D134D9">
              <w:rPr>
                <w:rFonts w:ascii="Tahoma" w:hAnsi="Tahoma" w:cs="Tahoma"/>
                <w:sz w:val="22"/>
                <w:szCs w:val="22"/>
              </w:rPr>
              <w:t>06/08/2020</w:t>
            </w:r>
          </w:p>
        </w:tc>
        <w:tc>
          <w:tcPr>
            <w:tcW w:w="681" w:type="pct"/>
            <w:tcBorders>
              <w:top w:val="single" w:sz="4" w:space="0" w:color="000000"/>
              <w:left w:val="single" w:sz="4" w:space="0" w:color="000000"/>
              <w:bottom w:val="single" w:sz="4" w:space="0" w:color="000000"/>
            </w:tcBorders>
          </w:tcPr>
          <w:p w:rsidR="001568E6" w:rsidRPr="001568E6" w:rsidRDefault="001568E6" w:rsidP="001568E6">
            <w:pPr>
              <w:snapToGrid w:val="0"/>
              <w:jc w:val="center"/>
              <w:rPr>
                <w:rFonts w:ascii="Tahoma" w:hAnsi="Tahoma" w:cs="Tahoma"/>
                <w:sz w:val="22"/>
                <w:szCs w:val="22"/>
              </w:rPr>
            </w:pPr>
          </w:p>
        </w:tc>
        <w:tc>
          <w:tcPr>
            <w:tcW w:w="681" w:type="pct"/>
            <w:tcBorders>
              <w:top w:val="single" w:sz="4" w:space="0" w:color="000000"/>
              <w:left w:val="single" w:sz="4" w:space="0" w:color="000000"/>
              <w:bottom w:val="single" w:sz="4" w:space="0" w:color="000000"/>
              <w:right w:val="single" w:sz="4" w:space="0" w:color="000000"/>
            </w:tcBorders>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Έχει αποσβεστεί πλήρως</w:t>
            </w:r>
          </w:p>
        </w:tc>
      </w:tr>
      <w:tr w:rsidR="001568E6" w:rsidRPr="001568E6" w:rsidTr="001568E6">
        <w:tc>
          <w:tcPr>
            <w:tcW w:w="202"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b/>
                <w:sz w:val="22"/>
                <w:szCs w:val="22"/>
              </w:rPr>
            </w:pPr>
          </w:p>
        </w:tc>
        <w:tc>
          <w:tcPr>
            <w:tcW w:w="1077"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rPr>
            </w:pPr>
          </w:p>
        </w:tc>
        <w:tc>
          <w:tcPr>
            <w:tcW w:w="671" w:type="pct"/>
            <w:tcBorders>
              <w:top w:val="single" w:sz="4" w:space="0" w:color="000000"/>
              <w:left w:val="single" w:sz="4" w:space="0" w:color="000000"/>
              <w:bottom w:val="single" w:sz="4" w:space="0" w:color="000000"/>
            </w:tcBorders>
          </w:tcPr>
          <w:p w:rsidR="001568E6" w:rsidRPr="001568E6" w:rsidRDefault="001568E6" w:rsidP="001568E6">
            <w:pPr>
              <w:snapToGrid w:val="0"/>
              <w:jc w:val="center"/>
              <w:rPr>
                <w:rFonts w:ascii="Tahoma" w:hAnsi="Tahoma" w:cs="Tahoma"/>
                <w:sz w:val="22"/>
                <w:szCs w:val="22"/>
              </w:rPr>
            </w:pPr>
          </w:p>
        </w:tc>
        <w:tc>
          <w:tcPr>
            <w:tcW w:w="531" w:type="pct"/>
            <w:tcBorders>
              <w:top w:val="single" w:sz="4" w:space="0" w:color="000000"/>
              <w:left w:val="single" w:sz="4" w:space="0" w:color="000000"/>
              <w:bottom w:val="single" w:sz="4" w:space="0" w:color="000000"/>
            </w:tcBorders>
          </w:tcPr>
          <w:p w:rsidR="001568E6" w:rsidRPr="001568E6" w:rsidRDefault="001568E6" w:rsidP="001568E6">
            <w:pPr>
              <w:snapToGrid w:val="0"/>
              <w:jc w:val="center"/>
              <w:rPr>
                <w:rFonts w:ascii="Tahoma" w:hAnsi="Tahoma" w:cs="Tahoma"/>
                <w:sz w:val="22"/>
                <w:szCs w:val="22"/>
                <w:shd w:val="clear" w:color="auto" w:fill="C0C0C0"/>
              </w:rPr>
            </w:pPr>
          </w:p>
        </w:tc>
        <w:tc>
          <w:tcPr>
            <w:tcW w:w="476" w:type="pct"/>
            <w:tcBorders>
              <w:top w:val="single" w:sz="4" w:space="0" w:color="000000"/>
              <w:left w:val="single" w:sz="4" w:space="0" w:color="000000"/>
              <w:bottom w:val="single" w:sz="4" w:space="0" w:color="000000"/>
            </w:tcBorders>
          </w:tcPr>
          <w:p w:rsidR="001568E6" w:rsidRPr="001568E6" w:rsidRDefault="001568E6" w:rsidP="001568E6">
            <w:pPr>
              <w:snapToGrid w:val="0"/>
              <w:jc w:val="center"/>
              <w:rPr>
                <w:rFonts w:ascii="Tahoma" w:hAnsi="Tahoma" w:cs="Tahoma"/>
                <w:sz w:val="22"/>
                <w:szCs w:val="22"/>
                <w:shd w:val="clear" w:color="auto" w:fill="C0C0C0"/>
              </w:rPr>
            </w:pPr>
          </w:p>
        </w:tc>
        <w:tc>
          <w:tcPr>
            <w:tcW w:w="681" w:type="pct"/>
            <w:tcBorders>
              <w:top w:val="single" w:sz="4" w:space="0" w:color="000000"/>
              <w:left w:val="single" w:sz="4" w:space="0" w:color="000000"/>
              <w:bottom w:val="single" w:sz="4" w:space="0" w:color="000000"/>
              <w:right w:val="single" w:sz="4" w:space="0" w:color="000000"/>
            </w:tcBorders>
          </w:tcPr>
          <w:p w:rsidR="001568E6" w:rsidRPr="001568E6" w:rsidRDefault="001568E6" w:rsidP="001568E6">
            <w:pPr>
              <w:snapToGrid w:val="0"/>
              <w:jc w:val="center"/>
              <w:rPr>
                <w:rFonts w:ascii="Tahoma" w:hAnsi="Tahoma" w:cs="Tahoma"/>
                <w:sz w:val="22"/>
                <w:szCs w:val="22"/>
              </w:rPr>
            </w:pPr>
          </w:p>
        </w:tc>
        <w:tc>
          <w:tcPr>
            <w:tcW w:w="681" w:type="pct"/>
            <w:tcBorders>
              <w:top w:val="single" w:sz="4" w:space="0" w:color="000000"/>
              <w:left w:val="single" w:sz="4" w:space="0" w:color="000000"/>
              <w:bottom w:val="single" w:sz="4" w:space="0" w:color="000000"/>
            </w:tcBorders>
          </w:tcPr>
          <w:p w:rsidR="001568E6" w:rsidRPr="001568E6" w:rsidRDefault="001568E6" w:rsidP="001568E6">
            <w:pPr>
              <w:snapToGrid w:val="0"/>
              <w:jc w:val="center"/>
              <w:rPr>
                <w:rFonts w:ascii="Tahoma" w:hAnsi="Tahoma" w:cs="Tahoma"/>
                <w:sz w:val="22"/>
                <w:szCs w:val="22"/>
              </w:rPr>
            </w:pPr>
          </w:p>
        </w:tc>
        <w:tc>
          <w:tcPr>
            <w:tcW w:w="681" w:type="pct"/>
            <w:tcBorders>
              <w:top w:val="single" w:sz="4" w:space="0" w:color="000000"/>
              <w:left w:val="single" w:sz="4" w:space="0" w:color="000000"/>
              <w:bottom w:val="single" w:sz="4" w:space="0" w:color="000000"/>
              <w:right w:val="single" w:sz="4" w:space="0" w:color="000000"/>
            </w:tcBorders>
          </w:tcPr>
          <w:p w:rsidR="001568E6" w:rsidRPr="001568E6" w:rsidRDefault="001568E6" w:rsidP="001568E6">
            <w:pPr>
              <w:snapToGrid w:val="0"/>
              <w:rPr>
                <w:rFonts w:ascii="Tahoma" w:hAnsi="Tahoma" w:cs="Tahoma"/>
                <w:sz w:val="22"/>
                <w:szCs w:val="22"/>
              </w:rPr>
            </w:pPr>
          </w:p>
        </w:tc>
      </w:tr>
      <w:tr w:rsidR="001568E6" w:rsidRPr="001568E6" w:rsidTr="001568E6">
        <w:tc>
          <w:tcPr>
            <w:tcW w:w="202"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b/>
                <w:sz w:val="22"/>
                <w:szCs w:val="22"/>
              </w:rPr>
            </w:pPr>
          </w:p>
        </w:tc>
        <w:tc>
          <w:tcPr>
            <w:tcW w:w="1077"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rPr>
            </w:pPr>
          </w:p>
        </w:tc>
        <w:tc>
          <w:tcPr>
            <w:tcW w:w="671" w:type="pct"/>
            <w:tcBorders>
              <w:top w:val="single" w:sz="4" w:space="0" w:color="000000"/>
              <w:left w:val="single" w:sz="4" w:space="0" w:color="000000"/>
              <w:bottom w:val="single" w:sz="4" w:space="0" w:color="000000"/>
            </w:tcBorders>
          </w:tcPr>
          <w:p w:rsidR="001568E6" w:rsidRPr="001568E6" w:rsidRDefault="001568E6" w:rsidP="001568E6">
            <w:pPr>
              <w:snapToGrid w:val="0"/>
              <w:jc w:val="center"/>
              <w:rPr>
                <w:rFonts w:ascii="Tahoma" w:hAnsi="Tahoma" w:cs="Tahoma"/>
                <w:sz w:val="22"/>
                <w:szCs w:val="22"/>
              </w:rPr>
            </w:pPr>
          </w:p>
        </w:tc>
        <w:tc>
          <w:tcPr>
            <w:tcW w:w="531" w:type="pct"/>
            <w:tcBorders>
              <w:top w:val="single" w:sz="4" w:space="0" w:color="000000"/>
              <w:left w:val="single" w:sz="4" w:space="0" w:color="000000"/>
              <w:bottom w:val="single" w:sz="4" w:space="0" w:color="000000"/>
            </w:tcBorders>
          </w:tcPr>
          <w:p w:rsidR="001568E6" w:rsidRPr="001568E6" w:rsidRDefault="001568E6" w:rsidP="001568E6">
            <w:pPr>
              <w:snapToGrid w:val="0"/>
              <w:jc w:val="center"/>
              <w:rPr>
                <w:rFonts w:ascii="Tahoma" w:hAnsi="Tahoma" w:cs="Tahoma"/>
                <w:sz w:val="22"/>
                <w:szCs w:val="22"/>
                <w:shd w:val="clear" w:color="auto" w:fill="C0C0C0"/>
              </w:rPr>
            </w:pPr>
          </w:p>
        </w:tc>
        <w:tc>
          <w:tcPr>
            <w:tcW w:w="476" w:type="pct"/>
            <w:tcBorders>
              <w:top w:val="single" w:sz="4" w:space="0" w:color="000000"/>
              <w:left w:val="single" w:sz="4" w:space="0" w:color="000000"/>
              <w:bottom w:val="single" w:sz="4" w:space="0" w:color="000000"/>
            </w:tcBorders>
          </w:tcPr>
          <w:p w:rsidR="001568E6" w:rsidRPr="001568E6" w:rsidRDefault="001568E6" w:rsidP="001568E6">
            <w:pPr>
              <w:snapToGrid w:val="0"/>
              <w:jc w:val="center"/>
              <w:rPr>
                <w:rFonts w:ascii="Tahoma" w:hAnsi="Tahoma" w:cs="Tahoma"/>
                <w:sz w:val="22"/>
                <w:szCs w:val="22"/>
                <w:shd w:val="clear" w:color="auto" w:fill="C0C0C0"/>
              </w:rPr>
            </w:pPr>
          </w:p>
        </w:tc>
        <w:tc>
          <w:tcPr>
            <w:tcW w:w="681" w:type="pct"/>
            <w:tcBorders>
              <w:top w:val="single" w:sz="4" w:space="0" w:color="000000"/>
              <w:left w:val="single" w:sz="4" w:space="0" w:color="000000"/>
              <w:bottom w:val="single" w:sz="4" w:space="0" w:color="000000"/>
              <w:right w:val="single" w:sz="4" w:space="0" w:color="000000"/>
            </w:tcBorders>
          </w:tcPr>
          <w:p w:rsidR="001568E6" w:rsidRPr="001568E6" w:rsidRDefault="001568E6" w:rsidP="001568E6">
            <w:pPr>
              <w:snapToGrid w:val="0"/>
              <w:jc w:val="center"/>
              <w:rPr>
                <w:rFonts w:ascii="Tahoma" w:hAnsi="Tahoma" w:cs="Tahoma"/>
                <w:sz w:val="22"/>
                <w:szCs w:val="22"/>
              </w:rPr>
            </w:pPr>
          </w:p>
        </w:tc>
        <w:tc>
          <w:tcPr>
            <w:tcW w:w="681" w:type="pct"/>
            <w:tcBorders>
              <w:top w:val="single" w:sz="4" w:space="0" w:color="000000"/>
              <w:left w:val="single" w:sz="4" w:space="0" w:color="000000"/>
              <w:bottom w:val="single" w:sz="4" w:space="0" w:color="000000"/>
            </w:tcBorders>
          </w:tcPr>
          <w:p w:rsidR="001568E6" w:rsidRPr="001568E6" w:rsidRDefault="001568E6" w:rsidP="001568E6">
            <w:pPr>
              <w:snapToGrid w:val="0"/>
              <w:jc w:val="center"/>
              <w:rPr>
                <w:rFonts w:ascii="Tahoma" w:hAnsi="Tahoma" w:cs="Tahoma"/>
                <w:sz w:val="22"/>
                <w:szCs w:val="22"/>
              </w:rPr>
            </w:pPr>
          </w:p>
        </w:tc>
        <w:tc>
          <w:tcPr>
            <w:tcW w:w="681" w:type="pct"/>
            <w:tcBorders>
              <w:top w:val="single" w:sz="4" w:space="0" w:color="000000"/>
              <w:left w:val="single" w:sz="4" w:space="0" w:color="000000"/>
              <w:bottom w:val="single" w:sz="4" w:space="0" w:color="000000"/>
              <w:right w:val="single" w:sz="4" w:space="0" w:color="000000"/>
            </w:tcBorders>
          </w:tcPr>
          <w:p w:rsidR="001568E6" w:rsidRPr="001568E6" w:rsidRDefault="001568E6" w:rsidP="001568E6">
            <w:pPr>
              <w:snapToGrid w:val="0"/>
              <w:rPr>
                <w:rFonts w:ascii="Tahoma" w:hAnsi="Tahoma" w:cs="Tahoma"/>
                <w:sz w:val="22"/>
                <w:szCs w:val="22"/>
              </w:rPr>
            </w:pPr>
          </w:p>
        </w:tc>
      </w:tr>
    </w:tbl>
    <w:p w:rsidR="001568E6" w:rsidRPr="001568E6" w:rsidRDefault="001568E6" w:rsidP="001568E6">
      <w:pPr>
        <w:rPr>
          <w:rFonts w:ascii="Tahoma" w:hAnsi="Tahoma" w:cs="Tahoma"/>
          <w:sz w:val="22"/>
          <w:szCs w:val="22"/>
        </w:rPr>
      </w:pPr>
    </w:p>
    <w:p w:rsidR="001568E6" w:rsidRPr="001568E6" w:rsidRDefault="001568E6" w:rsidP="001568E6">
      <w:pPr>
        <w:rPr>
          <w:rFonts w:ascii="Tahoma" w:hAnsi="Tahoma" w:cs="Tahoma"/>
          <w:sz w:val="22"/>
          <w:szCs w:val="22"/>
        </w:rPr>
      </w:pPr>
    </w:p>
    <w:p w:rsidR="001568E6" w:rsidRPr="001568E6" w:rsidRDefault="001568E6" w:rsidP="001568E6">
      <w:pPr>
        <w:rPr>
          <w:rFonts w:ascii="Tahoma" w:hAnsi="Tahoma" w:cs="Tahoma"/>
          <w:b/>
          <w:sz w:val="22"/>
          <w:szCs w:val="22"/>
        </w:rPr>
      </w:pPr>
      <w:r w:rsidRPr="001568E6">
        <w:rPr>
          <w:rFonts w:ascii="Tahoma" w:hAnsi="Tahoma" w:cs="Tahoma"/>
          <w:b/>
          <w:sz w:val="22"/>
          <w:szCs w:val="22"/>
        </w:rPr>
        <w:t>Πίνακας Β.4  Προμηθειών (Νέων Υποδομών – Υλικών μέσων)</w:t>
      </w:r>
    </w:p>
    <w:p w:rsidR="001568E6" w:rsidRPr="001568E6" w:rsidRDefault="001568E6" w:rsidP="001568E6">
      <w:pPr>
        <w:rPr>
          <w:rFonts w:ascii="Tahoma" w:hAnsi="Tahoma" w:cs="Tahoma"/>
          <w:b/>
          <w:sz w:val="22"/>
          <w:szCs w:val="22"/>
        </w:rPr>
      </w:pPr>
    </w:p>
    <w:tbl>
      <w:tblPr>
        <w:tblpPr w:leftFromText="180" w:rightFromText="180" w:vertAnchor="text" w:horzAnchor="margin" w:tblpY="45"/>
        <w:tblW w:w="5000" w:type="pct"/>
        <w:tblCellMar>
          <w:left w:w="57" w:type="dxa"/>
          <w:right w:w="57" w:type="dxa"/>
        </w:tblCellMar>
        <w:tblLook w:val="0000"/>
      </w:tblPr>
      <w:tblGrid>
        <w:gridCol w:w="560"/>
        <w:gridCol w:w="2466"/>
        <w:gridCol w:w="1678"/>
        <w:gridCol w:w="1841"/>
        <w:gridCol w:w="1684"/>
        <w:gridCol w:w="1471"/>
        <w:gridCol w:w="2029"/>
        <w:gridCol w:w="1770"/>
        <w:gridCol w:w="1893"/>
      </w:tblGrid>
      <w:tr w:rsidR="001568E6" w:rsidRPr="001568E6" w:rsidTr="001568E6">
        <w:tc>
          <w:tcPr>
            <w:tcW w:w="182"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α/α</w:t>
            </w:r>
          </w:p>
        </w:tc>
        <w:tc>
          <w:tcPr>
            <w:tcW w:w="801"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 xml:space="preserve">Περιγραφή </w:t>
            </w:r>
          </w:p>
        </w:tc>
        <w:tc>
          <w:tcPr>
            <w:tcW w:w="545"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Συμμετοχή σε Πακέτα Εργασίας</w:t>
            </w:r>
          </w:p>
        </w:tc>
        <w:tc>
          <w:tcPr>
            <w:tcW w:w="598"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Διαδικασία Ανάθεσης/</w:t>
            </w:r>
          </w:p>
          <w:p w:rsidR="001568E6" w:rsidRPr="001568E6" w:rsidRDefault="001568E6" w:rsidP="001568E6">
            <w:pPr>
              <w:jc w:val="center"/>
              <w:rPr>
                <w:rFonts w:ascii="Tahoma" w:hAnsi="Tahoma" w:cs="Tahoma"/>
                <w:b/>
                <w:sz w:val="22"/>
                <w:szCs w:val="22"/>
              </w:rPr>
            </w:pPr>
            <w:r w:rsidRPr="001568E6">
              <w:rPr>
                <w:rFonts w:ascii="Tahoma" w:hAnsi="Tahoma" w:cs="Tahoma"/>
                <w:b/>
                <w:sz w:val="22"/>
                <w:szCs w:val="22"/>
              </w:rPr>
              <w:t xml:space="preserve"> θεσμικό πλαίσιο</w:t>
            </w:r>
          </w:p>
        </w:tc>
        <w:tc>
          <w:tcPr>
            <w:tcW w:w="547"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Μονάδα Μέτρησης</w:t>
            </w:r>
          </w:p>
        </w:tc>
        <w:tc>
          <w:tcPr>
            <w:tcW w:w="478"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bCs/>
                <w:sz w:val="22"/>
                <w:szCs w:val="22"/>
              </w:rPr>
            </w:pPr>
            <w:r w:rsidRPr="001568E6">
              <w:rPr>
                <w:rFonts w:ascii="Tahoma" w:hAnsi="Tahoma" w:cs="Tahoma"/>
                <w:b/>
                <w:bCs/>
                <w:sz w:val="22"/>
                <w:szCs w:val="22"/>
              </w:rPr>
              <w:t>Ποσότητα</w:t>
            </w:r>
          </w:p>
        </w:tc>
        <w:tc>
          <w:tcPr>
            <w:tcW w:w="659"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 xml:space="preserve">Τιμή μονάδας </w:t>
            </w:r>
          </w:p>
          <w:p w:rsidR="001568E6" w:rsidRPr="001568E6" w:rsidRDefault="001568E6" w:rsidP="001568E6">
            <w:pPr>
              <w:jc w:val="center"/>
              <w:rPr>
                <w:rFonts w:ascii="Tahoma" w:hAnsi="Tahoma" w:cs="Tahoma"/>
                <w:b/>
                <w:sz w:val="22"/>
                <w:szCs w:val="22"/>
              </w:rPr>
            </w:pPr>
          </w:p>
        </w:tc>
        <w:tc>
          <w:tcPr>
            <w:tcW w:w="575"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 xml:space="preserve">Κόστος (€) </w:t>
            </w:r>
          </w:p>
          <w:p w:rsidR="001568E6" w:rsidRPr="001568E6" w:rsidRDefault="001568E6" w:rsidP="001568E6">
            <w:pPr>
              <w:jc w:val="center"/>
              <w:rPr>
                <w:rFonts w:ascii="Tahoma" w:hAnsi="Tahoma" w:cs="Tahoma"/>
                <w:b/>
                <w:sz w:val="22"/>
                <w:szCs w:val="22"/>
              </w:rPr>
            </w:pPr>
          </w:p>
        </w:tc>
        <w:tc>
          <w:tcPr>
            <w:tcW w:w="615" w:type="pct"/>
            <w:tcBorders>
              <w:top w:val="single" w:sz="4" w:space="0" w:color="000000"/>
              <w:left w:val="single" w:sz="4" w:space="0" w:color="000000"/>
              <w:bottom w:val="single" w:sz="4" w:space="0" w:color="000000"/>
              <w:right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Παρατηρήσεις</w:t>
            </w:r>
          </w:p>
        </w:tc>
      </w:tr>
      <w:tr w:rsidR="001568E6" w:rsidRPr="001568E6" w:rsidTr="001568E6">
        <w:tc>
          <w:tcPr>
            <w:tcW w:w="182"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rPr>
            </w:pPr>
          </w:p>
        </w:tc>
        <w:tc>
          <w:tcPr>
            <w:tcW w:w="801"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highlight w:val="yellow"/>
              </w:rPr>
            </w:pPr>
          </w:p>
        </w:tc>
        <w:tc>
          <w:tcPr>
            <w:tcW w:w="545"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rPr>
                <w:rFonts w:ascii="Tahoma" w:hAnsi="Tahoma" w:cs="Tahoma"/>
                <w:sz w:val="22"/>
                <w:szCs w:val="22"/>
              </w:rPr>
            </w:pPr>
          </w:p>
        </w:tc>
        <w:tc>
          <w:tcPr>
            <w:tcW w:w="598"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rPr>
            </w:pPr>
          </w:p>
        </w:tc>
        <w:tc>
          <w:tcPr>
            <w:tcW w:w="547" w:type="pct"/>
            <w:tcBorders>
              <w:top w:val="single" w:sz="4" w:space="0" w:color="000000"/>
              <w:left w:val="single" w:sz="4" w:space="0" w:color="000000"/>
              <w:bottom w:val="single" w:sz="4" w:space="0" w:color="000000"/>
            </w:tcBorders>
          </w:tcPr>
          <w:p w:rsidR="001568E6" w:rsidRPr="001568E6" w:rsidRDefault="001568E6" w:rsidP="001568E6">
            <w:pPr>
              <w:snapToGrid w:val="0"/>
              <w:jc w:val="center"/>
              <w:rPr>
                <w:rFonts w:ascii="Tahoma" w:hAnsi="Tahoma" w:cs="Tahoma"/>
                <w:sz w:val="22"/>
                <w:szCs w:val="22"/>
              </w:rPr>
            </w:pPr>
          </w:p>
        </w:tc>
        <w:tc>
          <w:tcPr>
            <w:tcW w:w="478" w:type="pct"/>
            <w:tcBorders>
              <w:top w:val="single" w:sz="4" w:space="0" w:color="000000"/>
              <w:left w:val="single" w:sz="4" w:space="0" w:color="000000"/>
              <w:bottom w:val="single" w:sz="4" w:space="0" w:color="000000"/>
            </w:tcBorders>
          </w:tcPr>
          <w:p w:rsidR="001568E6" w:rsidRPr="001568E6" w:rsidRDefault="001568E6" w:rsidP="001568E6">
            <w:pPr>
              <w:snapToGrid w:val="0"/>
              <w:jc w:val="center"/>
              <w:rPr>
                <w:rFonts w:ascii="Tahoma" w:hAnsi="Tahoma" w:cs="Tahoma"/>
                <w:sz w:val="22"/>
                <w:szCs w:val="22"/>
              </w:rPr>
            </w:pPr>
          </w:p>
        </w:tc>
        <w:tc>
          <w:tcPr>
            <w:tcW w:w="659" w:type="pct"/>
            <w:tcBorders>
              <w:top w:val="single" w:sz="4" w:space="0" w:color="000000"/>
              <w:left w:val="single" w:sz="4" w:space="0" w:color="000000"/>
              <w:bottom w:val="single" w:sz="4" w:space="0" w:color="000000"/>
            </w:tcBorders>
          </w:tcPr>
          <w:p w:rsidR="001568E6" w:rsidRPr="001568E6" w:rsidRDefault="001568E6" w:rsidP="001568E6">
            <w:pPr>
              <w:snapToGrid w:val="0"/>
              <w:jc w:val="right"/>
              <w:rPr>
                <w:rFonts w:ascii="Tahoma" w:hAnsi="Tahoma" w:cs="Tahoma"/>
                <w:sz w:val="22"/>
                <w:szCs w:val="22"/>
                <w:shd w:val="clear" w:color="auto" w:fill="C0C0C0"/>
              </w:rPr>
            </w:pPr>
          </w:p>
        </w:tc>
        <w:tc>
          <w:tcPr>
            <w:tcW w:w="575" w:type="pct"/>
            <w:tcBorders>
              <w:top w:val="single" w:sz="4" w:space="0" w:color="000000"/>
              <w:left w:val="single" w:sz="4" w:space="0" w:color="000000"/>
              <w:bottom w:val="single" w:sz="4" w:space="0" w:color="000000"/>
            </w:tcBorders>
          </w:tcPr>
          <w:p w:rsidR="001568E6" w:rsidRPr="001568E6" w:rsidRDefault="001568E6" w:rsidP="001568E6">
            <w:pPr>
              <w:snapToGrid w:val="0"/>
              <w:jc w:val="right"/>
              <w:rPr>
                <w:rFonts w:ascii="Tahoma" w:hAnsi="Tahoma" w:cs="Tahoma"/>
                <w:sz w:val="22"/>
                <w:szCs w:val="22"/>
                <w:shd w:val="clear" w:color="auto" w:fill="FFFF00"/>
              </w:rPr>
            </w:pPr>
          </w:p>
        </w:tc>
        <w:tc>
          <w:tcPr>
            <w:tcW w:w="615" w:type="pct"/>
            <w:tcBorders>
              <w:top w:val="single" w:sz="4" w:space="0" w:color="000000"/>
              <w:left w:val="single" w:sz="4" w:space="0" w:color="000000"/>
              <w:bottom w:val="single" w:sz="4" w:space="0" w:color="000000"/>
              <w:right w:val="single" w:sz="4" w:space="0" w:color="000000"/>
            </w:tcBorders>
          </w:tcPr>
          <w:p w:rsidR="001568E6" w:rsidRPr="001568E6" w:rsidRDefault="001568E6" w:rsidP="001568E6">
            <w:pPr>
              <w:snapToGrid w:val="0"/>
              <w:rPr>
                <w:rFonts w:ascii="Tahoma" w:hAnsi="Tahoma" w:cs="Tahoma"/>
                <w:sz w:val="22"/>
                <w:szCs w:val="22"/>
              </w:rPr>
            </w:pPr>
          </w:p>
        </w:tc>
      </w:tr>
      <w:tr w:rsidR="001568E6" w:rsidRPr="001568E6" w:rsidTr="001568E6">
        <w:trPr>
          <w:trHeight w:val="515"/>
        </w:trPr>
        <w:tc>
          <w:tcPr>
            <w:tcW w:w="182" w:type="pct"/>
            <w:tcBorders>
              <w:top w:val="single" w:sz="4" w:space="0" w:color="000000"/>
            </w:tcBorders>
          </w:tcPr>
          <w:p w:rsidR="001568E6" w:rsidRPr="001568E6" w:rsidRDefault="001568E6" w:rsidP="001568E6">
            <w:pPr>
              <w:snapToGrid w:val="0"/>
              <w:rPr>
                <w:rFonts w:ascii="Tahoma" w:hAnsi="Tahoma" w:cs="Tahoma"/>
                <w:b/>
                <w:sz w:val="22"/>
                <w:szCs w:val="22"/>
              </w:rPr>
            </w:pPr>
          </w:p>
        </w:tc>
        <w:tc>
          <w:tcPr>
            <w:tcW w:w="801" w:type="pct"/>
            <w:tcBorders>
              <w:top w:val="single" w:sz="4" w:space="0" w:color="000000"/>
            </w:tcBorders>
          </w:tcPr>
          <w:p w:rsidR="001568E6" w:rsidRPr="001568E6" w:rsidRDefault="001568E6" w:rsidP="001568E6">
            <w:pPr>
              <w:snapToGrid w:val="0"/>
              <w:rPr>
                <w:rFonts w:ascii="Tahoma" w:hAnsi="Tahoma" w:cs="Tahoma"/>
                <w:b/>
                <w:sz w:val="22"/>
                <w:szCs w:val="22"/>
              </w:rPr>
            </w:pPr>
          </w:p>
        </w:tc>
        <w:tc>
          <w:tcPr>
            <w:tcW w:w="545" w:type="pct"/>
            <w:tcBorders>
              <w:top w:val="single" w:sz="4" w:space="0" w:color="000000"/>
            </w:tcBorders>
          </w:tcPr>
          <w:p w:rsidR="001568E6" w:rsidRPr="001568E6" w:rsidRDefault="001568E6" w:rsidP="001568E6">
            <w:pPr>
              <w:snapToGrid w:val="0"/>
              <w:rPr>
                <w:rFonts w:ascii="Tahoma" w:hAnsi="Tahoma" w:cs="Tahoma"/>
                <w:b/>
                <w:sz w:val="22"/>
                <w:szCs w:val="22"/>
              </w:rPr>
            </w:pPr>
          </w:p>
        </w:tc>
        <w:tc>
          <w:tcPr>
            <w:tcW w:w="598" w:type="pct"/>
            <w:tcBorders>
              <w:top w:val="single" w:sz="4" w:space="0" w:color="000000"/>
            </w:tcBorders>
          </w:tcPr>
          <w:p w:rsidR="001568E6" w:rsidRPr="001568E6" w:rsidRDefault="001568E6" w:rsidP="001568E6">
            <w:pPr>
              <w:snapToGrid w:val="0"/>
              <w:rPr>
                <w:rFonts w:ascii="Tahoma" w:hAnsi="Tahoma" w:cs="Tahoma"/>
                <w:b/>
                <w:sz w:val="22"/>
                <w:szCs w:val="22"/>
              </w:rPr>
            </w:pPr>
          </w:p>
        </w:tc>
        <w:tc>
          <w:tcPr>
            <w:tcW w:w="547" w:type="pct"/>
            <w:tcBorders>
              <w:top w:val="single" w:sz="4" w:space="0" w:color="000000"/>
            </w:tcBorders>
          </w:tcPr>
          <w:p w:rsidR="001568E6" w:rsidRPr="001568E6" w:rsidRDefault="001568E6" w:rsidP="001568E6">
            <w:pPr>
              <w:snapToGrid w:val="0"/>
              <w:jc w:val="center"/>
              <w:rPr>
                <w:rFonts w:ascii="Tahoma" w:hAnsi="Tahoma" w:cs="Tahoma"/>
                <w:b/>
                <w:sz w:val="22"/>
                <w:szCs w:val="22"/>
              </w:rPr>
            </w:pPr>
          </w:p>
        </w:tc>
        <w:tc>
          <w:tcPr>
            <w:tcW w:w="478" w:type="pct"/>
            <w:tcBorders>
              <w:top w:val="single" w:sz="4" w:space="0" w:color="000000"/>
            </w:tcBorders>
          </w:tcPr>
          <w:p w:rsidR="001568E6" w:rsidRPr="001568E6" w:rsidRDefault="001568E6" w:rsidP="001568E6">
            <w:pPr>
              <w:snapToGrid w:val="0"/>
              <w:jc w:val="center"/>
              <w:rPr>
                <w:rFonts w:ascii="Tahoma" w:hAnsi="Tahoma" w:cs="Tahoma"/>
                <w:b/>
                <w:sz w:val="22"/>
                <w:szCs w:val="22"/>
              </w:rPr>
            </w:pPr>
          </w:p>
        </w:tc>
        <w:tc>
          <w:tcPr>
            <w:tcW w:w="659"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b/>
                <w:sz w:val="22"/>
                <w:szCs w:val="22"/>
              </w:rPr>
            </w:pPr>
            <w:r w:rsidRPr="001568E6">
              <w:rPr>
                <w:rFonts w:ascii="Tahoma" w:hAnsi="Tahoma" w:cs="Tahoma"/>
                <w:b/>
                <w:sz w:val="22"/>
                <w:szCs w:val="22"/>
              </w:rPr>
              <w:t xml:space="preserve">Σύνολο </w:t>
            </w:r>
          </w:p>
        </w:tc>
        <w:tc>
          <w:tcPr>
            <w:tcW w:w="575"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right"/>
              <w:rPr>
                <w:rFonts w:ascii="Tahoma" w:hAnsi="Tahoma" w:cs="Tahoma"/>
                <w:b/>
                <w:sz w:val="22"/>
                <w:szCs w:val="22"/>
              </w:rPr>
            </w:pPr>
            <w:r w:rsidRPr="001568E6">
              <w:rPr>
                <w:rFonts w:ascii="Tahoma" w:hAnsi="Tahoma" w:cs="Tahoma"/>
                <w:b/>
                <w:sz w:val="22"/>
                <w:szCs w:val="22"/>
              </w:rPr>
              <w:t>€</w:t>
            </w:r>
          </w:p>
        </w:tc>
        <w:tc>
          <w:tcPr>
            <w:tcW w:w="615" w:type="pct"/>
            <w:tcBorders>
              <w:top w:val="single" w:sz="4" w:space="0" w:color="000000"/>
              <w:left w:val="single" w:sz="4" w:space="0" w:color="000000"/>
              <w:bottom w:val="single" w:sz="4" w:space="0" w:color="000000"/>
              <w:right w:val="single" w:sz="4" w:space="0" w:color="000000"/>
            </w:tcBorders>
          </w:tcPr>
          <w:p w:rsidR="001568E6" w:rsidRPr="001568E6" w:rsidRDefault="001568E6" w:rsidP="001568E6">
            <w:pPr>
              <w:snapToGrid w:val="0"/>
              <w:rPr>
                <w:rFonts w:ascii="Tahoma" w:hAnsi="Tahoma" w:cs="Tahoma"/>
                <w:b/>
                <w:sz w:val="22"/>
                <w:szCs w:val="22"/>
              </w:rPr>
            </w:pPr>
          </w:p>
        </w:tc>
      </w:tr>
    </w:tbl>
    <w:p w:rsidR="001568E6" w:rsidRPr="001568E6" w:rsidRDefault="001568E6" w:rsidP="001568E6">
      <w:pPr>
        <w:rPr>
          <w:rFonts w:ascii="Tahoma" w:hAnsi="Tahoma" w:cs="Tahoma"/>
          <w:b/>
          <w:sz w:val="22"/>
          <w:szCs w:val="22"/>
        </w:rPr>
      </w:pPr>
      <w:r w:rsidRPr="001568E6">
        <w:rPr>
          <w:rFonts w:ascii="Tahoma" w:hAnsi="Tahoma" w:cs="Tahoma"/>
          <w:b/>
          <w:sz w:val="22"/>
          <w:szCs w:val="22"/>
        </w:rPr>
        <w:t xml:space="preserve">Πίνακας Β.5  Εξωτερικών Υπηρεσιών </w:t>
      </w:r>
    </w:p>
    <w:p w:rsidR="001568E6" w:rsidRPr="001568E6" w:rsidRDefault="001568E6" w:rsidP="001568E6">
      <w:pPr>
        <w:rPr>
          <w:rFonts w:ascii="Tahoma" w:hAnsi="Tahoma" w:cs="Tahoma"/>
          <w:sz w:val="22"/>
          <w:szCs w:val="22"/>
          <w:shd w:val="clear" w:color="auto" w:fill="00FFFF"/>
        </w:rPr>
      </w:pPr>
    </w:p>
    <w:tbl>
      <w:tblPr>
        <w:tblW w:w="5000" w:type="pct"/>
        <w:tblCellMar>
          <w:left w:w="57" w:type="dxa"/>
          <w:right w:w="57" w:type="dxa"/>
        </w:tblCellMar>
        <w:tblLook w:val="0000"/>
      </w:tblPr>
      <w:tblGrid>
        <w:gridCol w:w="560"/>
        <w:gridCol w:w="2466"/>
        <w:gridCol w:w="1678"/>
        <w:gridCol w:w="1841"/>
        <w:gridCol w:w="1684"/>
        <w:gridCol w:w="1471"/>
        <w:gridCol w:w="2029"/>
        <w:gridCol w:w="1770"/>
        <w:gridCol w:w="1893"/>
      </w:tblGrid>
      <w:tr w:rsidR="001568E6" w:rsidRPr="001568E6" w:rsidTr="001568E6">
        <w:tc>
          <w:tcPr>
            <w:tcW w:w="182"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α/α</w:t>
            </w:r>
          </w:p>
        </w:tc>
        <w:tc>
          <w:tcPr>
            <w:tcW w:w="801"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 xml:space="preserve">Περιγραφή </w:t>
            </w:r>
          </w:p>
        </w:tc>
        <w:tc>
          <w:tcPr>
            <w:tcW w:w="545"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Συμμετοχή σε Πακέτα Εργασίας</w:t>
            </w:r>
          </w:p>
        </w:tc>
        <w:tc>
          <w:tcPr>
            <w:tcW w:w="598"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Διαδικασία Ανάθεσης /</w:t>
            </w:r>
          </w:p>
          <w:p w:rsidR="001568E6" w:rsidRPr="001568E6" w:rsidRDefault="001568E6" w:rsidP="001568E6">
            <w:pPr>
              <w:jc w:val="center"/>
              <w:rPr>
                <w:rFonts w:ascii="Tahoma" w:hAnsi="Tahoma" w:cs="Tahoma"/>
                <w:b/>
                <w:sz w:val="22"/>
                <w:szCs w:val="22"/>
              </w:rPr>
            </w:pPr>
            <w:r w:rsidRPr="001568E6">
              <w:rPr>
                <w:rFonts w:ascii="Tahoma" w:hAnsi="Tahoma" w:cs="Tahoma"/>
                <w:b/>
                <w:sz w:val="22"/>
                <w:szCs w:val="22"/>
              </w:rPr>
              <w:t xml:space="preserve"> θεσμικό πλαίσιο</w:t>
            </w:r>
          </w:p>
        </w:tc>
        <w:tc>
          <w:tcPr>
            <w:tcW w:w="547"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Μονάδα Μέτρησης</w:t>
            </w:r>
          </w:p>
        </w:tc>
        <w:tc>
          <w:tcPr>
            <w:tcW w:w="478"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bCs/>
                <w:sz w:val="22"/>
                <w:szCs w:val="22"/>
              </w:rPr>
            </w:pPr>
            <w:r w:rsidRPr="001568E6">
              <w:rPr>
                <w:rFonts w:ascii="Tahoma" w:hAnsi="Tahoma" w:cs="Tahoma"/>
                <w:b/>
                <w:bCs/>
                <w:sz w:val="22"/>
                <w:szCs w:val="22"/>
              </w:rPr>
              <w:t>Ποσότητα</w:t>
            </w:r>
          </w:p>
        </w:tc>
        <w:tc>
          <w:tcPr>
            <w:tcW w:w="659"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 xml:space="preserve">Τιμή μονάδας </w:t>
            </w:r>
          </w:p>
          <w:p w:rsidR="001568E6" w:rsidRPr="001568E6" w:rsidRDefault="001568E6" w:rsidP="001568E6">
            <w:pPr>
              <w:jc w:val="center"/>
              <w:rPr>
                <w:rFonts w:ascii="Tahoma" w:hAnsi="Tahoma" w:cs="Tahoma"/>
                <w:b/>
                <w:sz w:val="22"/>
                <w:szCs w:val="22"/>
              </w:rPr>
            </w:pPr>
          </w:p>
        </w:tc>
        <w:tc>
          <w:tcPr>
            <w:tcW w:w="575"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 xml:space="preserve">Κόστος (€) </w:t>
            </w:r>
          </w:p>
          <w:p w:rsidR="001568E6" w:rsidRPr="001568E6" w:rsidRDefault="001568E6" w:rsidP="001568E6">
            <w:pPr>
              <w:jc w:val="center"/>
              <w:rPr>
                <w:rFonts w:ascii="Tahoma" w:hAnsi="Tahoma" w:cs="Tahoma"/>
                <w:b/>
                <w:sz w:val="22"/>
                <w:szCs w:val="22"/>
              </w:rPr>
            </w:pPr>
          </w:p>
        </w:tc>
        <w:tc>
          <w:tcPr>
            <w:tcW w:w="617" w:type="pct"/>
            <w:tcBorders>
              <w:top w:val="single" w:sz="4" w:space="0" w:color="000000"/>
              <w:left w:val="single" w:sz="4" w:space="0" w:color="000000"/>
              <w:bottom w:val="single" w:sz="4" w:space="0" w:color="000000"/>
              <w:right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Παρατηρήσεις</w:t>
            </w:r>
          </w:p>
        </w:tc>
      </w:tr>
      <w:tr w:rsidR="001568E6" w:rsidRPr="001568E6" w:rsidTr="001568E6">
        <w:tc>
          <w:tcPr>
            <w:tcW w:w="182"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b/>
                <w:sz w:val="22"/>
                <w:szCs w:val="22"/>
              </w:rPr>
            </w:pPr>
          </w:p>
        </w:tc>
        <w:tc>
          <w:tcPr>
            <w:tcW w:w="801"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rPr>
            </w:pPr>
          </w:p>
        </w:tc>
        <w:tc>
          <w:tcPr>
            <w:tcW w:w="545"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shd w:val="clear" w:color="auto" w:fill="C0C0C0"/>
              </w:rPr>
            </w:pPr>
          </w:p>
        </w:tc>
        <w:tc>
          <w:tcPr>
            <w:tcW w:w="598"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shd w:val="clear" w:color="auto" w:fill="C0C0C0"/>
              </w:rPr>
            </w:pPr>
          </w:p>
        </w:tc>
        <w:tc>
          <w:tcPr>
            <w:tcW w:w="547" w:type="pct"/>
            <w:tcBorders>
              <w:top w:val="single" w:sz="4" w:space="0" w:color="000000"/>
              <w:left w:val="single" w:sz="4" w:space="0" w:color="000000"/>
              <w:bottom w:val="single" w:sz="4" w:space="0" w:color="000000"/>
            </w:tcBorders>
          </w:tcPr>
          <w:p w:rsidR="001568E6" w:rsidRPr="001568E6" w:rsidRDefault="001568E6" w:rsidP="001568E6">
            <w:pPr>
              <w:snapToGrid w:val="0"/>
              <w:jc w:val="center"/>
              <w:rPr>
                <w:rFonts w:ascii="Tahoma" w:hAnsi="Tahoma" w:cs="Tahoma"/>
                <w:sz w:val="22"/>
                <w:szCs w:val="22"/>
                <w:shd w:val="clear" w:color="auto" w:fill="C0C0C0"/>
              </w:rPr>
            </w:pPr>
          </w:p>
        </w:tc>
        <w:tc>
          <w:tcPr>
            <w:tcW w:w="478" w:type="pct"/>
            <w:tcBorders>
              <w:top w:val="single" w:sz="4" w:space="0" w:color="000000"/>
              <w:left w:val="single" w:sz="4" w:space="0" w:color="000000"/>
              <w:bottom w:val="single" w:sz="4" w:space="0" w:color="000000"/>
            </w:tcBorders>
          </w:tcPr>
          <w:p w:rsidR="001568E6" w:rsidRPr="001568E6" w:rsidRDefault="001568E6" w:rsidP="001568E6">
            <w:pPr>
              <w:snapToGrid w:val="0"/>
              <w:jc w:val="center"/>
              <w:rPr>
                <w:rFonts w:ascii="Tahoma" w:hAnsi="Tahoma" w:cs="Tahoma"/>
                <w:sz w:val="22"/>
                <w:szCs w:val="22"/>
                <w:shd w:val="clear" w:color="auto" w:fill="C0C0C0"/>
              </w:rPr>
            </w:pPr>
          </w:p>
        </w:tc>
        <w:tc>
          <w:tcPr>
            <w:tcW w:w="659" w:type="pct"/>
            <w:tcBorders>
              <w:top w:val="single" w:sz="4" w:space="0" w:color="000000"/>
              <w:left w:val="single" w:sz="4" w:space="0" w:color="000000"/>
              <w:bottom w:val="single" w:sz="4" w:space="0" w:color="000000"/>
            </w:tcBorders>
          </w:tcPr>
          <w:p w:rsidR="001568E6" w:rsidRPr="001568E6" w:rsidRDefault="001568E6" w:rsidP="001568E6">
            <w:pPr>
              <w:snapToGrid w:val="0"/>
              <w:jc w:val="right"/>
              <w:rPr>
                <w:rFonts w:ascii="Tahoma" w:hAnsi="Tahoma" w:cs="Tahoma"/>
                <w:sz w:val="22"/>
                <w:szCs w:val="22"/>
                <w:shd w:val="clear" w:color="auto" w:fill="C0C0C0"/>
              </w:rPr>
            </w:pPr>
          </w:p>
        </w:tc>
        <w:tc>
          <w:tcPr>
            <w:tcW w:w="575"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shd w:val="clear" w:color="auto" w:fill="FFFF00"/>
              </w:rPr>
            </w:pPr>
          </w:p>
        </w:tc>
        <w:tc>
          <w:tcPr>
            <w:tcW w:w="617" w:type="pct"/>
            <w:tcBorders>
              <w:top w:val="single" w:sz="4" w:space="0" w:color="000000"/>
              <w:left w:val="single" w:sz="4" w:space="0" w:color="000000"/>
              <w:bottom w:val="single" w:sz="4" w:space="0" w:color="000000"/>
              <w:right w:val="single" w:sz="4" w:space="0" w:color="000000"/>
            </w:tcBorders>
          </w:tcPr>
          <w:p w:rsidR="001568E6" w:rsidRPr="001568E6" w:rsidRDefault="001568E6" w:rsidP="001568E6">
            <w:pPr>
              <w:snapToGrid w:val="0"/>
              <w:rPr>
                <w:rFonts w:ascii="Tahoma" w:hAnsi="Tahoma" w:cs="Tahoma"/>
                <w:sz w:val="22"/>
                <w:szCs w:val="22"/>
              </w:rPr>
            </w:pPr>
          </w:p>
        </w:tc>
      </w:tr>
      <w:tr w:rsidR="001568E6" w:rsidRPr="001568E6" w:rsidTr="001568E6">
        <w:tc>
          <w:tcPr>
            <w:tcW w:w="182"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rPr>
            </w:pPr>
          </w:p>
        </w:tc>
        <w:tc>
          <w:tcPr>
            <w:tcW w:w="801"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rPr>
            </w:pPr>
          </w:p>
        </w:tc>
        <w:tc>
          <w:tcPr>
            <w:tcW w:w="545"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shd w:val="clear" w:color="auto" w:fill="C0C0C0"/>
              </w:rPr>
            </w:pPr>
          </w:p>
        </w:tc>
        <w:tc>
          <w:tcPr>
            <w:tcW w:w="598"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shd w:val="clear" w:color="auto" w:fill="C0C0C0"/>
              </w:rPr>
            </w:pPr>
          </w:p>
        </w:tc>
        <w:tc>
          <w:tcPr>
            <w:tcW w:w="547" w:type="pct"/>
            <w:tcBorders>
              <w:top w:val="single" w:sz="4" w:space="0" w:color="000000"/>
              <w:left w:val="single" w:sz="4" w:space="0" w:color="000000"/>
              <w:bottom w:val="single" w:sz="4" w:space="0" w:color="000000"/>
            </w:tcBorders>
          </w:tcPr>
          <w:p w:rsidR="001568E6" w:rsidRPr="001568E6" w:rsidRDefault="001568E6" w:rsidP="001568E6">
            <w:pPr>
              <w:snapToGrid w:val="0"/>
              <w:jc w:val="center"/>
              <w:rPr>
                <w:rFonts w:ascii="Tahoma" w:hAnsi="Tahoma" w:cs="Tahoma"/>
                <w:sz w:val="22"/>
                <w:szCs w:val="22"/>
                <w:shd w:val="clear" w:color="auto" w:fill="C0C0C0"/>
              </w:rPr>
            </w:pPr>
          </w:p>
        </w:tc>
        <w:tc>
          <w:tcPr>
            <w:tcW w:w="478" w:type="pct"/>
            <w:tcBorders>
              <w:top w:val="single" w:sz="4" w:space="0" w:color="000000"/>
              <w:left w:val="single" w:sz="4" w:space="0" w:color="000000"/>
              <w:bottom w:val="single" w:sz="4" w:space="0" w:color="000000"/>
            </w:tcBorders>
          </w:tcPr>
          <w:p w:rsidR="001568E6" w:rsidRPr="001568E6" w:rsidRDefault="001568E6" w:rsidP="001568E6">
            <w:pPr>
              <w:snapToGrid w:val="0"/>
              <w:jc w:val="center"/>
              <w:rPr>
                <w:rFonts w:ascii="Tahoma" w:hAnsi="Tahoma" w:cs="Tahoma"/>
                <w:sz w:val="22"/>
                <w:szCs w:val="22"/>
                <w:shd w:val="clear" w:color="auto" w:fill="C0C0C0"/>
              </w:rPr>
            </w:pPr>
          </w:p>
        </w:tc>
        <w:tc>
          <w:tcPr>
            <w:tcW w:w="659" w:type="pct"/>
            <w:tcBorders>
              <w:top w:val="single" w:sz="4" w:space="0" w:color="000000"/>
              <w:left w:val="single" w:sz="4" w:space="0" w:color="000000"/>
              <w:bottom w:val="single" w:sz="4" w:space="0" w:color="000000"/>
            </w:tcBorders>
          </w:tcPr>
          <w:p w:rsidR="001568E6" w:rsidRPr="001568E6" w:rsidRDefault="001568E6" w:rsidP="001568E6">
            <w:pPr>
              <w:snapToGrid w:val="0"/>
              <w:jc w:val="right"/>
              <w:rPr>
                <w:rFonts w:ascii="Tahoma" w:hAnsi="Tahoma" w:cs="Tahoma"/>
                <w:sz w:val="22"/>
                <w:szCs w:val="22"/>
                <w:shd w:val="clear" w:color="auto" w:fill="C0C0C0"/>
              </w:rPr>
            </w:pPr>
          </w:p>
        </w:tc>
        <w:tc>
          <w:tcPr>
            <w:tcW w:w="575"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shd w:val="clear" w:color="auto" w:fill="FFFF00"/>
              </w:rPr>
            </w:pPr>
          </w:p>
        </w:tc>
        <w:tc>
          <w:tcPr>
            <w:tcW w:w="617" w:type="pct"/>
            <w:tcBorders>
              <w:top w:val="single" w:sz="4" w:space="0" w:color="000000"/>
              <w:left w:val="single" w:sz="4" w:space="0" w:color="000000"/>
              <w:bottom w:val="single" w:sz="4" w:space="0" w:color="000000"/>
              <w:right w:val="single" w:sz="4" w:space="0" w:color="000000"/>
            </w:tcBorders>
          </w:tcPr>
          <w:p w:rsidR="001568E6" w:rsidRPr="001568E6" w:rsidRDefault="001568E6" w:rsidP="001568E6">
            <w:pPr>
              <w:snapToGrid w:val="0"/>
              <w:rPr>
                <w:rFonts w:ascii="Tahoma" w:hAnsi="Tahoma" w:cs="Tahoma"/>
                <w:sz w:val="22"/>
                <w:szCs w:val="22"/>
              </w:rPr>
            </w:pPr>
          </w:p>
        </w:tc>
      </w:tr>
      <w:tr w:rsidR="001568E6" w:rsidRPr="001568E6" w:rsidTr="001568E6">
        <w:trPr>
          <w:trHeight w:val="515"/>
        </w:trPr>
        <w:tc>
          <w:tcPr>
            <w:tcW w:w="182" w:type="pct"/>
            <w:tcBorders>
              <w:top w:val="single" w:sz="4" w:space="0" w:color="000000"/>
            </w:tcBorders>
          </w:tcPr>
          <w:p w:rsidR="001568E6" w:rsidRPr="001568E6" w:rsidRDefault="001568E6" w:rsidP="001568E6">
            <w:pPr>
              <w:snapToGrid w:val="0"/>
              <w:rPr>
                <w:rFonts w:ascii="Tahoma" w:hAnsi="Tahoma" w:cs="Tahoma"/>
                <w:b/>
                <w:sz w:val="22"/>
                <w:szCs w:val="22"/>
              </w:rPr>
            </w:pPr>
          </w:p>
        </w:tc>
        <w:tc>
          <w:tcPr>
            <w:tcW w:w="801" w:type="pct"/>
            <w:tcBorders>
              <w:top w:val="single" w:sz="4" w:space="0" w:color="000000"/>
            </w:tcBorders>
          </w:tcPr>
          <w:p w:rsidR="001568E6" w:rsidRPr="001568E6" w:rsidRDefault="001568E6" w:rsidP="001568E6">
            <w:pPr>
              <w:snapToGrid w:val="0"/>
              <w:rPr>
                <w:rFonts w:ascii="Tahoma" w:hAnsi="Tahoma" w:cs="Tahoma"/>
                <w:b/>
                <w:sz w:val="22"/>
                <w:szCs w:val="22"/>
              </w:rPr>
            </w:pPr>
          </w:p>
        </w:tc>
        <w:tc>
          <w:tcPr>
            <w:tcW w:w="545" w:type="pct"/>
            <w:tcBorders>
              <w:top w:val="single" w:sz="4" w:space="0" w:color="000000"/>
            </w:tcBorders>
          </w:tcPr>
          <w:p w:rsidR="001568E6" w:rsidRPr="001568E6" w:rsidRDefault="001568E6" w:rsidP="001568E6">
            <w:pPr>
              <w:snapToGrid w:val="0"/>
              <w:rPr>
                <w:rFonts w:ascii="Tahoma" w:hAnsi="Tahoma" w:cs="Tahoma"/>
                <w:b/>
                <w:sz w:val="22"/>
                <w:szCs w:val="22"/>
              </w:rPr>
            </w:pPr>
          </w:p>
        </w:tc>
        <w:tc>
          <w:tcPr>
            <w:tcW w:w="598" w:type="pct"/>
            <w:tcBorders>
              <w:top w:val="single" w:sz="4" w:space="0" w:color="000000"/>
            </w:tcBorders>
          </w:tcPr>
          <w:p w:rsidR="001568E6" w:rsidRPr="001568E6" w:rsidRDefault="001568E6" w:rsidP="001568E6">
            <w:pPr>
              <w:snapToGrid w:val="0"/>
              <w:rPr>
                <w:rFonts w:ascii="Tahoma" w:hAnsi="Tahoma" w:cs="Tahoma"/>
                <w:b/>
                <w:sz w:val="22"/>
                <w:szCs w:val="22"/>
              </w:rPr>
            </w:pPr>
          </w:p>
        </w:tc>
        <w:tc>
          <w:tcPr>
            <w:tcW w:w="547" w:type="pct"/>
            <w:tcBorders>
              <w:top w:val="single" w:sz="4" w:space="0" w:color="000000"/>
            </w:tcBorders>
          </w:tcPr>
          <w:p w:rsidR="001568E6" w:rsidRPr="001568E6" w:rsidRDefault="001568E6" w:rsidP="001568E6">
            <w:pPr>
              <w:snapToGrid w:val="0"/>
              <w:jc w:val="center"/>
              <w:rPr>
                <w:rFonts w:ascii="Tahoma" w:hAnsi="Tahoma" w:cs="Tahoma"/>
                <w:b/>
                <w:sz w:val="22"/>
                <w:szCs w:val="22"/>
              </w:rPr>
            </w:pPr>
          </w:p>
        </w:tc>
        <w:tc>
          <w:tcPr>
            <w:tcW w:w="478" w:type="pct"/>
            <w:tcBorders>
              <w:top w:val="single" w:sz="4" w:space="0" w:color="000000"/>
            </w:tcBorders>
          </w:tcPr>
          <w:p w:rsidR="001568E6" w:rsidRPr="001568E6" w:rsidRDefault="001568E6" w:rsidP="001568E6">
            <w:pPr>
              <w:snapToGrid w:val="0"/>
              <w:jc w:val="center"/>
              <w:rPr>
                <w:rFonts w:ascii="Tahoma" w:hAnsi="Tahoma" w:cs="Tahoma"/>
                <w:b/>
                <w:sz w:val="22"/>
                <w:szCs w:val="22"/>
              </w:rPr>
            </w:pPr>
          </w:p>
        </w:tc>
        <w:tc>
          <w:tcPr>
            <w:tcW w:w="659"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b/>
                <w:sz w:val="22"/>
                <w:szCs w:val="22"/>
              </w:rPr>
            </w:pPr>
            <w:r w:rsidRPr="001568E6">
              <w:rPr>
                <w:rFonts w:ascii="Tahoma" w:hAnsi="Tahoma" w:cs="Tahoma"/>
                <w:b/>
                <w:sz w:val="22"/>
                <w:szCs w:val="22"/>
              </w:rPr>
              <w:t xml:space="preserve">Σύνολο </w:t>
            </w:r>
          </w:p>
        </w:tc>
        <w:tc>
          <w:tcPr>
            <w:tcW w:w="575"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right"/>
              <w:rPr>
                <w:rFonts w:ascii="Tahoma" w:hAnsi="Tahoma" w:cs="Tahoma"/>
                <w:b/>
                <w:sz w:val="22"/>
                <w:szCs w:val="22"/>
              </w:rPr>
            </w:pPr>
            <w:r w:rsidRPr="001568E6">
              <w:rPr>
                <w:rFonts w:ascii="Tahoma" w:hAnsi="Tahoma" w:cs="Tahoma"/>
                <w:b/>
                <w:sz w:val="22"/>
                <w:szCs w:val="22"/>
              </w:rPr>
              <w:t>€</w:t>
            </w:r>
          </w:p>
        </w:tc>
        <w:tc>
          <w:tcPr>
            <w:tcW w:w="617" w:type="pct"/>
            <w:tcBorders>
              <w:top w:val="single" w:sz="4" w:space="0" w:color="000000"/>
              <w:left w:val="single" w:sz="4" w:space="0" w:color="000000"/>
              <w:bottom w:val="single" w:sz="4" w:space="0" w:color="000000"/>
              <w:right w:val="single" w:sz="4" w:space="0" w:color="000000"/>
            </w:tcBorders>
          </w:tcPr>
          <w:p w:rsidR="001568E6" w:rsidRPr="001568E6" w:rsidRDefault="001568E6" w:rsidP="001568E6">
            <w:pPr>
              <w:snapToGrid w:val="0"/>
              <w:rPr>
                <w:rFonts w:ascii="Tahoma" w:hAnsi="Tahoma" w:cs="Tahoma"/>
                <w:b/>
                <w:sz w:val="22"/>
                <w:szCs w:val="22"/>
              </w:rPr>
            </w:pPr>
          </w:p>
        </w:tc>
      </w:tr>
    </w:tbl>
    <w:p w:rsidR="001568E6" w:rsidRPr="001568E6" w:rsidRDefault="001568E6" w:rsidP="001568E6">
      <w:pPr>
        <w:rPr>
          <w:rFonts w:ascii="Tahoma" w:hAnsi="Tahoma" w:cs="Tahoma"/>
          <w:sz w:val="22"/>
          <w:szCs w:val="22"/>
          <w:shd w:val="clear" w:color="auto" w:fill="00FFFF"/>
        </w:rPr>
      </w:pPr>
    </w:p>
    <w:p w:rsidR="001568E6" w:rsidRPr="001568E6" w:rsidRDefault="001568E6" w:rsidP="001568E6">
      <w:pPr>
        <w:rPr>
          <w:rFonts w:ascii="Tahoma" w:hAnsi="Tahoma" w:cs="Tahoma"/>
          <w:b/>
          <w:sz w:val="22"/>
          <w:szCs w:val="22"/>
        </w:rPr>
      </w:pPr>
      <w:r w:rsidRPr="001568E6">
        <w:rPr>
          <w:rFonts w:ascii="Tahoma" w:hAnsi="Tahoma" w:cs="Tahoma"/>
          <w:b/>
          <w:sz w:val="22"/>
          <w:szCs w:val="22"/>
        </w:rPr>
        <w:t>Πίνακας Β.6  Άλλων Δαπανών (π.χ. ταξιδιών)</w:t>
      </w:r>
    </w:p>
    <w:p w:rsidR="001568E6" w:rsidRPr="001568E6" w:rsidRDefault="001568E6" w:rsidP="001568E6">
      <w:pPr>
        <w:rPr>
          <w:rFonts w:ascii="Tahoma" w:hAnsi="Tahoma" w:cs="Tahoma"/>
          <w:b/>
          <w:sz w:val="22"/>
          <w:szCs w:val="22"/>
        </w:rPr>
      </w:pPr>
    </w:p>
    <w:tbl>
      <w:tblPr>
        <w:tblW w:w="5000" w:type="pct"/>
        <w:tblCellMar>
          <w:left w:w="57" w:type="dxa"/>
          <w:right w:w="57" w:type="dxa"/>
        </w:tblCellMar>
        <w:tblLook w:val="0000"/>
      </w:tblPr>
      <w:tblGrid>
        <w:gridCol w:w="560"/>
        <w:gridCol w:w="2466"/>
        <w:gridCol w:w="1678"/>
        <w:gridCol w:w="1841"/>
        <w:gridCol w:w="1684"/>
        <w:gridCol w:w="1471"/>
        <w:gridCol w:w="2029"/>
        <w:gridCol w:w="1770"/>
        <w:gridCol w:w="1893"/>
      </w:tblGrid>
      <w:tr w:rsidR="001568E6" w:rsidRPr="001568E6" w:rsidTr="001568E6">
        <w:tc>
          <w:tcPr>
            <w:tcW w:w="182"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α/α</w:t>
            </w:r>
          </w:p>
        </w:tc>
        <w:tc>
          <w:tcPr>
            <w:tcW w:w="801"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 xml:space="preserve">Περιγραφή </w:t>
            </w:r>
          </w:p>
        </w:tc>
        <w:tc>
          <w:tcPr>
            <w:tcW w:w="545"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Συμμετοχή σε Πακέτα Εργασίας</w:t>
            </w:r>
          </w:p>
        </w:tc>
        <w:tc>
          <w:tcPr>
            <w:tcW w:w="598"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Διαδικασία Ανάθεσης /</w:t>
            </w:r>
          </w:p>
          <w:p w:rsidR="001568E6" w:rsidRPr="001568E6" w:rsidRDefault="001568E6" w:rsidP="001568E6">
            <w:pPr>
              <w:jc w:val="center"/>
              <w:rPr>
                <w:rFonts w:ascii="Tahoma" w:hAnsi="Tahoma" w:cs="Tahoma"/>
                <w:b/>
                <w:sz w:val="22"/>
                <w:szCs w:val="22"/>
              </w:rPr>
            </w:pPr>
            <w:r w:rsidRPr="001568E6">
              <w:rPr>
                <w:rFonts w:ascii="Tahoma" w:hAnsi="Tahoma" w:cs="Tahoma"/>
                <w:b/>
                <w:sz w:val="22"/>
                <w:szCs w:val="22"/>
              </w:rPr>
              <w:t xml:space="preserve"> θεσμικό πλαίσιο</w:t>
            </w:r>
          </w:p>
        </w:tc>
        <w:tc>
          <w:tcPr>
            <w:tcW w:w="547"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Μονάδα Μέτρησης</w:t>
            </w:r>
          </w:p>
        </w:tc>
        <w:tc>
          <w:tcPr>
            <w:tcW w:w="478"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bCs/>
                <w:sz w:val="22"/>
                <w:szCs w:val="22"/>
              </w:rPr>
            </w:pPr>
            <w:r w:rsidRPr="001568E6">
              <w:rPr>
                <w:rFonts w:ascii="Tahoma" w:hAnsi="Tahoma" w:cs="Tahoma"/>
                <w:b/>
                <w:bCs/>
                <w:sz w:val="22"/>
                <w:szCs w:val="22"/>
              </w:rPr>
              <w:t>Ποσότητα</w:t>
            </w:r>
          </w:p>
        </w:tc>
        <w:tc>
          <w:tcPr>
            <w:tcW w:w="659"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 xml:space="preserve">Τιμή μονάδας </w:t>
            </w:r>
          </w:p>
          <w:p w:rsidR="001568E6" w:rsidRPr="001568E6" w:rsidRDefault="001568E6" w:rsidP="001568E6">
            <w:pPr>
              <w:jc w:val="center"/>
              <w:rPr>
                <w:rFonts w:ascii="Tahoma" w:hAnsi="Tahoma" w:cs="Tahoma"/>
                <w:b/>
                <w:sz w:val="22"/>
                <w:szCs w:val="22"/>
              </w:rPr>
            </w:pPr>
          </w:p>
        </w:tc>
        <w:tc>
          <w:tcPr>
            <w:tcW w:w="575"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 xml:space="preserve">Κόστος (€) </w:t>
            </w:r>
          </w:p>
          <w:p w:rsidR="001568E6" w:rsidRPr="001568E6" w:rsidRDefault="001568E6" w:rsidP="001568E6">
            <w:pPr>
              <w:jc w:val="center"/>
              <w:rPr>
                <w:rFonts w:ascii="Tahoma" w:hAnsi="Tahoma" w:cs="Tahoma"/>
                <w:b/>
                <w:sz w:val="22"/>
                <w:szCs w:val="22"/>
              </w:rPr>
            </w:pPr>
          </w:p>
        </w:tc>
        <w:tc>
          <w:tcPr>
            <w:tcW w:w="615" w:type="pct"/>
            <w:tcBorders>
              <w:top w:val="single" w:sz="4" w:space="0" w:color="000000"/>
              <w:left w:val="single" w:sz="4" w:space="0" w:color="000000"/>
              <w:bottom w:val="single" w:sz="4" w:space="0" w:color="000000"/>
              <w:right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Παρατηρήσεις</w:t>
            </w:r>
          </w:p>
        </w:tc>
      </w:tr>
      <w:tr w:rsidR="001568E6" w:rsidRPr="001568E6" w:rsidTr="001568E6">
        <w:tc>
          <w:tcPr>
            <w:tcW w:w="182"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b/>
                <w:sz w:val="22"/>
                <w:szCs w:val="22"/>
              </w:rPr>
            </w:pPr>
            <w:r w:rsidRPr="001568E6">
              <w:rPr>
                <w:rFonts w:ascii="Tahoma" w:hAnsi="Tahoma" w:cs="Tahoma"/>
                <w:b/>
                <w:sz w:val="22"/>
                <w:szCs w:val="22"/>
              </w:rPr>
              <w:t>1</w:t>
            </w:r>
          </w:p>
        </w:tc>
        <w:tc>
          <w:tcPr>
            <w:tcW w:w="801"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rPr>
            </w:pPr>
          </w:p>
        </w:tc>
        <w:tc>
          <w:tcPr>
            <w:tcW w:w="545"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shd w:val="clear" w:color="auto" w:fill="C0C0C0"/>
              </w:rPr>
            </w:pPr>
          </w:p>
        </w:tc>
        <w:tc>
          <w:tcPr>
            <w:tcW w:w="598"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shd w:val="clear" w:color="auto" w:fill="C0C0C0"/>
              </w:rPr>
            </w:pPr>
          </w:p>
        </w:tc>
        <w:tc>
          <w:tcPr>
            <w:tcW w:w="547" w:type="pct"/>
            <w:tcBorders>
              <w:top w:val="single" w:sz="4" w:space="0" w:color="000000"/>
              <w:left w:val="single" w:sz="4" w:space="0" w:color="000000"/>
              <w:bottom w:val="single" w:sz="4" w:space="0" w:color="000000"/>
            </w:tcBorders>
          </w:tcPr>
          <w:p w:rsidR="001568E6" w:rsidRPr="001568E6" w:rsidRDefault="001568E6" w:rsidP="001568E6">
            <w:pPr>
              <w:snapToGrid w:val="0"/>
              <w:jc w:val="center"/>
              <w:rPr>
                <w:rFonts w:ascii="Tahoma" w:hAnsi="Tahoma" w:cs="Tahoma"/>
                <w:sz w:val="22"/>
                <w:szCs w:val="22"/>
                <w:shd w:val="clear" w:color="auto" w:fill="C0C0C0"/>
              </w:rPr>
            </w:pPr>
          </w:p>
        </w:tc>
        <w:tc>
          <w:tcPr>
            <w:tcW w:w="478" w:type="pct"/>
            <w:tcBorders>
              <w:top w:val="single" w:sz="4" w:space="0" w:color="000000"/>
              <w:left w:val="single" w:sz="4" w:space="0" w:color="000000"/>
              <w:bottom w:val="single" w:sz="4" w:space="0" w:color="000000"/>
            </w:tcBorders>
          </w:tcPr>
          <w:p w:rsidR="001568E6" w:rsidRPr="001568E6" w:rsidRDefault="001568E6" w:rsidP="001568E6">
            <w:pPr>
              <w:snapToGrid w:val="0"/>
              <w:jc w:val="center"/>
              <w:rPr>
                <w:rFonts w:ascii="Tahoma" w:hAnsi="Tahoma" w:cs="Tahoma"/>
                <w:sz w:val="22"/>
                <w:szCs w:val="22"/>
                <w:shd w:val="clear" w:color="auto" w:fill="C0C0C0"/>
              </w:rPr>
            </w:pPr>
          </w:p>
        </w:tc>
        <w:tc>
          <w:tcPr>
            <w:tcW w:w="659" w:type="pct"/>
            <w:tcBorders>
              <w:top w:val="single" w:sz="4" w:space="0" w:color="000000"/>
              <w:left w:val="single" w:sz="4" w:space="0" w:color="000000"/>
              <w:bottom w:val="single" w:sz="4" w:space="0" w:color="000000"/>
            </w:tcBorders>
          </w:tcPr>
          <w:p w:rsidR="001568E6" w:rsidRPr="001568E6" w:rsidRDefault="001568E6" w:rsidP="001568E6">
            <w:pPr>
              <w:snapToGrid w:val="0"/>
              <w:jc w:val="right"/>
              <w:rPr>
                <w:rFonts w:ascii="Tahoma" w:hAnsi="Tahoma" w:cs="Tahoma"/>
                <w:sz w:val="22"/>
                <w:szCs w:val="22"/>
                <w:shd w:val="clear" w:color="auto" w:fill="C0C0C0"/>
              </w:rPr>
            </w:pPr>
          </w:p>
        </w:tc>
        <w:tc>
          <w:tcPr>
            <w:tcW w:w="575"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shd w:val="clear" w:color="auto" w:fill="FFFF00"/>
              </w:rPr>
            </w:pPr>
          </w:p>
        </w:tc>
        <w:tc>
          <w:tcPr>
            <w:tcW w:w="615" w:type="pct"/>
            <w:tcBorders>
              <w:top w:val="single" w:sz="4" w:space="0" w:color="000000"/>
              <w:left w:val="single" w:sz="4" w:space="0" w:color="000000"/>
              <w:bottom w:val="single" w:sz="4" w:space="0" w:color="000000"/>
              <w:right w:val="single" w:sz="4" w:space="0" w:color="000000"/>
            </w:tcBorders>
          </w:tcPr>
          <w:p w:rsidR="001568E6" w:rsidRPr="001568E6" w:rsidRDefault="001568E6" w:rsidP="001568E6">
            <w:pPr>
              <w:snapToGrid w:val="0"/>
              <w:rPr>
                <w:rFonts w:ascii="Tahoma" w:hAnsi="Tahoma" w:cs="Tahoma"/>
                <w:sz w:val="22"/>
                <w:szCs w:val="22"/>
              </w:rPr>
            </w:pPr>
          </w:p>
        </w:tc>
      </w:tr>
      <w:tr w:rsidR="001568E6" w:rsidRPr="001568E6" w:rsidTr="001568E6">
        <w:trPr>
          <w:trHeight w:val="515"/>
        </w:trPr>
        <w:tc>
          <w:tcPr>
            <w:tcW w:w="182" w:type="pct"/>
            <w:tcBorders>
              <w:top w:val="single" w:sz="4" w:space="0" w:color="000000"/>
            </w:tcBorders>
          </w:tcPr>
          <w:p w:rsidR="001568E6" w:rsidRPr="001568E6" w:rsidRDefault="001568E6" w:rsidP="001568E6">
            <w:pPr>
              <w:snapToGrid w:val="0"/>
              <w:rPr>
                <w:rFonts w:ascii="Tahoma" w:hAnsi="Tahoma" w:cs="Tahoma"/>
                <w:b/>
                <w:sz w:val="22"/>
                <w:szCs w:val="22"/>
              </w:rPr>
            </w:pPr>
          </w:p>
        </w:tc>
        <w:tc>
          <w:tcPr>
            <w:tcW w:w="801" w:type="pct"/>
            <w:tcBorders>
              <w:top w:val="single" w:sz="4" w:space="0" w:color="000000"/>
            </w:tcBorders>
          </w:tcPr>
          <w:p w:rsidR="001568E6" w:rsidRPr="001568E6" w:rsidRDefault="001568E6" w:rsidP="001568E6">
            <w:pPr>
              <w:snapToGrid w:val="0"/>
              <w:rPr>
                <w:rFonts w:ascii="Tahoma" w:hAnsi="Tahoma" w:cs="Tahoma"/>
                <w:b/>
                <w:sz w:val="22"/>
                <w:szCs w:val="22"/>
              </w:rPr>
            </w:pPr>
          </w:p>
        </w:tc>
        <w:tc>
          <w:tcPr>
            <w:tcW w:w="545" w:type="pct"/>
            <w:tcBorders>
              <w:top w:val="single" w:sz="4" w:space="0" w:color="000000"/>
            </w:tcBorders>
          </w:tcPr>
          <w:p w:rsidR="001568E6" w:rsidRPr="001568E6" w:rsidRDefault="001568E6" w:rsidP="001568E6">
            <w:pPr>
              <w:snapToGrid w:val="0"/>
              <w:rPr>
                <w:rFonts w:ascii="Tahoma" w:hAnsi="Tahoma" w:cs="Tahoma"/>
                <w:b/>
                <w:sz w:val="22"/>
                <w:szCs w:val="22"/>
              </w:rPr>
            </w:pPr>
          </w:p>
        </w:tc>
        <w:tc>
          <w:tcPr>
            <w:tcW w:w="598" w:type="pct"/>
            <w:tcBorders>
              <w:top w:val="single" w:sz="4" w:space="0" w:color="000000"/>
            </w:tcBorders>
          </w:tcPr>
          <w:p w:rsidR="001568E6" w:rsidRPr="001568E6" w:rsidRDefault="001568E6" w:rsidP="001568E6">
            <w:pPr>
              <w:snapToGrid w:val="0"/>
              <w:rPr>
                <w:rFonts w:ascii="Tahoma" w:hAnsi="Tahoma" w:cs="Tahoma"/>
                <w:b/>
                <w:sz w:val="22"/>
                <w:szCs w:val="22"/>
              </w:rPr>
            </w:pPr>
          </w:p>
        </w:tc>
        <w:tc>
          <w:tcPr>
            <w:tcW w:w="547" w:type="pct"/>
            <w:tcBorders>
              <w:top w:val="single" w:sz="4" w:space="0" w:color="000000"/>
            </w:tcBorders>
          </w:tcPr>
          <w:p w:rsidR="001568E6" w:rsidRPr="001568E6" w:rsidRDefault="001568E6" w:rsidP="001568E6">
            <w:pPr>
              <w:snapToGrid w:val="0"/>
              <w:jc w:val="center"/>
              <w:rPr>
                <w:rFonts w:ascii="Tahoma" w:hAnsi="Tahoma" w:cs="Tahoma"/>
                <w:b/>
                <w:sz w:val="22"/>
                <w:szCs w:val="22"/>
              </w:rPr>
            </w:pPr>
          </w:p>
        </w:tc>
        <w:tc>
          <w:tcPr>
            <w:tcW w:w="478" w:type="pct"/>
            <w:tcBorders>
              <w:top w:val="single" w:sz="4" w:space="0" w:color="000000"/>
            </w:tcBorders>
          </w:tcPr>
          <w:p w:rsidR="001568E6" w:rsidRPr="001568E6" w:rsidRDefault="001568E6" w:rsidP="001568E6">
            <w:pPr>
              <w:snapToGrid w:val="0"/>
              <w:jc w:val="center"/>
              <w:rPr>
                <w:rFonts w:ascii="Tahoma" w:hAnsi="Tahoma" w:cs="Tahoma"/>
                <w:b/>
                <w:sz w:val="22"/>
                <w:szCs w:val="22"/>
              </w:rPr>
            </w:pPr>
          </w:p>
        </w:tc>
        <w:tc>
          <w:tcPr>
            <w:tcW w:w="659"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b/>
                <w:sz w:val="22"/>
                <w:szCs w:val="22"/>
              </w:rPr>
            </w:pPr>
            <w:r w:rsidRPr="001568E6">
              <w:rPr>
                <w:rFonts w:ascii="Tahoma" w:hAnsi="Tahoma" w:cs="Tahoma"/>
                <w:b/>
                <w:sz w:val="22"/>
                <w:szCs w:val="22"/>
              </w:rPr>
              <w:t xml:space="preserve">Σύνολο </w:t>
            </w:r>
          </w:p>
        </w:tc>
        <w:tc>
          <w:tcPr>
            <w:tcW w:w="575"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right"/>
              <w:rPr>
                <w:rFonts w:ascii="Tahoma" w:hAnsi="Tahoma" w:cs="Tahoma"/>
                <w:b/>
                <w:sz w:val="22"/>
                <w:szCs w:val="22"/>
              </w:rPr>
            </w:pPr>
          </w:p>
        </w:tc>
        <w:tc>
          <w:tcPr>
            <w:tcW w:w="615" w:type="pct"/>
            <w:tcBorders>
              <w:top w:val="single" w:sz="4" w:space="0" w:color="000000"/>
              <w:left w:val="single" w:sz="4" w:space="0" w:color="000000"/>
              <w:bottom w:val="single" w:sz="4" w:space="0" w:color="000000"/>
              <w:right w:val="single" w:sz="4" w:space="0" w:color="000000"/>
            </w:tcBorders>
          </w:tcPr>
          <w:p w:rsidR="001568E6" w:rsidRPr="001568E6" w:rsidRDefault="001568E6" w:rsidP="001568E6">
            <w:pPr>
              <w:snapToGrid w:val="0"/>
              <w:rPr>
                <w:rFonts w:ascii="Tahoma" w:hAnsi="Tahoma" w:cs="Tahoma"/>
                <w:b/>
                <w:sz w:val="22"/>
                <w:szCs w:val="22"/>
              </w:rPr>
            </w:pPr>
          </w:p>
        </w:tc>
      </w:tr>
    </w:tbl>
    <w:p w:rsidR="001568E6" w:rsidRPr="001568E6" w:rsidRDefault="001568E6" w:rsidP="001568E6">
      <w:pPr>
        <w:rPr>
          <w:rFonts w:ascii="Tahoma" w:hAnsi="Tahoma" w:cs="Tahoma"/>
          <w:b/>
          <w:sz w:val="22"/>
          <w:szCs w:val="22"/>
        </w:rPr>
      </w:pPr>
    </w:p>
    <w:p w:rsidR="001568E6" w:rsidRPr="001568E6" w:rsidRDefault="001568E6" w:rsidP="001568E6">
      <w:pPr>
        <w:rPr>
          <w:rFonts w:ascii="Tahoma" w:hAnsi="Tahoma" w:cs="Tahoma"/>
          <w:b/>
          <w:sz w:val="22"/>
          <w:szCs w:val="22"/>
        </w:rPr>
      </w:pPr>
      <w:r w:rsidRPr="001568E6">
        <w:rPr>
          <w:rFonts w:ascii="Tahoma" w:hAnsi="Tahoma" w:cs="Tahoma"/>
          <w:b/>
          <w:sz w:val="22"/>
          <w:szCs w:val="22"/>
        </w:rPr>
        <w:t xml:space="preserve">Πίνακας Β.7  Έμμεσες Δαπάνες  </w:t>
      </w:r>
    </w:p>
    <w:p w:rsidR="001568E6" w:rsidRPr="001568E6" w:rsidRDefault="001568E6" w:rsidP="001568E6">
      <w:pPr>
        <w:rPr>
          <w:rFonts w:ascii="Tahoma" w:hAnsi="Tahoma" w:cs="Tahoma"/>
          <w:sz w:val="22"/>
          <w:szCs w:val="22"/>
        </w:rPr>
      </w:pPr>
    </w:p>
    <w:tbl>
      <w:tblPr>
        <w:tblW w:w="5000" w:type="pct"/>
        <w:tblCellMar>
          <w:left w:w="57" w:type="dxa"/>
          <w:right w:w="57" w:type="dxa"/>
        </w:tblCellMar>
        <w:tblLook w:val="0000"/>
      </w:tblPr>
      <w:tblGrid>
        <w:gridCol w:w="560"/>
        <w:gridCol w:w="2466"/>
        <w:gridCol w:w="1678"/>
        <w:gridCol w:w="1841"/>
        <w:gridCol w:w="1684"/>
        <w:gridCol w:w="1471"/>
        <w:gridCol w:w="2029"/>
        <w:gridCol w:w="1770"/>
        <w:gridCol w:w="1893"/>
      </w:tblGrid>
      <w:tr w:rsidR="001568E6" w:rsidRPr="001568E6" w:rsidTr="001568E6">
        <w:tc>
          <w:tcPr>
            <w:tcW w:w="182"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α/α</w:t>
            </w:r>
          </w:p>
        </w:tc>
        <w:tc>
          <w:tcPr>
            <w:tcW w:w="801"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 xml:space="preserve">Περιγραφή </w:t>
            </w:r>
          </w:p>
        </w:tc>
        <w:tc>
          <w:tcPr>
            <w:tcW w:w="545"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Συμμετοχή σε Πακέτα Εργασίας</w:t>
            </w:r>
          </w:p>
        </w:tc>
        <w:tc>
          <w:tcPr>
            <w:tcW w:w="598"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Διαδικασία Ανάθεσης /</w:t>
            </w:r>
          </w:p>
          <w:p w:rsidR="001568E6" w:rsidRPr="001568E6" w:rsidRDefault="001568E6" w:rsidP="001568E6">
            <w:pPr>
              <w:jc w:val="center"/>
              <w:rPr>
                <w:rFonts w:ascii="Tahoma" w:hAnsi="Tahoma" w:cs="Tahoma"/>
                <w:b/>
                <w:sz w:val="22"/>
                <w:szCs w:val="22"/>
              </w:rPr>
            </w:pPr>
            <w:r w:rsidRPr="001568E6">
              <w:rPr>
                <w:rFonts w:ascii="Tahoma" w:hAnsi="Tahoma" w:cs="Tahoma"/>
                <w:b/>
                <w:sz w:val="22"/>
                <w:szCs w:val="22"/>
              </w:rPr>
              <w:t xml:space="preserve"> θεσμικό πλαίσιο</w:t>
            </w:r>
          </w:p>
        </w:tc>
        <w:tc>
          <w:tcPr>
            <w:tcW w:w="547"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Μονάδα Μέτρησης</w:t>
            </w:r>
          </w:p>
        </w:tc>
        <w:tc>
          <w:tcPr>
            <w:tcW w:w="478"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bCs/>
                <w:sz w:val="22"/>
                <w:szCs w:val="22"/>
              </w:rPr>
            </w:pPr>
            <w:r w:rsidRPr="001568E6">
              <w:rPr>
                <w:rFonts w:ascii="Tahoma" w:hAnsi="Tahoma" w:cs="Tahoma"/>
                <w:b/>
                <w:bCs/>
                <w:sz w:val="22"/>
                <w:szCs w:val="22"/>
              </w:rPr>
              <w:t>Ποσότητα</w:t>
            </w:r>
          </w:p>
        </w:tc>
        <w:tc>
          <w:tcPr>
            <w:tcW w:w="659"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 xml:space="preserve">Τιμή μονάδας </w:t>
            </w:r>
          </w:p>
          <w:p w:rsidR="001568E6" w:rsidRPr="001568E6" w:rsidRDefault="001568E6" w:rsidP="001568E6">
            <w:pPr>
              <w:jc w:val="center"/>
              <w:rPr>
                <w:rFonts w:ascii="Tahoma" w:hAnsi="Tahoma" w:cs="Tahoma"/>
                <w:b/>
                <w:sz w:val="22"/>
                <w:szCs w:val="22"/>
              </w:rPr>
            </w:pPr>
          </w:p>
        </w:tc>
        <w:tc>
          <w:tcPr>
            <w:tcW w:w="575"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 xml:space="preserve">Κόστος (€) </w:t>
            </w:r>
          </w:p>
          <w:p w:rsidR="001568E6" w:rsidRPr="001568E6" w:rsidRDefault="001568E6" w:rsidP="001568E6">
            <w:pPr>
              <w:jc w:val="center"/>
              <w:rPr>
                <w:rFonts w:ascii="Tahoma" w:hAnsi="Tahoma" w:cs="Tahoma"/>
                <w:b/>
                <w:sz w:val="22"/>
                <w:szCs w:val="22"/>
              </w:rPr>
            </w:pPr>
          </w:p>
        </w:tc>
        <w:tc>
          <w:tcPr>
            <w:tcW w:w="615" w:type="pct"/>
            <w:tcBorders>
              <w:top w:val="single" w:sz="4" w:space="0" w:color="000000"/>
              <w:left w:val="single" w:sz="4" w:space="0" w:color="000000"/>
              <w:bottom w:val="single" w:sz="4" w:space="0" w:color="000000"/>
              <w:right w:val="single" w:sz="4" w:space="0" w:color="000000"/>
            </w:tcBorders>
            <w:vAlign w:val="center"/>
          </w:tcPr>
          <w:p w:rsidR="001568E6" w:rsidRPr="001568E6" w:rsidRDefault="001568E6" w:rsidP="001568E6">
            <w:pPr>
              <w:snapToGrid w:val="0"/>
              <w:jc w:val="center"/>
              <w:rPr>
                <w:rFonts w:ascii="Tahoma" w:hAnsi="Tahoma" w:cs="Tahoma"/>
                <w:b/>
                <w:sz w:val="22"/>
                <w:szCs w:val="22"/>
              </w:rPr>
            </w:pPr>
            <w:r w:rsidRPr="001568E6">
              <w:rPr>
                <w:rFonts w:ascii="Tahoma" w:hAnsi="Tahoma" w:cs="Tahoma"/>
                <w:b/>
                <w:sz w:val="22"/>
                <w:szCs w:val="22"/>
              </w:rPr>
              <w:t>Παρατηρήσεις</w:t>
            </w:r>
          </w:p>
        </w:tc>
      </w:tr>
      <w:tr w:rsidR="001568E6" w:rsidRPr="001568E6" w:rsidTr="001568E6">
        <w:trPr>
          <w:trHeight w:val="575"/>
        </w:trPr>
        <w:tc>
          <w:tcPr>
            <w:tcW w:w="182"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1.</w:t>
            </w:r>
          </w:p>
        </w:tc>
        <w:tc>
          <w:tcPr>
            <w:tcW w:w="801"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ΟΤΕ</w:t>
            </w:r>
          </w:p>
        </w:tc>
        <w:tc>
          <w:tcPr>
            <w:tcW w:w="545"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shd w:val="clear" w:color="auto" w:fill="C0C0C0"/>
              </w:rPr>
            </w:pPr>
            <w:r w:rsidRPr="001568E6">
              <w:rPr>
                <w:rFonts w:ascii="Tahoma" w:hAnsi="Tahoma" w:cs="Tahoma"/>
                <w:sz w:val="22"/>
                <w:szCs w:val="22"/>
              </w:rPr>
              <w:t>ΠΕ1</w:t>
            </w:r>
          </w:p>
        </w:tc>
        <w:tc>
          <w:tcPr>
            <w:tcW w:w="598"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shd w:val="clear" w:color="auto" w:fill="C0C0C0"/>
              </w:rPr>
            </w:pPr>
            <w:r w:rsidRPr="001568E6">
              <w:rPr>
                <w:rFonts w:ascii="Tahoma" w:hAnsi="Tahoma" w:cs="Tahoma"/>
                <w:sz w:val="22"/>
                <w:szCs w:val="22"/>
              </w:rPr>
              <w:t>Νομοθετικό πλαίσιο ΟΤΑ</w:t>
            </w:r>
          </w:p>
        </w:tc>
        <w:tc>
          <w:tcPr>
            <w:tcW w:w="547" w:type="pct"/>
            <w:tcBorders>
              <w:top w:val="single" w:sz="4" w:space="0" w:color="000000"/>
              <w:left w:val="single" w:sz="4" w:space="0" w:color="000000"/>
              <w:bottom w:val="single" w:sz="4" w:space="0" w:color="000000"/>
            </w:tcBorders>
          </w:tcPr>
          <w:p w:rsidR="001568E6" w:rsidRPr="001568E6" w:rsidRDefault="001568E6" w:rsidP="001568E6">
            <w:pPr>
              <w:snapToGrid w:val="0"/>
              <w:jc w:val="center"/>
              <w:rPr>
                <w:rFonts w:ascii="Tahoma" w:hAnsi="Tahoma" w:cs="Tahoma"/>
                <w:sz w:val="22"/>
                <w:szCs w:val="22"/>
                <w:shd w:val="clear" w:color="auto" w:fill="C0C0C0"/>
              </w:rPr>
            </w:pPr>
            <w:r w:rsidRPr="001568E6">
              <w:rPr>
                <w:rFonts w:ascii="Tahoma" w:hAnsi="Tahoma" w:cs="Tahoma"/>
                <w:sz w:val="22"/>
                <w:szCs w:val="22"/>
              </w:rPr>
              <w:t>Αποκοπή</w:t>
            </w:r>
          </w:p>
        </w:tc>
        <w:tc>
          <w:tcPr>
            <w:tcW w:w="478" w:type="pct"/>
            <w:tcBorders>
              <w:top w:val="single" w:sz="4" w:space="0" w:color="000000"/>
              <w:left w:val="single" w:sz="4" w:space="0" w:color="000000"/>
              <w:bottom w:val="single" w:sz="4" w:space="0" w:color="000000"/>
            </w:tcBorders>
          </w:tcPr>
          <w:p w:rsidR="001568E6" w:rsidRPr="001568E6" w:rsidRDefault="001568E6" w:rsidP="001568E6">
            <w:pPr>
              <w:snapToGrid w:val="0"/>
              <w:jc w:val="center"/>
              <w:rPr>
                <w:rFonts w:ascii="Tahoma" w:hAnsi="Tahoma" w:cs="Tahoma"/>
                <w:sz w:val="22"/>
                <w:szCs w:val="22"/>
                <w:shd w:val="clear" w:color="auto" w:fill="C0C0C0"/>
              </w:rPr>
            </w:pPr>
          </w:p>
        </w:tc>
        <w:tc>
          <w:tcPr>
            <w:tcW w:w="659" w:type="pct"/>
            <w:tcBorders>
              <w:top w:val="single" w:sz="4" w:space="0" w:color="000000"/>
              <w:left w:val="single" w:sz="4" w:space="0" w:color="000000"/>
              <w:bottom w:val="single" w:sz="4" w:space="0" w:color="000000"/>
            </w:tcBorders>
          </w:tcPr>
          <w:p w:rsidR="001568E6" w:rsidRPr="001568E6" w:rsidRDefault="001568E6" w:rsidP="001568E6">
            <w:pPr>
              <w:snapToGrid w:val="0"/>
              <w:jc w:val="right"/>
              <w:rPr>
                <w:rFonts w:ascii="Tahoma" w:hAnsi="Tahoma" w:cs="Tahoma"/>
                <w:sz w:val="22"/>
                <w:szCs w:val="22"/>
                <w:shd w:val="clear" w:color="auto" w:fill="C0C0C0"/>
              </w:rPr>
            </w:pPr>
          </w:p>
        </w:tc>
        <w:tc>
          <w:tcPr>
            <w:tcW w:w="575"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bCs/>
                <w:sz w:val="22"/>
                <w:szCs w:val="22"/>
              </w:rPr>
            </w:pPr>
            <w:r w:rsidRPr="001568E6">
              <w:rPr>
                <w:rFonts w:ascii="Tahoma" w:hAnsi="Tahoma" w:cs="Tahoma"/>
                <w:bCs/>
                <w:sz w:val="22"/>
                <w:szCs w:val="22"/>
              </w:rPr>
              <w:t>2.500,00€</w:t>
            </w:r>
          </w:p>
        </w:tc>
        <w:tc>
          <w:tcPr>
            <w:tcW w:w="615" w:type="pct"/>
            <w:tcBorders>
              <w:top w:val="single" w:sz="4" w:space="0" w:color="000000"/>
              <w:left w:val="single" w:sz="4" w:space="0" w:color="000000"/>
              <w:bottom w:val="single" w:sz="4" w:space="0" w:color="000000"/>
              <w:right w:val="single" w:sz="4" w:space="0" w:color="000000"/>
            </w:tcBorders>
          </w:tcPr>
          <w:p w:rsidR="001568E6" w:rsidRPr="001568E6" w:rsidRDefault="001568E6" w:rsidP="001568E6">
            <w:pPr>
              <w:snapToGrid w:val="0"/>
              <w:rPr>
                <w:rFonts w:ascii="Tahoma" w:hAnsi="Tahoma" w:cs="Tahoma"/>
                <w:sz w:val="22"/>
                <w:szCs w:val="22"/>
              </w:rPr>
            </w:pPr>
          </w:p>
        </w:tc>
      </w:tr>
      <w:tr w:rsidR="001568E6" w:rsidRPr="001568E6" w:rsidTr="001568E6">
        <w:tc>
          <w:tcPr>
            <w:tcW w:w="182"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2.</w:t>
            </w:r>
          </w:p>
        </w:tc>
        <w:tc>
          <w:tcPr>
            <w:tcW w:w="801"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Δημοσιότητα</w:t>
            </w:r>
          </w:p>
        </w:tc>
        <w:tc>
          <w:tcPr>
            <w:tcW w:w="545"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shd w:val="clear" w:color="auto" w:fill="C0C0C0"/>
              </w:rPr>
            </w:pPr>
            <w:r w:rsidRPr="001568E6">
              <w:rPr>
                <w:rFonts w:ascii="Tahoma" w:hAnsi="Tahoma" w:cs="Tahoma"/>
                <w:sz w:val="22"/>
                <w:szCs w:val="22"/>
              </w:rPr>
              <w:t>ΠΕ1</w:t>
            </w:r>
          </w:p>
        </w:tc>
        <w:tc>
          <w:tcPr>
            <w:tcW w:w="598"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shd w:val="clear" w:color="auto" w:fill="C0C0C0"/>
              </w:rPr>
            </w:pPr>
            <w:r w:rsidRPr="001568E6">
              <w:rPr>
                <w:rFonts w:ascii="Tahoma" w:hAnsi="Tahoma" w:cs="Tahoma"/>
                <w:sz w:val="22"/>
                <w:szCs w:val="22"/>
              </w:rPr>
              <w:t>Νομοθετικό πλαίσιο ΟΤΑ</w:t>
            </w:r>
          </w:p>
        </w:tc>
        <w:tc>
          <w:tcPr>
            <w:tcW w:w="547" w:type="pct"/>
            <w:tcBorders>
              <w:top w:val="single" w:sz="4" w:space="0" w:color="000000"/>
              <w:left w:val="single" w:sz="4" w:space="0" w:color="000000"/>
              <w:bottom w:val="single" w:sz="4" w:space="0" w:color="000000"/>
            </w:tcBorders>
          </w:tcPr>
          <w:p w:rsidR="001568E6" w:rsidRPr="001568E6" w:rsidRDefault="001568E6" w:rsidP="001568E6">
            <w:pPr>
              <w:snapToGrid w:val="0"/>
              <w:jc w:val="center"/>
              <w:rPr>
                <w:rFonts w:ascii="Tahoma" w:hAnsi="Tahoma" w:cs="Tahoma"/>
                <w:sz w:val="22"/>
                <w:szCs w:val="22"/>
                <w:shd w:val="clear" w:color="auto" w:fill="C0C0C0"/>
              </w:rPr>
            </w:pPr>
            <w:r w:rsidRPr="001568E6">
              <w:rPr>
                <w:rFonts w:ascii="Tahoma" w:hAnsi="Tahoma" w:cs="Tahoma"/>
                <w:sz w:val="22"/>
                <w:szCs w:val="22"/>
              </w:rPr>
              <w:t>Αποκοπή</w:t>
            </w:r>
          </w:p>
        </w:tc>
        <w:tc>
          <w:tcPr>
            <w:tcW w:w="478" w:type="pct"/>
            <w:tcBorders>
              <w:top w:val="single" w:sz="4" w:space="0" w:color="000000"/>
              <w:left w:val="single" w:sz="4" w:space="0" w:color="000000"/>
              <w:bottom w:val="single" w:sz="4" w:space="0" w:color="000000"/>
            </w:tcBorders>
          </w:tcPr>
          <w:p w:rsidR="001568E6" w:rsidRPr="001568E6" w:rsidRDefault="001568E6" w:rsidP="001568E6">
            <w:pPr>
              <w:snapToGrid w:val="0"/>
              <w:jc w:val="center"/>
              <w:rPr>
                <w:rFonts w:ascii="Tahoma" w:hAnsi="Tahoma" w:cs="Tahoma"/>
                <w:sz w:val="22"/>
                <w:szCs w:val="22"/>
                <w:shd w:val="clear" w:color="auto" w:fill="C0C0C0"/>
              </w:rPr>
            </w:pPr>
          </w:p>
        </w:tc>
        <w:tc>
          <w:tcPr>
            <w:tcW w:w="659" w:type="pct"/>
            <w:tcBorders>
              <w:top w:val="single" w:sz="4" w:space="0" w:color="000000"/>
              <w:left w:val="single" w:sz="4" w:space="0" w:color="000000"/>
              <w:bottom w:val="single" w:sz="4" w:space="0" w:color="000000"/>
            </w:tcBorders>
          </w:tcPr>
          <w:p w:rsidR="001568E6" w:rsidRPr="001568E6" w:rsidRDefault="001568E6" w:rsidP="001568E6">
            <w:pPr>
              <w:snapToGrid w:val="0"/>
              <w:jc w:val="right"/>
              <w:rPr>
                <w:rFonts w:ascii="Tahoma" w:hAnsi="Tahoma" w:cs="Tahoma"/>
                <w:sz w:val="22"/>
                <w:szCs w:val="22"/>
                <w:shd w:val="clear" w:color="auto" w:fill="C0C0C0"/>
              </w:rPr>
            </w:pPr>
          </w:p>
        </w:tc>
        <w:tc>
          <w:tcPr>
            <w:tcW w:w="575"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color w:val="1F497D"/>
                <w:sz w:val="22"/>
                <w:szCs w:val="22"/>
                <w:shd w:val="clear" w:color="auto" w:fill="FFFF00"/>
              </w:rPr>
            </w:pPr>
            <w:r w:rsidRPr="001568E6">
              <w:rPr>
                <w:rFonts w:ascii="Tahoma" w:hAnsi="Tahoma" w:cs="Tahoma"/>
                <w:bCs/>
                <w:sz w:val="22"/>
                <w:szCs w:val="22"/>
              </w:rPr>
              <w:t>20.000,00€</w:t>
            </w:r>
          </w:p>
        </w:tc>
        <w:tc>
          <w:tcPr>
            <w:tcW w:w="615" w:type="pct"/>
            <w:tcBorders>
              <w:top w:val="single" w:sz="4" w:space="0" w:color="000000"/>
              <w:left w:val="single" w:sz="4" w:space="0" w:color="000000"/>
              <w:bottom w:val="single" w:sz="4" w:space="0" w:color="000000"/>
              <w:right w:val="single" w:sz="4" w:space="0" w:color="000000"/>
            </w:tcBorders>
          </w:tcPr>
          <w:p w:rsidR="001568E6" w:rsidRPr="001568E6" w:rsidRDefault="001568E6" w:rsidP="001568E6">
            <w:pPr>
              <w:snapToGrid w:val="0"/>
              <w:rPr>
                <w:rFonts w:ascii="Tahoma" w:hAnsi="Tahoma" w:cs="Tahoma"/>
                <w:sz w:val="22"/>
                <w:szCs w:val="22"/>
              </w:rPr>
            </w:pPr>
          </w:p>
        </w:tc>
      </w:tr>
      <w:tr w:rsidR="001568E6" w:rsidRPr="001568E6" w:rsidTr="001568E6">
        <w:tc>
          <w:tcPr>
            <w:tcW w:w="182"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3</w:t>
            </w:r>
          </w:p>
        </w:tc>
        <w:tc>
          <w:tcPr>
            <w:tcW w:w="801"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Γραφική ύλη</w:t>
            </w:r>
          </w:p>
        </w:tc>
        <w:tc>
          <w:tcPr>
            <w:tcW w:w="545"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ΠΕ1</w:t>
            </w:r>
          </w:p>
        </w:tc>
        <w:tc>
          <w:tcPr>
            <w:tcW w:w="598"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Νομοθετικό πλαίσιο ΟΤΑ</w:t>
            </w:r>
          </w:p>
        </w:tc>
        <w:tc>
          <w:tcPr>
            <w:tcW w:w="547" w:type="pct"/>
            <w:tcBorders>
              <w:top w:val="single" w:sz="4" w:space="0" w:color="000000"/>
              <w:left w:val="single" w:sz="4" w:space="0" w:color="000000"/>
              <w:bottom w:val="single" w:sz="4" w:space="0" w:color="000000"/>
            </w:tcBorders>
          </w:tcPr>
          <w:p w:rsidR="001568E6" w:rsidRPr="001568E6" w:rsidRDefault="001568E6" w:rsidP="001568E6">
            <w:pPr>
              <w:snapToGrid w:val="0"/>
              <w:jc w:val="center"/>
              <w:rPr>
                <w:rFonts w:ascii="Tahoma" w:hAnsi="Tahoma" w:cs="Tahoma"/>
                <w:sz w:val="22"/>
                <w:szCs w:val="22"/>
              </w:rPr>
            </w:pPr>
            <w:r w:rsidRPr="001568E6">
              <w:rPr>
                <w:rFonts w:ascii="Tahoma" w:hAnsi="Tahoma" w:cs="Tahoma"/>
                <w:sz w:val="22"/>
                <w:szCs w:val="22"/>
              </w:rPr>
              <w:t>Αποκοπή</w:t>
            </w:r>
          </w:p>
        </w:tc>
        <w:tc>
          <w:tcPr>
            <w:tcW w:w="478" w:type="pct"/>
            <w:tcBorders>
              <w:top w:val="single" w:sz="4" w:space="0" w:color="000000"/>
              <w:left w:val="single" w:sz="4" w:space="0" w:color="000000"/>
              <w:bottom w:val="single" w:sz="4" w:space="0" w:color="000000"/>
            </w:tcBorders>
          </w:tcPr>
          <w:p w:rsidR="001568E6" w:rsidRPr="001568E6" w:rsidRDefault="001568E6" w:rsidP="001568E6">
            <w:pPr>
              <w:snapToGrid w:val="0"/>
              <w:jc w:val="center"/>
              <w:rPr>
                <w:rFonts w:ascii="Tahoma" w:hAnsi="Tahoma" w:cs="Tahoma"/>
                <w:sz w:val="22"/>
                <w:szCs w:val="22"/>
                <w:shd w:val="clear" w:color="auto" w:fill="C0C0C0"/>
              </w:rPr>
            </w:pPr>
          </w:p>
        </w:tc>
        <w:tc>
          <w:tcPr>
            <w:tcW w:w="659" w:type="pct"/>
            <w:tcBorders>
              <w:top w:val="single" w:sz="4" w:space="0" w:color="000000"/>
              <w:left w:val="single" w:sz="4" w:space="0" w:color="000000"/>
              <w:bottom w:val="single" w:sz="4" w:space="0" w:color="000000"/>
            </w:tcBorders>
          </w:tcPr>
          <w:p w:rsidR="001568E6" w:rsidRPr="001568E6" w:rsidRDefault="001568E6" w:rsidP="001568E6">
            <w:pPr>
              <w:snapToGrid w:val="0"/>
              <w:jc w:val="right"/>
              <w:rPr>
                <w:rFonts w:ascii="Tahoma" w:hAnsi="Tahoma" w:cs="Tahoma"/>
                <w:sz w:val="22"/>
                <w:szCs w:val="22"/>
                <w:shd w:val="clear" w:color="auto" w:fill="C0C0C0"/>
              </w:rPr>
            </w:pPr>
          </w:p>
        </w:tc>
        <w:tc>
          <w:tcPr>
            <w:tcW w:w="575"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bCs/>
                <w:sz w:val="22"/>
                <w:szCs w:val="22"/>
              </w:rPr>
            </w:pPr>
            <w:r w:rsidRPr="001568E6">
              <w:rPr>
                <w:rFonts w:ascii="Tahoma" w:hAnsi="Tahoma" w:cs="Tahoma"/>
                <w:bCs/>
                <w:sz w:val="22"/>
                <w:szCs w:val="22"/>
              </w:rPr>
              <w:t>3.300,00€</w:t>
            </w:r>
          </w:p>
        </w:tc>
        <w:tc>
          <w:tcPr>
            <w:tcW w:w="615" w:type="pct"/>
            <w:tcBorders>
              <w:top w:val="single" w:sz="4" w:space="0" w:color="000000"/>
              <w:left w:val="single" w:sz="4" w:space="0" w:color="000000"/>
              <w:bottom w:val="single" w:sz="4" w:space="0" w:color="000000"/>
              <w:right w:val="single" w:sz="4" w:space="0" w:color="000000"/>
            </w:tcBorders>
          </w:tcPr>
          <w:p w:rsidR="001568E6" w:rsidRPr="001568E6" w:rsidRDefault="001568E6" w:rsidP="001568E6">
            <w:pPr>
              <w:snapToGrid w:val="0"/>
              <w:rPr>
                <w:rFonts w:ascii="Tahoma" w:hAnsi="Tahoma" w:cs="Tahoma"/>
                <w:sz w:val="22"/>
                <w:szCs w:val="22"/>
              </w:rPr>
            </w:pPr>
          </w:p>
        </w:tc>
      </w:tr>
      <w:tr w:rsidR="001568E6" w:rsidRPr="001568E6" w:rsidTr="001568E6">
        <w:tc>
          <w:tcPr>
            <w:tcW w:w="182"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4</w:t>
            </w:r>
          </w:p>
        </w:tc>
        <w:tc>
          <w:tcPr>
            <w:tcW w:w="801"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Μετακινήσεις Προσωπικού</w:t>
            </w:r>
          </w:p>
        </w:tc>
        <w:tc>
          <w:tcPr>
            <w:tcW w:w="545"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ΠΕ1</w:t>
            </w:r>
          </w:p>
        </w:tc>
        <w:tc>
          <w:tcPr>
            <w:tcW w:w="598"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sz w:val="22"/>
                <w:szCs w:val="22"/>
              </w:rPr>
            </w:pPr>
            <w:r w:rsidRPr="001568E6">
              <w:rPr>
                <w:rFonts w:ascii="Tahoma" w:hAnsi="Tahoma" w:cs="Tahoma"/>
                <w:sz w:val="22"/>
                <w:szCs w:val="22"/>
              </w:rPr>
              <w:t>Νομοθετικό πλαίσιο ΟΤΑ</w:t>
            </w:r>
          </w:p>
        </w:tc>
        <w:tc>
          <w:tcPr>
            <w:tcW w:w="547" w:type="pct"/>
            <w:tcBorders>
              <w:top w:val="single" w:sz="4" w:space="0" w:color="000000"/>
              <w:left w:val="single" w:sz="4" w:space="0" w:color="000000"/>
              <w:bottom w:val="single" w:sz="4" w:space="0" w:color="000000"/>
            </w:tcBorders>
          </w:tcPr>
          <w:p w:rsidR="001568E6" w:rsidRPr="001568E6" w:rsidRDefault="001568E6" w:rsidP="001568E6">
            <w:pPr>
              <w:snapToGrid w:val="0"/>
              <w:jc w:val="center"/>
              <w:rPr>
                <w:rFonts w:ascii="Tahoma" w:hAnsi="Tahoma" w:cs="Tahoma"/>
                <w:sz w:val="22"/>
                <w:szCs w:val="22"/>
              </w:rPr>
            </w:pPr>
            <w:r w:rsidRPr="001568E6">
              <w:rPr>
                <w:rFonts w:ascii="Tahoma" w:hAnsi="Tahoma" w:cs="Tahoma"/>
                <w:sz w:val="22"/>
                <w:szCs w:val="22"/>
              </w:rPr>
              <w:t>Αποκοπή</w:t>
            </w:r>
          </w:p>
        </w:tc>
        <w:tc>
          <w:tcPr>
            <w:tcW w:w="478" w:type="pct"/>
            <w:tcBorders>
              <w:top w:val="single" w:sz="4" w:space="0" w:color="000000"/>
              <w:left w:val="single" w:sz="4" w:space="0" w:color="000000"/>
              <w:bottom w:val="single" w:sz="4" w:space="0" w:color="000000"/>
            </w:tcBorders>
          </w:tcPr>
          <w:p w:rsidR="001568E6" w:rsidRPr="001568E6" w:rsidRDefault="001568E6" w:rsidP="001568E6">
            <w:pPr>
              <w:snapToGrid w:val="0"/>
              <w:jc w:val="center"/>
              <w:rPr>
                <w:rFonts w:ascii="Tahoma" w:hAnsi="Tahoma" w:cs="Tahoma"/>
                <w:sz w:val="22"/>
                <w:szCs w:val="22"/>
                <w:shd w:val="clear" w:color="auto" w:fill="C0C0C0"/>
              </w:rPr>
            </w:pPr>
          </w:p>
        </w:tc>
        <w:tc>
          <w:tcPr>
            <w:tcW w:w="659" w:type="pct"/>
            <w:tcBorders>
              <w:top w:val="single" w:sz="4" w:space="0" w:color="000000"/>
              <w:left w:val="single" w:sz="4" w:space="0" w:color="000000"/>
              <w:bottom w:val="single" w:sz="4" w:space="0" w:color="000000"/>
            </w:tcBorders>
          </w:tcPr>
          <w:p w:rsidR="001568E6" w:rsidRPr="001568E6" w:rsidRDefault="001568E6" w:rsidP="001568E6">
            <w:pPr>
              <w:snapToGrid w:val="0"/>
              <w:jc w:val="right"/>
              <w:rPr>
                <w:rFonts w:ascii="Tahoma" w:hAnsi="Tahoma" w:cs="Tahoma"/>
                <w:sz w:val="22"/>
                <w:szCs w:val="22"/>
                <w:shd w:val="clear" w:color="auto" w:fill="C0C0C0"/>
              </w:rPr>
            </w:pPr>
          </w:p>
        </w:tc>
        <w:tc>
          <w:tcPr>
            <w:tcW w:w="575"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bCs/>
                <w:sz w:val="22"/>
                <w:szCs w:val="22"/>
              </w:rPr>
            </w:pPr>
            <w:r w:rsidRPr="001568E6">
              <w:rPr>
                <w:rFonts w:ascii="Tahoma" w:hAnsi="Tahoma" w:cs="Tahoma"/>
                <w:bCs/>
                <w:sz w:val="22"/>
                <w:szCs w:val="22"/>
              </w:rPr>
              <w:t>3.000,00€</w:t>
            </w:r>
          </w:p>
        </w:tc>
        <w:tc>
          <w:tcPr>
            <w:tcW w:w="615" w:type="pct"/>
            <w:tcBorders>
              <w:top w:val="single" w:sz="4" w:space="0" w:color="000000"/>
              <w:left w:val="single" w:sz="4" w:space="0" w:color="000000"/>
              <w:bottom w:val="single" w:sz="4" w:space="0" w:color="000000"/>
              <w:right w:val="single" w:sz="4" w:space="0" w:color="000000"/>
            </w:tcBorders>
          </w:tcPr>
          <w:p w:rsidR="001568E6" w:rsidRPr="001568E6" w:rsidRDefault="001568E6" w:rsidP="001568E6">
            <w:pPr>
              <w:snapToGrid w:val="0"/>
              <w:rPr>
                <w:rFonts w:ascii="Tahoma" w:hAnsi="Tahoma" w:cs="Tahoma"/>
                <w:sz w:val="22"/>
                <w:szCs w:val="22"/>
              </w:rPr>
            </w:pPr>
          </w:p>
        </w:tc>
      </w:tr>
      <w:tr w:rsidR="001568E6" w:rsidRPr="001568E6" w:rsidTr="001568E6">
        <w:trPr>
          <w:trHeight w:val="515"/>
        </w:trPr>
        <w:tc>
          <w:tcPr>
            <w:tcW w:w="182" w:type="pct"/>
            <w:tcBorders>
              <w:top w:val="single" w:sz="4" w:space="0" w:color="000000"/>
            </w:tcBorders>
          </w:tcPr>
          <w:p w:rsidR="001568E6" w:rsidRPr="001568E6" w:rsidRDefault="001568E6" w:rsidP="001568E6">
            <w:pPr>
              <w:snapToGrid w:val="0"/>
              <w:rPr>
                <w:rFonts w:ascii="Tahoma" w:hAnsi="Tahoma" w:cs="Tahoma"/>
                <w:b/>
                <w:sz w:val="22"/>
                <w:szCs w:val="22"/>
              </w:rPr>
            </w:pPr>
          </w:p>
        </w:tc>
        <w:tc>
          <w:tcPr>
            <w:tcW w:w="801" w:type="pct"/>
            <w:tcBorders>
              <w:top w:val="single" w:sz="4" w:space="0" w:color="000000"/>
            </w:tcBorders>
          </w:tcPr>
          <w:p w:rsidR="001568E6" w:rsidRPr="001568E6" w:rsidRDefault="001568E6" w:rsidP="001568E6">
            <w:pPr>
              <w:snapToGrid w:val="0"/>
              <w:rPr>
                <w:rFonts w:ascii="Tahoma" w:hAnsi="Tahoma" w:cs="Tahoma"/>
                <w:b/>
                <w:sz w:val="22"/>
                <w:szCs w:val="22"/>
              </w:rPr>
            </w:pPr>
          </w:p>
        </w:tc>
        <w:tc>
          <w:tcPr>
            <w:tcW w:w="545" w:type="pct"/>
            <w:tcBorders>
              <w:top w:val="single" w:sz="4" w:space="0" w:color="000000"/>
            </w:tcBorders>
          </w:tcPr>
          <w:p w:rsidR="001568E6" w:rsidRPr="001568E6" w:rsidRDefault="001568E6" w:rsidP="001568E6">
            <w:pPr>
              <w:snapToGrid w:val="0"/>
              <w:rPr>
                <w:rFonts w:ascii="Tahoma" w:hAnsi="Tahoma" w:cs="Tahoma"/>
                <w:b/>
                <w:sz w:val="22"/>
                <w:szCs w:val="22"/>
              </w:rPr>
            </w:pPr>
          </w:p>
        </w:tc>
        <w:tc>
          <w:tcPr>
            <w:tcW w:w="598" w:type="pct"/>
            <w:tcBorders>
              <w:top w:val="single" w:sz="4" w:space="0" w:color="000000"/>
            </w:tcBorders>
          </w:tcPr>
          <w:p w:rsidR="001568E6" w:rsidRPr="001568E6" w:rsidRDefault="001568E6" w:rsidP="001568E6">
            <w:pPr>
              <w:snapToGrid w:val="0"/>
              <w:rPr>
                <w:rFonts w:ascii="Tahoma" w:hAnsi="Tahoma" w:cs="Tahoma"/>
                <w:b/>
                <w:sz w:val="22"/>
                <w:szCs w:val="22"/>
              </w:rPr>
            </w:pPr>
          </w:p>
        </w:tc>
        <w:tc>
          <w:tcPr>
            <w:tcW w:w="547" w:type="pct"/>
            <w:tcBorders>
              <w:top w:val="single" w:sz="4" w:space="0" w:color="000000"/>
            </w:tcBorders>
          </w:tcPr>
          <w:p w:rsidR="001568E6" w:rsidRPr="001568E6" w:rsidRDefault="001568E6" w:rsidP="001568E6">
            <w:pPr>
              <w:snapToGrid w:val="0"/>
              <w:jc w:val="center"/>
              <w:rPr>
                <w:rFonts w:ascii="Tahoma" w:hAnsi="Tahoma" w:cs="Tahoma"/>
                <w:b/>
                <w:sz w:val="22"/>
                <w:szCs w:val="22"/>
              </w:rPr>
            </w:pPr>
          </w:p>
        </w:tc>
        <w:tc>
          <w:tcPr>
            <w:tcW w:w="478" w:type="pct"/>
            <w:tcBorders>
              <w:top w:val="single" w:sz="4" w:space="0" w:color="000000"/>
            </w:tcBorders>
          </w:tcPr>
          <w:p w:rsidR="001568E6" w:rsidRPr="001568E6" w:rsidRDefault="001568E6" w:rsidP="001568E6">
            <w:pPr>
              <w:snapToGrid w:val="0"/>
              <w:jc w:val="center"/>
              <w:rPr>
                <w:rFonts w:ascii="Tahoma" w:hAnsi="Tahoma" w:cs="Tahoma"/>
                <w:b/>
                <w:sz w:val="22"/>
                <w:szCs w:val="22"/>
              </w:rPr>
            </w:pPr>
          </w:p>
        </w:tc>
        <w:tc>
          <w:tcPr>
            <w:tcW w:w="659" w:type="pct"/>
            <w:tcBorders>
              <w:top w:val="single" w:sz="4" w:space="0" w:color="000000"/>
              <w:left w:val="single" w:sz="4" w:space="0" w:color="000000"/>
              <w:bottom w:val="single" w:sz="4" w:space="0" w:color="000000"/>
            </w:tcBorders>
          </w:tcPr>
          <w:p w:rsidR="001568E6" w:rsidRPr="001568E6" w:rsidRDefault="001568E6" w:rsidP="001568E6">
            <w:pPr>
              <w:snapToGrid w:val="0"/>
              <w:rPr>
                <w:rFonts w:ascii="Tahoma" w:hAnsi="Tahoma" w:cs="Tahoma"/>
                <w:b/>
                <w:sz w:val="22"/>
                <w:szCs w:val="22"/>
              </w:rPr>
            </w:pPr>
            <w:r w:rsidRPr="001568E6">
              <w:rPr>
                <w:rFonts w:ascii="Tahoma" w:hAnsi="Tahoma" w:cs="Tahoma"/>
                <w:b/>
                <w:sz w:val="22"/>
                <w:szCs w:val="22"/>
              </w:rPr>
              <w:t xml:space="preserve">Σύνολο </w:t>
            </w:r>
          </w:p>
        </w:tc>
        <w:tc>
          <w:tcPr>
            <w:tcW w:w="575" w:type="pct"/>
            <w:tcBorders>
              <w:top w:val="single" w:sz="4" w:space="0" w:color="000000"/>
              <w:left w:val="single" w:sz="4" w:space="0" w:color="000000"/>
              <w:bottom w:val="single" w:sz="4" w:space="0" w:color="000000"/>
            </w:tcBorders>
            <w:vAlign w:val="center"/>
          </w:tcPr>
          <w:p w:rsidR="001568E6" w:rsidRPr="001568E6" w:rsidRDefault="001568E6" w:rsidP="001568E6">
            <w:pPr>
              <w:snapToGrid w:val="0"/>
              <w:jc w:val="right"/>
              <w:rPr>
                <w:rFonts w:ascii="Tahoma" w:hAnsi="Tahoma" w:cs="Tahoma"/>
                <w:b/>
                <w:sz w:val="22"/>
                <w:szCs w:val="22"/>
              </w:rPr>
            </w:pPr>
            <w:r w:rsidRPr="001568E6">
              <w:rPr>
                <w:rFonts w:ascii="Tahoma" w:hAnsi="Tahoma" w:cs="Tahoma"/>
                <w:b/>
                <w:sz w:val="22"/>
                <w:szCs w:val="22"/>
              </w:rPr>
              <w:t>28.800,00 €</w:t>
            </w:r>
          </w:p>
        </w:tc>
        <w:tc>
          <w:tcPr>
            <w:tcW w:w="615" w:type="pct"/>
            <w:tcBorders>
              <w:top w:val="single" w:sz="4" w:space="0" w:color="000000"/>
              <w:left w:val="single" w:sz="4" w:space="0" w:color="000000"/>
              <w:bottom w:val="single" w:sz="4" w:space="0" w:color="000000"/>
              <w:right w:val="single" w:sz="4" w:space="0" w:color="000000"/>
            </w:tcBorders>
          </w:tcPr>
          <w:p w:rsidR="001568E6" w:rsidRPr="001568E6" w:rsidRDefault="001568E6" w:rsidP="001568E6">
            <w:pPr>
              <w:snapToGrid w:val="0"/>
              <w:rPr>
                <w:rFonts w:ascii="Tahoma" w:hAnsi="Tahoma" w:cs="Tahoma"/>
                <w:b/>
                <w:sz w:val="22"/>
                <w:szCs w:val="22"/>
              </w:rPr>
            </w:pPr>
          </w:p>
        </w:tc>
      </w:tr>
    </w:tbl>
    <w:p w:rsidR="001568E6" w:rsidRPr="001568E6" w:rsidRDefault="001568E6" w:rsidP="001568E6">
      <w:pPr>
        <w:rPr>
          <w:rFonts w:ascii="Tahoma" w:hAnsi="Tahoma" w:cs="Tahoma"/>
          <w:sz w:val="22"/>
          <w:szCs w:val="22"/>
        </w:rPr>
      </w:pPr>
    </w:p>
    <w:p w:rsidR="001568E6" w:rsidRPr="001568E6" w:rsidRDefault="001568E6" w:rsidP="001568E6">
      <w:pPr>
        <w:rPr>
          <w:rFonts w:ascii="Tahoma" w:hAnsi="Tahoma" w:cs="Tahoma"/>
          <w:b/>
          <w:sz w:val="22"/>
          <w:szCs w:val="22"/>
        </w:rPr>
      </w:pPr>
    </w:p>
    <w:p w:rsidR="001568E6" w:rsidRPr="001568E6" w:rsidRDefault="001568E6" w:rsidP="001568E6">
      <w:pPr>
        <w:rPr>
          <w:rFonts w:ascii="Tahoma" w:hAnsi="Tahoma" w:cs="Tahoma"/>
          <w:sz w:val="22"/>
          <w:szCs w:val="22"/>
        </w:rPr>
      </w:pPr>
    </w:p>
    <w:p w:rsidR="00A1277F" w:rsidRDefault="00A1277F" w:rsidP="008A2D46">
      <w:pPr>
        <w:spacing w:line="276" w:lineRule="auto"/>
        <w:jc w:val="both"/>
        <w:rPr>
          <w:rFonts w:ascii="Tahoma" w:hAnsi="Tahoma" w:cs="Tahoma"/>
          <w:sz w:val="22"/>
          <w:szCs w:val="22"/>
        </w:rPr>
        <w:sectPr w:rsidR="00A1277F" w:rsidSect="004904AC">
          <w:pgSz w:w="16838" w:h="11906" w:orient="landscape"/>
          <w:pgMar w:top="1418" w:right="709" w:bottom="1274" w:left="851" w:header="227" w:footer="0" w:gutter="0"/>
          <w:cols w:space="708"/>
          <w:docGrid w:linePitch="360"/>
        </w:sectPr>
      </w:pPr>
    </w:p>
    <w:p w:rsidR="00E85968" w:rsidRPr="001568E6" w:rsidRDefault="00E85968" w:rsidP="008A2D46">
      <w:pPr>
        <w:spacing w:line="276" w:lineRule="auto"/>
        <w:jc w:val="both"/>
        <w:rPr>
          <w:rFonts w:ascii="Tahoma" w:hAnsi="Tahoma" w:cs="Tahoma"/>
          <w:sz w:val="22"/>
          <w:szCs w:val="22"/>
        </w:rPr>
      </w:pPr>
      <w:r w:rsidRPr="001568E6">
        <w:rPr>
          <w:rFonts w:ascii="Tahoma" w:hAnsi="Tahoma" w:cs="Tahoma"/>
          <w:sz w:val="22"/>
          <w:szCs w:val="22"/>
        </w:rPr>
        <w:lastRenderedPageBreak/>
        <w:t xml:space="preserve">Στη συνέχεια ο Πρόεδρος έδωσε το λόγο στους </w:t>
      </w:r>
      <w:proofErr w:type="spellStart"/>
      <w:r w:rsidRPr="001568E6">
        <w:rPr>
          <w:rFonts w:ascii="Tahoma" w:hAnsi="Tahoma" w:cs="Tahoma"/>
          <w:sz w:val="22"/>
          <w:szCs w:val="22"/>
        </w:rPr>
        <w:t>κ.κ</w:t>
      </w:r>
      <w:proofErr w:type="spellEnd"/>
      <w:r w:rsidRPr="001568E6">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1568E6" w:rsidRDefault="00E85968" w:rsidP="00E85968">
      <w:pPr>
        <w:spacing w:line="276" w:lineRule="auto"/>
        <w:jc w:val="both"/>
        <w:rPr>
          <w:rFonts w:ascii="Tahoma" w:hAnsi="Tahoma" w:cs="Tahoma"/>
          <w:sz w:val="22"/>
          <w:szCs w:val="22"/>
        </w:rPr>
      </w:pPr>
    </w:p>
    <w:p w:rsidR="00F97C52" w:rsidRPr="001568E6" w:rsidRDefault="00F97C52" w:rsidP="00F97C52">
      <w:pPr>
        <w:spacing w:line="276" w:lineRule="auto"/>
        <w:rPr>
          <w:rFonts w:ascii="Tahoma" w:hAnsi="Tahoma" w:cs="Tahoma"/>
          <w:b/>
          <w:color w:val="000000"/>
          <w:sz w:val="22"/>
          <w:szCs w:val="22"/>
        </w:rPr>
      </w:pPr>
      <w:r w:rsidRPr="001568E6">
        <w:rPr>
          <w:rFonts w:ascii="Tahoma" w:hAnsi="Tahoma" w:cs="Tahoma"/>
          <w:b/>
          <w:color w:val="000000"/>
          <w:sz w:val="22"/>
          <w:szCs w:val="22"/>
        </w:rPr>
        <w:t xml:space="preserve">                                           ΤΟ ΔΗΜΟΤΙΚΟ ΣΥΜΒΟΥΛΙΟ</w:t>
      </w:r>
    </w:p>
    <w:p w:rsidR="00A053BC" w:rsidRPr="001568E6" w:rsidRDefault="00A053BC" w:rsidP="00F97C52">
      <w:pPr>
        <w:spacing w:line="276" w:lineRule="auto"/>
        <w:rPr>
          <w:rFonts w:ascii="Tahoma" w:hAnsi="Tahoma" w:cs="Tahoma"/>
          <w:b/>
          <w:color w:val="000000"/>
          <w:sz w:val="22"/>
          <w:szCs w:val="22"/>
        </w:rPr>
      </w:pPr>
    </w:p>
    <w:p w:rsidR="00A1277F" w:rsidRPr="001568E6" w:rsidRDefault="00F97C52" w:rsidP="00A1277F">
      <w:pPr>
        <w:numPr>
          <w:ilvl w:val="0"/>
          <w:numId w:val="25"/>
        </w:numPr>
        <w:tabs>
          <w:tab w:val="num" w:pos="2880"/>
        </w:tabs>
        <w:spacing w:after="120" w:line="276" w:lineRule="auto"/>
        <w:jc w:val="both"/>
        <w:rPr>
          <w:rFonts w:ascii="Tahoma" w:hAnsi="Tahoma" w:cs="Tahoma"/>
          <w:sz w:val="22"/>
          <w:szCs w:val="22"/>
        </w:rPr>
      </w:pPr>
      <w:r w:rsidRPr="001568E6">
        <w:rPr>
          <w:rFonts w:ascii="Tahoma" w:hAnsi="Tahoma" w:cs="Tahoma"/>
          <w:color w:val="000000"/>
          <w:sz w:val="22"/>
          <w:szCs w:val="22"/>
          <w:shd w:val="clear" w:color="auto" w:fill="FFFFFF"/>
        </w:rPr>
        <w:t xml:space="preserve">Αφού έλαβε υπόψη </w:t>
      </w:r>
      <w:r w:rsidR="00A1277F">
        <w:rPr>
          <w:rFonts w:ascii="Tahoma" w:hAnsi="Tahoma" w:cs="Tahoma"/>
          <w:color w:val="000000"/>
          <w:sz w:val="22"/>
          <w:szCs w:val="22"/>
          <w:shd w:val="clear" w:color="auto" w:fill="FFFFFF"/>
        </w:rPr>
        <w:t xml:space="preserve">: </w:t>
      </w:r>
      <w:r w:rsidR="00A1277F" w:rsidRPr="001568E6">
        <w:rPr>
          <w:rFonts w:ascii="Tahoma" w:hAnsi="Tahoma" w:cs="Tahoma"/>
          <w:sz w:val="22"/>
          <w:szCs w:val="22"/>
        </w:rPr>
        <w:t xml:space="preserve">Τον Οργανισμό Εσωτερικής Υπηρεσίας του Δήμου </w:t>
      </w:r>
      <w:proofErr w:type="spellStart"/>
      <w:r w:rsidR="00A1277F" w:rsidRPr="001568E6">
        <w:rPr>
          <w:rFonts w:ascii="Tahoma" w:hAnsi="Tahoma" w:cs="Tahoma"/>
          <w:sz w:val="22"/>
          <w:szCs w:val="22"/>
        </w:rPr>
        <w:t>Αρταίων</w:t>
      </w:r>
      <w:proofErr w:type="spellEnd"/>
    </w:p>
    <w:p w:rsidR="00A1277F" w:rsidRPr="001568E6" w:rsidRDefault="00A1277F" w:rsidP="00A1277F">
      <w:pPr>
        <w:numPr>
          <w:ilvl w:val="0"/>
          <w:numId w:val="25"/>
        </w:numPr>
        <w:tabs>
          <w:tab w:val="num" w:pos="2880"/>
        </w:tabs>
        <w:spacing w:after="120" w:line="276" w:lineRule="auto"/>
        <w:ind w:left="284" w:hanging="284"/>
        <w:jc w:val="both"/>
        <w:rPr>
          <w:rFonts w:ascii="Tahoma" w:hAnsi="Tahoma" w:cs="Tahoma"/>
          <w:sz w:val="22"/>
          <w:szCs w:val="22"/>
        </w:rPr>
      </w:pPr>
      <w:r w:rsidRPr="001568E6">
        <w:rPr>
          <w:rFonts w:ascii="Tahoma" w:hAnsi="Tahoma" w:cs="Tahoma"/>
          <w:sz w:val="22"/>
          <w:szCs w:val="22"/>
        </w:rPr>
        <w:t>Το Ν. 3852/2010 «Νέα Αρχιτεκτονική της Αυτοδιοίκησης και της Αποκεντρωμένης Διοίκησης − Πρόγραμμα Καλλικράτης»</w:t>
      </w:r>
    </w:p>
    <w:p w:rsidR="00A1277F" w:rsidRPr="001568E6" w:rsidRDefault="00A1277F" w:rsidP="00A1277F">
      <w:pPr>
        <w:numPr>
          <w:ilvl w:val="0"/>
          <w:numId w:val="25"/>
        </w:numPr>
        <w:tabs>
          <w:tab w:val="num" w:pos="2880"/>
        </w:tabs>
        <w:spacing w:after="120" w:line="276" w:lineRule="auto"/>
        <w:ind w:left="284" w:hanging="284"/>
        <w:jc w:val="both"/>
        <w:rPr>
          <w:rFonts w:ascii="Tahoma" w:hAnsi="Tahoma" w:cs="Tahoma"/>
          <w:sz w:val="22"/>
          <w:szCs w:val="22"/>
        </w:rPr>
      </w:pPr>
      <w:r w:rsidRPr="001568E6">
        <w:rPr>
          <w:rFonts w:ascii="Tahoma" w:hAnsi="Tahoma" w:cs="Tahoma"/>
          <w:sz w:val="22"/>
          <w:szCs w:val="22"/>
        </w:rPr>
        <w:t>Τις κατά περίπτωση διατάξεις που διέπουν το Δικαιούχο</w:t>
      </w:r>
    </w:p>
    <w:p w:rsidR="00A1277F" w:rsidRPr="001568E6" w:rsidRDefault="00A1277F" w:rsidP="00A1277F">
      <w:pPr>
        <w:numPr>
          <w:ilvl w:val="0"/>
          <w:numId w:val="25"/>
        </w:numPr>
        <w:autoSpaceDE w:val="0"/>
        <w:autoSpaceDN w:val="0"/>
        <w:adjustRightInd w:val="0"/>
        <w:spacing w:after="258" w:line="276" w:lineRule="auto"/>
        <w:jc w:val="both"/>
        <w:rPr>
          <w:rFonts w:ascii="Tahoma" w:hAnsi="Tahoma" w:cs="Tahoma"/>
          <w:color w:val="000000"/>
          <w:sz w:val="22"/>
          <w:szCs w:val="22"/>
        </w:rPr>
      </w:pPr>
      <w:r w:rsidRPr="001568E6">
        <w:rPr>
          <w:rFonts w:ascii="Tahoma" w:hAnsi="Tahoma" w:cs="Tahoma"/>
          <w:color w:val="000000"/>
          <w:sz w:val="22"/>
          <w:szCs w:val="22"/>
        </w:rPr>
        <w:t>Το Νόμο 4314/2014 για τη διαχείριση, τον έλεγχο και την εφαρμογή αναπτυξιακών παρεμβάσεων για την Προγραμματική Περίοδο 2014-2020 (ΦΕΚ 265 / Α / 23-12-2014), όπως τροποποιήθηκε με το Νόμο 4328 / 2015 (ΦΕΚ 51 / Α /14-05-2015) και το Νόμο 4331 / 2015 (ΦΕΚ 69 / Α / 02-07-2015) και ισχύει</w:t>
      </w:r>
    </w:p>
    <w:p w:rsidR="00A1277F" w:rsidRPr="001568E6" w:rsidRDefault="00A1277F" w:rsidP="00A1277F">
      <w:pPr>
        <w:numPr>
          <w:ilvl w:val="0"/>
          <w:numId w:val="25"/>
        </w:numPr>
        <w:autoSpaceDE w:val="0"/>
        <w:autoSpaceDN w:val="0"/>
        <w:adjustRightInd w:val="0"/>
        <w:spacing w:after="258" w:line="276" w:lineRule="auto"/>
        <w:jc w:val="both"/>
        <w:rPr>
          <w:rFonts w:ascii="Tahoma" w:hAnsi="Tahoma" w:cs="Tahoma"/>
          <w:color w:val="000000"/>
          <w:sz w:val="22"/>
          <w:szCs w:val="22"/>
        </w:rPr>
      </w:pPr>
      <w:r w:rsidRPr="001568E6">
        <w:rPr>
          <w:rFonts w:ascii="Tahoma" w:hAnsi="Tahoma" w:cs="Tahoma"/>
          <w:color w:val="000000"/>
          <w:sz w:val="22"/>
          <w:szCs w:val="22"/>
        </w:rPr>
        <w:t xml:space="preserve">Τη με αρ. </w:t>
      </w:r>
      <w:proofErr w:type="spellStart"/>
      <w:r w:rsidRPr="001568E6">
        <w:rPr>
          <w:rFonts w:ascii="Tahoma" w:hAnsi="Tahoma" w:cs="Tahoma"/>
          <w:color w:val="000000"/>
          <w:sz w:val="22"/>
          <w:szCs w:val="22"/>
        </w:rPr>
        <w:t>πρωτ</w:t>
      </w:r>
      <w:proofErr w:type="spellEnd"/>
      <w:r w:rsidRPr="001568E6">
        <w:rPr>
          <w:rFonts w:ascii="Tahoma" w:hAnsi="Tahoma" w:cs="Tahoma"/>
          <w:color w:val="000000"/>
          <w:sz w:val="22"/>
          <w:szCs w:val="22"/>
        </w:rPr>
        <w:t xml:space="preserve">. 81986 / ΕΥΘΥ 712 / 31-07-2015 (ΦΕΚ 1822 / Β / 24-08-2015) Υπουργική Απόφαση Συστήματος Διαχείρισης «Εθνικοί Κανόνες </w:t>
      </w:r>
      <w:proofErr w:type="spellStart"/>
      <w:r w:rsidRPr="001568E6">
        <w:rPr>
          <w:rFonts w:ascii="Tahoma" w:hAnsi="Tahoma" w:cs="Tahoma"/>
          <w:color w:val="000000"/>
          <w:sz w:val="22"/>
          <w:szCs w:val="22"/>
        </w:rPr>
        <w:t>Επιλεξιμότητας</w:t>
      </w:r>
      <w:proofErr w:type="spellEnd"/>
      <w:r w:rsidRPr="001568E6">
        <w:rPr>
          <w:rFonts w:ascii="Tahoma" w:hAnsi="Tahoma" w:cs="Tahoma"/>
          <w:color w:val="000000"/>
          <w:sz w:val="22"/>
          <w:szCs w:val="22"/>
        </w:rPr>
        <w:t xml:space="preserve"> Δαπανών για τα Προγράμματα του ΕΣΠΑ 2014 – 2020 – Έλεγχοι νομιμότητας δημοσιών συμβάσεων συγχρηματοδοτούμενων πράξεων ΕΣΠΑ 2014 – 2020 από Αρχές Διαχείρισης και Ενδιάμεσους Φορείς – Διαδικασία ενστάσεων επί των αποτελεσμάτων αξιολόγησης πράξεων»</w:t>
      </w:r>
    </w:p>
    <w:p w:rsidR="00A1277F" w:rsidRPr="001568E6" w:rsidRDefault="00A1277F" w:rsidP="00A1277F">
      <w:pPr>
        <w:numPr>
          <w:ilvl w:val="0"/>
          <w:numId w:val="25"/>
        </w:numPr>
        <w:autoSpaceDE w:val="0"/>
        <w:autoSpaceDN w:val="0"/>
        <w:adjustRightInd w:val="0"/>
        <w:spacing w:after="258" w:line="276" w:lineRule="auto"/>
        <w:jc w:val="both"/>
        <w:rPr>
          <w:rFonts w:ascii="Tahoma" w:hAnsi="Tahoma" w:cs="Tahoma"/>
          <w:color w:val="000000"/>
          <w:sz w:val="22"/>
          <w:szCs w:val="22"/>
        </w:rPr>
      </w:pPr>
      <w:r w:rsidRPr="001568E6">
        <w:rPr>
          <w:rFonts w:ascii="Tahoma" w:hAnsi="Tahoma" w:cs="Tahoma"/>
          <w:color w:val="000000"/>
          <w:sz w:val="22"/>
          <w:szCs w:val="22"/>
        </w:rPr>
        <w:t xml:space="preserve">Τη </w:t>
      </w:r>
      <w:r w:rsidRPr="001568E6">
        <w:rPr>
          <w:rFonts w:ascii="Tahoma" w:hAnsi="Tahoma" w:cs="Tahoma"/>
          <w:sz w:val="22"/>
          <w:szCs w:val="22"/>
        </w:rPr>
        <w:t xml:space="preserve">με αρ. </w:t>
      </w:r>
      <w:proofErr w:type="spellStart"/>
      <w:r w:rsidRPr="001568E6">
        <w:rPr>
          <w:rFonts w:ascii="Tahoma" w:hAnsi="Tahoma" w:cs="Tahoma"/>
          <w:sz w:val="22"/>
          <w:szCs w:val="22"/>
        </w:rPr>
        <w:t>πρωτ</w:t>
      </w:r>
      <w:proofErr w:type="spellEnd"/>
      <w:r w:rsidRPr="001568E6">
        <w:rPr>
          <w:rFonts w:ascii="Tahoma" w:hAnsi="Tahoma" w:cs="Tahoma"/>
          <w:sz w:val="22"/>
          <w:szCs w:val="22"/>
        </w:rPr>
        <w:t xml:space="preserve">. 1793/9-6-2016 Πρόσκληση, με Κωδικό:25/2016 και Α/Α ΟΠΣ 1552, όπως έχει τροποποιηθεί με την υπ’ </w:t>
      </w:r>
      <w:proofErr w:type="spellStart"/>
      <w:r w:rsidRPr="001568E6">
        <w:rPr>
          <w:rFonts w:ascii="Tahoma" w:hAnsi="Tahoma" w:cs="Tahoma"/>
          <w:sz w:val="22"/>
          <w:szCs w:val="22"/>
        </w:rPr>
        <w:t>αριθμ</w:t>
      </w:r>
      <w:proofErr w:type="spellEnd"/>
      <w:r w:rsidRPr="001568E6">
        <w:rPr>
          <w:rFonts w:ascii="Tahoma" w:hAnsi="Tahoma" w:cs="Tahoma"/>
          <w:sz w:val="22"/>
          <w:szCs w:val="22"/>
        </w:rPr>
        <w:t>. 2301/12-7-2016 1</w:t>
      </w:r>
      <w:r w:rsidRPr="001568E6">
        <w:rPr>
          <w:rFonts w:ascii="Tahoma" w:hAnsi="Tahoma" w:cs="Tahoma"/>
          <w:sz w:val="22"/>
          <w:szCs w:val="22"/>
          <w:vertAlign w:val="superscript"/>
        </w:rPr>
        <w:t>η</w:t>
      </w:r>
      <w:r w:rsidRPr="001568E6">
        <w:rPr>
          <w:rFonts w:ascii="Tahoma" w:hAnsi="Tahoma" w:cs="Tahoma"/>
          <w:sz w:val="22"/>
          <w:szCs w:val="22"/>
        </w:rPr>
        <w:t xml:space="preserve"> τροποποίηση, για την υποβολή προτάσεων στο ΠΕΠ Ήπειρος 2014-2020, Άξονας Προτεραιότητας 5 «ΑΝΑΠΤΥΞΗ ΑΝΘΡΩΠΙΝΟΥ ΔΥΝΑΜΙΚΟΥ, ΚΟΙΝΩΝΙΚΗ ΕΝΤΑΞΗ ΚΑΙ ΚΑΤΑΠΟΛΕΜΗΣΗ ΔΙΑΚΡΙΣΕΩΝ», το οποίο συγχρηματοδοτείται από το Ευρωπαϊκό Κοινωνικό Ταμείο, με τίτλο «Κέντρα Κοινότητας»</w:t>
      </w:r>
    </w:p>
    <w:p w:rsidR="00A1277F" w:rsidRPr="001568E6" w:rsidRDefault="00A1277F" w:rsidP="00A1277F">
      <w:pPr>
        <w:numPr>
          <w:ilvl w:val="0"/>
          <w:numId w:val="25"/>
        </w:numPr>
        <w:suppressAutoHyphens/>
        <w:spacing w:line="276" w:lineRule="auto"/>
        <w:jc w:val="both"/>
        <w:rPr>
          <w:rFonts w:ascii="Tahoma" w:hAnsi="Tahoma" w:cs="Tahoma"/>
          <w:sz w:val="22"/>
          <w:szCs w:val="22"/>
        </w:rPr>
      </w:pPr>
      <w:r w:rsidRPr="001568E6">
        <w:rPr>
          <w:rFonts w:ascii="Tahoma" w:hAnsi="Tahoma" w:cs="Tahoma"/>
          <w:sz w:val="22"/>
          <w:szCs w:val="22"/>
        </w:rPr>
        <w:t xml:space="preserve">Τη με </w:t>
      </w:r>
      <w:proofErr w:type="spellStart"/>
      <w:r w:rsidRPr="001568E6">
        <w:rPr>
          <w:rFonts w:ascii="Tahoma" w:hAnsi="Tahoma" w:cs="Tahoma"/>
          <w:sz w:val="22"/>
          <w:szCs w:val="22"/>
        </w:rPr>
        <w:t>αριθμ</w:t>
      </w:r>
      <w:proofErr w:type="spellEnd"/>
      <w:r w:rsidRPr="001568E6">
        <w:rPr>
          <w:rFonts w:ascii="Tahoma" w:hAnsi="Tahoma" w:cs="Tahoma"/>
          <w:sz w:val="22"/>
          <w:szCs w:val="22"/>
        </w:rPr>
        <w:t xml:space="preserve">. </w:t>
      </w:r>
      <w:proofErr w:type="spellStart"/>
      <w:r w:rsidRPr="001568E6">
        <w:rPr>
          <w:rFonts w:ascii="Tahoma" w:hAnsi="Tahoma" w:cs="Tahoma"/>
          <w:sz w:val="22"/>
          <w:szCs w:val="22"/>
        </w:rPr>
        <w:t>πρωτ</w:t>
      </w:r>
      <w:proofErr w:type="spellEnd"/>
      <w:r w:rsidRPr="001568E6">
        <w:rPr>
          <w:rFonts w:ascii="Tahoma" w:hAnsi="Tahoma" w:cs="Tahoma"/>
          <w:sz w:val="22"/>
          <w:szCs w:val="22"/>
        </w:rPr>
        <w:t xml:space="preserve">. 27119 /29-08-2016 αίτηση χρηματοδότησης πράξης του Δικαιούχου ΔΗΜΟΣ ΑΡΤΑΙΩΝ προς την Ειδική Υπηρεσία Διαχείρισης ΕΠ Περιφέρειας Ηπείρου για την ένταξη της πράξης «Κέντρο Κοινότητας Δήμου </w:t>
      </w:r>
      <w:proofErr w:type="spellStart"/>
      <w:r w:rsidRPr="001568E6">
        <w:rPr>
          <w:rFonts w:ascii="Tahoma" w:hAnsi="Tahoma" w:cs="Tahoma"/>
          <w:sz w:val="22"/>
          <w:szCs w:val="22"/>
        </w:rPr>
        <w:t>Αρταίων</w:t>
      </w:r>
      <w:proofErr w:type="spellEnd"/>
      <w:r w:rsidRPr="001568E6">
        <w:rPr>
          <w:rFonts w:ascii="Tahoma" w:hAnsi="Tahoma" w:cs="Tahoma"/>
          <w:sz w:val="22"/>
          <w:szCs w:val="22"/>
        </w:rPr>
        <w:t xml:space="preserve">» και </w:t>
      </w:r>
      <w:r w:rsidRPr="001568E6">
        <w:rPr>
          <w:rFonts w:ascii="Tahoma" w:hAnsi="Tahoma" w:cs="Tahoma"/>
          <w:sz w:val="22"/>
          <w:szCs w:val="22"/>
          <w:lang w:val="en-US"/>
        </w:rPr>
        <w:t>MIS</w:t>
      </w:r>
      <w:r w:rsidRPr="001568E6">
        <w:rPr>
          <w:rFonts w:ascii="Tahoma" w:hAnsi="Tahoma" w:cs="Tahoma"/>
          <w:sz w:val="22"/>
          <w:szCs w:val="22"/>
        </w:rPr>
        <w:t xml:space="preserve"> 5001981 στο ΕΠ «Ήπειρος»</w:t>
      </w:r>
    </w:p>
    <w:p w:rsidR="00A1277F" w:rsidRPr="001568E6" w:rsidRDefault="00A1277F" w:rsidP="00A1277F">
      <w:pPr>
        <w:numPr>
          <w:ilvl w:val="0"/>
          <w:numId w:val="25"/>
        </w:numPr>
        <w:suppressAutoHyphens/>
        <w:spacing w:line="276" w:lineRule="auto"/>
        <w:jc w:val="both"/>
        <w:rPr>
          <w:rFonts w:ascii="Tahoma" w:hAnsi="Tahoma" w:cs="Tahoma"/>
          <w:sz w:val="22"/>
          <w:szCs w:val="22"/>
        </w:rPr>
      </w:pPr>
      <w:r w:rsidRPr="001568E6">
        <w:rPr>
          <w:rFonts w:ascii="Tahoma" w:hAnsi="Tahoma" w:cs="Tahoma"/>
          <w:sz w:val="22"/>
          <w:szCs w:val="22"/>
        </w:rPr>
        <w:t xml:space="preserve">Τη με </w:t>
      </w:r>
      <w:proofErr w:type="spellStart"/>
      <w:r w:rsidRPr="001568E6">
        <w:rPr>
          <w:rFonts w:ascii="Tahoma" w:hAnsi="Tahoma" w:cs="Tahoma"/>
          <w:sz w:val="22"/>
          <w:szCs w:val="22"/>
        </w:rPr>
        <w:t>αριθμ</w:t>
      </w:r>
      <w:proofErr w:type="spellEnd"/>
      <w:r w:rsidRPr="001568E6">
        <w:rPr>
          <w:rFonts w:ascii="Tahoma" w:hAnsi="Tahoma" w:cs="Tahoma"/>
          <w:sz w:val="22"/>
          <w:szCs w:val="22"/>
        </w:rPr>
        <w:t>. 2814 /10-11-2016 Απόφαση Ένταξης της Πράξης με τίτλο «</w:t>
      </w:r>
      <w:r w:rsidRPr="001568E6">
        <w:rPr>
          <w:rFonts w:ascii="Tahoma" w:hAnsi="Tahoma" w:cs="Tahoma"/>
          <w:b/>
          <w:sz w:val="22"/>
          <w:szCs w:val="22"/>
        </w:rPr>
        <w:t xml:space="preserve">Κέντρο Κοινότητας Δήμου </w:t>
      </w:r>
      <w:proofErr w:type="spellStart"/>
      <w:r w:rsidRPr="001568E6">
        <w:rPr>
          <w:rFonts w:ascii="Tahoma" w:hAnsi="Tahoma" w:cs="Tahoma"/>
          <w:b/>
          <w:sz w:val="22"/>
          <w:szCs w:val="22"/>
        </w:rPr>
        <w:t>Αρταίων</w:t>
      </w:r>
      <w:proofErr w:type="spellEnd"/>
      <w:r w:rsidRPr="001568E6">
        <w:rPr>
          <w:rFonts w:ascii="Tahoma" w:hAnsi="Tahoma" w:cs="Tahoma"/>
          <w:sz w:val="22"/>
          <w:szCs w:val="22"/>
        </w:rPr>
        <w:t>» και MIS 5001981</w:t>
      </w:r>
      <w:r w:rsidRPr="001568E6">
        <w:rPr>
          <w:rFonts w:ascii="Tahoma" w:hAnsi="Tahoma" w:cs="Tahoma"/>
          <w:i/>
          <w:sz w:val="22"/>
          <w:szCs w:val="22"/>
        </w:rPr>
        <w:t xml:space="preserve"> </w:t>
      </w:r>
      <w:r w:rsidRPr="001568E6">
        <w:rPr>
          <w:rFonts w:ascii="Tahoma" w:hAnsi="Tahoma" w:cs="Tahoma"/>
          <w:sz w:val="22"/>
          <w:szCs w:val="22"/>
        </w:rPr>
        <w:t>στο Ε.Π. «Ήπειρος» .</w:t>
      </w:r>
    </w:p>
    <w:p w:rsidR="00A1277F" w:rsidRPr="001568E6" w:rsidRDefault="00A1277F" w:rsidP="00A1277F">
      <w:pPr>
        <w:numPr>
          <w:ilvl w:val="0"/>
          <w:numId w:val="25"/>
        </w:numPr>
        <w:tabs>
          <w:tab w:val="num" w:pos="2880"/>
        </w:tabs>
        <w:spacing w:after="120" w:line="276" w:lineRule="auto"/>
        <w:ind w:left="284" w:hanging="284"/>
        <w:jc w:val="both"/>
        <w:rPr>
          <w:rFonts w:ascii="Tahoma" w:hAnsi="Tahoma" w:cs="Tahoma"/>
          <w:sz w:val="22"/>
          <w:szCs w:val="22"/>
        </w:rPr>
      </w:pPr>
      <w:r w:rsidRPr="001568E6">
        <w:rPr>
          <w:rFonts w:ascii="Tahoma" w:hAnsi="Tahoma" w:cs="Tahoma"/>
          <w:sz w:val="22"/>
          <w:szCs w:val="22"/>
        </w:rPr>
        <w:t xml:space="preserve">Τη με </w:t>
      </w:r>
      <w:proofErr w:type="spellStart"/>
      <w:r w:rsidRPr="001568E6">
        <w:rPr>
          <w:rFonts w:ascii="Tahoma" w:hAnsi="Tahoma" w:cs="Tahoma"/>
          <w:sz w:val="22"/>
          <w:szCs w:val="22"/>
        </w:rPr>
        <w:t>αριθμ</w:t>
      </w:r>
      <w:proofErr w:type="spellEnd"/>
      <w:r w:rsidRPr="001568E6">
        <w:rPr>
          <w:rFonts w:ascii="Tahoma" w:hAnsi="Tahoma" w:cs="Tahoma"/>
          <w:sz w:val="22"/>
          <w:szCs w:val="22"/>
        </w:rPr>
        <w:t xml:space="preserve">. 295/2016 σχετική Απόφαση του Δημοτικού Συμβουλίου του Δήμου </w:t>
      </w:r>
      <w:proofErr w:type="spellStart"/>
      <w:r w:rsidRPr="001568E6">
        <w:rPr>
          <w:rFonts w:ascii="Tahoma" w:hAnsi="Tahoma" w:cs="Tahoma"/>
          <w:sz w:val="22"/>
          <w:szCs w:val="22"/>
        </w:rPr>
        <w:t>Αρταίων</w:t>
      </w:r>
      <w:proofErr w:type="spellEnd"/>
      <w:r w:rsidRPr="001568E6">
        <w:rPr>
          <w:rFonts w:ascii="Tahoma" w:hAnsi="Tahoma" w:cs="Tahoma"/>
          <w:sz w:val="22"/>
          <w:szCs w:val="22"/>
        </w:rPr>
        <w:t xml:space="preserve"> για την αποδοχή της απόφασης ένταξης της πράξης και της σχετικής πίστωσης. </w:t>
      </w:r>
    </w:p>
    <w:p w:rsidR="00DD41F9" w:rsidRPr="00A1277F" w:rsidRDefault="00A1277F" w:rsidP="00A1277F">
      <w:pPr>
        <w:pStyle w:val="aa"/>
        <w:numPr>
          <w:ilvl w:val="0"/>
          <w:numId w:val="25"/>
        </w:num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Τις </w:t>
      </w:r>
      <w:r w:rsidR="00F97C52" w:rsidRPr="00A1277F">
        <w:rPr>
          <w:rFonts w:ascii="Tahoma" w:hAnsi="Tahoma" w:cs="Tahoma"/>
          <w:color w:val="000000"/>
          <w:sz w:val="22"/>
          <w:szCs w:val="22"/>
          <w:shd w:val="clear" w:color="auto" w:fill="FFFFFF"/>
        </w:rPr>
        <w:t>διατάξεις του ΔΚΚ 3463/2006, του Ν. 3852/2010  την εισήγηση</w:t>
      </w:r>
      <w:r w:rsidR="00FB52A1" w:rsidRPr="00A1277F">
        <w:rPr>
          <w:rFonts w:ascii="Tahoma" w:hAnsi="Tahoma" w:cs="Tahoma"/>
          <w:color w:val="000000"/>
          <w:sz w:val="22"/>
          <w:szCs w:val="22"/>
          <w:shd w:val="clear" w:color="auto" w:fill="FFFFFF"/>
        </w:rPr>
        <w:t xml:space="preserve"> </w:t>
      </w:r>
      <w:r w:rsidRPr="00A1277F">
        <w:rPr>
          <w:rFonts w:ascii="Tahoma" w:hAnsi="Tahoma" w:cs="Tahoma"/>
          <w:color w:val="000000"/>
          <w:sz w:val="22"/>
          <w:szCs w:val="22"/>
          <w:shd w:val="clear" w:color="auto" w:fill="FFFFFF"/>
        </w:rPr>
        <w:t xml:space="preserve">και </w:t>
      </w:r>
      <w:r w:rsidR="00FB52A1" w:rsidRPr="00A1277F">
        <w:rPr>
          <w:rFonts w:ascii="Tahoma" w:hAnsi="Tahoma" w:cs="Tahoma"/>
          <w:color w:val="000000"/>
          <w:sz w:val="22"/>
          <w:szCs w:val="22"/>
          <w:shd w:val="clear" w:color="auto" w:fill="FFFFFF"/>
        </w:rPr>
        <w:t xml:space="preserve">γενομένης ψηφοφορίας κατά την οποία Κοσμάς Ηλίας, Παπαλέξης Ιωάννης, </w:t>
      </w:r>
      <w:proofErr w:type="spellStart"/>
      <w:r w:rsidR="00FB52A1" w:rsidRPr="00A1277F">
        <w:rPr>
          <w:rFonts w:ascii="Tahoma" w:hAnsi="Tahoma" w:cs="Tahoma"/>
          <w:color w:val="000000"/>
          <w:sz w:val="22"/>
          <w:szCs w:val="22"/>
          <w:shd w:val="clear" w:color="auto" w:fill="FFFFFF"/>
        </w:rPr>
        <w:t>Βλάρας</w:t>
      </w:r>
      <w:proofErr w:type="spellEnd"/>
      <w:r w:rsidR="00FB52A1" w:rsidRPr="00A1277F">
        <w:rPr>
          <w:rFonts w:ascii="Tahoma" w:hAnsi="Tahoma" w:cs="Tahoma"/>
          <w:color w:val="000000"/>
          <w:sz w:val="22"/>
          <w:szCs w:val="22"/>
          <w:shd w:val="clear" w:color="auto" w:fill="FFFFFF"/>
        </w:rPr>
        <w:t xml:space="preserve"> Γρηγόριος,  </w:t>
      </w:r>
      <w:proofErr w:type="spellStart"/>
      <w:r w:rsidR="00FB52A1" w:rsidRPr="00A1277F">
        <w:rPr>
          <w:rFonts w:ascii="Tahoma" w:hAnsi="Tahoma" w:cs="Tahoma"/>
          <w:color w:val="000000"/>
          <w:sz w:val="22"/>
          <w:szCs w:val="22"/>
          <w:shd w:val="clear" w:color="auto" w:fill="FFFFFF"/>
        </w:rPr>
        <w:t>Κιτσαντά</w:t>
      </w:r>
      <w:proofErr w:type="spellEnd"/>
      <w:r w:rsidR="00FB52A1" w:rsidRPr="00A1277F">
        <w:rPr>
          <w:rFonts w:ascii="Tahoma" w:hAnsi="Tahoma" w:cs="Tahoma"/>
          <w:color w:val="000000"/>
          <w:sz w:val="22"/>
          <w:szCs w:val="22"/>
          <w:shd w:val="clear" w:color="auto" w:fill="FFFFFF"/>
        </w:rPr>
        <w:t xml:space="preserve"> </w:t>
      </w:r>
      <w:proofErr w:type="spellStart"/>
      <w:r w:rsidR="00FB52A1" w:rsidRPr="00A1277F">
        <w:rPr>
          <w:rFonts w:ascii="Tahoma" w:hAnsi="Tahoma" w:cs="Tahoma"/>
          <w:color w:val="000000"/>
          <w:sz w:val="22"/>
          <w:szCs w:val="22"/>
          <w:shd w:val="clear" w:color="auto" w:fill="FFFFFF"/>
        </w:rPr>
        <w:t>Ευαγγελίτσα</w:t>
      </w:r>
      <w:proofErr w:type="spellEnd"/>
      <w:r w:rsidR="00FB52A1" w:rsidRPr="00A1277F">
        <w:rPr>
          <w:rFonts w:ascii="Tahoma" w:hAnsi="Tahoma" w:cs="Tahoma"/>
          <w:color w:val="000000"/>
          <w:sz w:val="22"/>
          <w:szCs w:val="22"/>
          <w:shd w:val="clear" w:color="auto" w:fill="FFFFFF"/>
        </w:rPr>
        <w:t xml:space="preserve"> και </w:t>
      </w:r>
      <w:proofErr w:type="spellStart"/>
      <w:r w:rsidR="00FB52A1" w:rsidRPr="00A1277F">
        <w:rPr>
          <w:rFonts w:ascii="Tahoma" w:hAnsi="Tahoma" w:cs="Tahoma"/>
          <w:color w:val="000000"/>
          <w:sz w:val="22"/>
          <w:szCs w:val="22"/>
          <w:shd w:val="clear" w:color="auto" w:fill="FFFFFF"/>
        </w:rPr>
        <w:t>Ξυλογιάννης</w:t>
      </w:r>
      <w:proofErr w:type="spellEnd"/>
      <w:r w:rsidR="00FB52A1" w:rsidRPr="00A1277F">
        <w:rPr>
          <w:rFonts w:ascii="Tahoma" w:hAnsi="Tahoma" w:cs="Tahoma"/>
          <w:color w:val="000000"/>
          <w:sz w:val="22"/>
          <w:szCs w:val="22"/>
          <w:shd w:val="clear" w:color="auto" w:fill="FFFFFF"/>
        </w:rPr>
        <w:t xml:space="preserve"> Άγγελος δήλωσαν παρών</w:t>
      </w:r>
      <w:r w:rsidR="009D47F1" w:rsidRPr="00A1277F">
        <w:rPr>
          <w:rFonts w:ascii="Tahoma" w:hAnsi="Tahoma" w:cs="Tahoma"/>
          <w:color w:val="000000"/>
          <w:sz w:val="22"/>
          <w:szCs w:val="22"/>
          <w:shd w:val="clear" w:color="auto" w:fill="FFFFFF"/>
        </w:rPr>
        <w:t xml:space="preserve"> </w:t>
      </w:r>
    </w:p>
    <w:p w:rsidR="00DD41F9" w:rsidRPr="001568E6" w:rsidRDefault="00DD41F9" w:rsidP="00DD41F9">
      <w:pPr>
        <w:spacing w:line="276" w:lineRule="auto"/>
        <w:rPr>
          <w:rFonts w:ascii="Tahoma" w:hAnsi="Tahoma" w:cs="Tahoma"/>
          <w:color w:val="000000"/>
          <w:sz w:val="22"/>
          <w:szCs w:val="22"/>
          <w:shd w:val="clear" w:color="auto" w:fill="FFFFFF"/>
        </w:rPr>
      </w:pPr>
    </w:p>
    <w:p w:rsidR="00F97C52" w:rsidRPr="001568E6" w:rsidRDefault="00F97C52" w:rsidP="00DD41F9">
      <w:pPr>
        <w:spacing w:line="276" w:lineRule="auto"/>
        <w:rPr>
          <w:rFonts w:ascii="Tahoma" w:hAnsi="Tahoma" w:cs="Tahoma"/>
          <w:b/>
          <w:sz w:val="22"/>
          <w:szCs w:val="22"/>
          <w:shd w:val="clear" w:color="auto" w:fill="FFFFFF"/>
        </w:rPr>
      </w:pPr>
      <w:r w:rsidRPr="001568E6">
        <w:rPr>
          <w:rFonts w:ascii="Tahoma" w:hAnsi="Tahoma" w:cs="Tahoma"/>
          <w:sz w:val="22"/>
          <w:szCs w:val="22"/>
        </w:rPr>
        <w:t xml:space="preserve">                                       </w:t>
      </w:r>
      <w:r w:rsidRPr="001568E6">
        <w:rPr>
          <w:rFonts w:ascii="Tahoma" w:hAnsi="Tahoma" w:cs="Tahoma"/>
          <w:b/>
          <w:sz w:val="22"/>
          <w:szCs w:val="22"/>
        </w:rPr>
        <w:t xml:space="preserve">ΑΠΟΦΑΣΙΖΕΙ </w:t>
      </w:r>
      <w:r w:rsidRPr="001568E6">
        <w:rPr>
          <w:rFonts w:ascii="Tahoma" w:hAnsi="Tahoma" w:cs="Tahoma"/>
          <w:b/>
          <w:sz w:val="22"/>
          <w:szCs w:val="22"/>
          <w:shd w:val="clear" w:color="auto" w:fill="FFFFFF"/>
        </w:rPr>
        <w:t> </w:t>
      </w:r>
      <w:r w:rsidR="00FB52A1" w:rsidRPr="001568E6">
        <w:rPr>
          <w:rFonts w:ascii="Tahoma" w:hAnsi="Tahoma" w:cs="Tahoma"/>
          <w:b/>
          <w:sz w:val="22"/>
          <w:szCs w:val="22"/>
          <w:shd w:val="clear" w:color="auto" w:fill="FFFFFF"/>
        </w:rPr>
        <w:t xml:space="preserve">ΚΑΤΑ ΠΛΕΙΟΨΗΦΙΑ </w:t>
      </w:r>
    </w:p>
    <w:p w:rsidR="00203ABD" w:rsidRPr="001568E6" w:rsidRDefault="00203ABD" w:rsidP="00DD41F9">
      <w:pPr>
        <w:spacing w:line="276" w:lineRule="auto"/>
        <w:rPr>
          <w:rFonts w:ascii="Tahoma" w:hAnsi="Tahoma" w:cs="Tahoma"/>
          <w:b/>
          <w:sz w:val="22"/>
          <w:szCs w:val="22"/>
          <w:shd w:val="clear" w:color="auto" w:fill="FFFFFF"/>
        </w:rPr>
      </w:pPr>
    </w:p>
    <w:p w:rsidR="00A1277F" w:rsidRPr="001568E6" w:rsidRDefault="00DD41F9" w:rsidP="00A1277F">
      <w:pPr>
        <w:spacing w:line="276" w:lineRule="auto"/>
        <w:jc w:val="both"/>
        <w:rPr>
          <w:rFonts w:ascii="Tahoma" w:hAnsi="Tahoma" w:cs="Tahoma"/>
          <w:sz w:val="22"/>
          <w:szCs w:val="22"/>
          <w:lang w:eastAsia="en-US"/>
        </w:rPr>
      </w:pPr>
      <w:r w:rsidRPr="001568E6">
        <w:rPr>
          <w:rFonts w:ascii="Tahoma" w:hAnsi="Tahoma" w:cs="Tahoma"/>
          <w:sz w:val="22"/>
          <w:szCs w:val="22"/>
        </w:rPr>
        <w:lastRenderedPageBreak/>
        <w:t>Α.</w:t>
      </w:r>
      <w:r w:rsidR="00A26F06" w:rsidRPr="001568E6">
        <w:rPr>
          <w:rFonts w:ascii="Tahoma" w:hAnsi="Tahoma" w:cs="Tahoma"/>
          <w:sz w:val="22"/>
          <w:szCs w:val="22"/>
        </w:rPr>
        <w:t xml:space="preserve"> </w:t>
      </w:r>
      <w:r w:rsidR="00303256" w:rsidRPr="001568E6">
        <w:rPr>
          <w:rStyle w:val="af0"/>
          <w:rFonts w:ascii="Tahoma" w:hAnsi="Tahoma" w:cs="Tahoma"/>
          <w:i w:val="0"/>
          <w:sz w:val="22"/>
          <w:szCs w:val="22"/>
        </w:rPr>
        <w:t xml:space="preserve">Την </w:t>
      </w:r>
      <w:r w:rsidR="00A1277F" w:rsidRPr="001568E6">
        <w:rPr>
          <w:rFonts w:ascii="Tahoma" w:hAnsi="Tahoma" w:cs="Tahoma"/>
          <w:sz w:val="22"/>
          <w:szCs w:val="22"/>
        </w:rPr>
        <w:t xml:space="preserve">υλοποίηση με ίδια μέσα </w:t>
      </w:r>
      <w:r w:rsidR="00A1277F" w:rsidRPr="001568E6">
        <w:rPr>
          <w:rFonts w:ascii="Tahoma" w:hAnsi="Tahoma" w:cs="Tahoma"/>
          <w:b/>
          <w:sz w:val="22"/>
          <w:szCs w:val="22"/>
        </w:rPr>
        <w:t xml:space="preserve">της Πράξης </w:t>
      </w:r>
      <w:r w:rsidR="00A1277F" w:rsidRPr="001568E6">
        <w:rPr>
          <w:rFonts w:ascii="Tahoma" w:hAnsi="Tahoma" w:cs="Tahoma"/>
          <w:sz w:val="22"/>
          <w:szCs w:val="22"/>
        </w:rPr>
        <w:t xml:space="preserve">«Κέντρο Κοινότητας Δήμου </w:t>
      </w:r>
      <w:proofErr w:type="spellStart"/>
      <w:r w:rsidR="00A1277F" w:rsidRPr="001568E6">
        <w:rPr>
          <w:rFonts w:ascii="Tahoma" w:hAnsi="Tahoma" w:cs="Tahoma"/>
          <w:sz w:val="22"/>
          <w:szCs w:val="22"/>
        </w:rPr>
        <w:t>Αρταίων</w:t>
      </w:r>
      <w:proofErr w:type="spellEnd"/>
      <w:r w:rsidR="00A1277F" w:rsidRPr="001568E6">
        <w:rPr>
          <w:rFonts w:ascii="Tahoma" w:hAnsi="Tahoma" w:cs="Tahoma"/>
          <w:sz w:val="22"/>
          <w:szCs w:val="22"/>
        </w:rPr>
        <w:t>»</w:t>
      </w:r>
      <w:r w:rsidR="00A1277F" w:rsidRPr="001568E6">
        <w:rPr>
          <w:rFonts w:ascii="Tahoma" w:hAnsi="Tahoma" w:cs="Tahoma"/>
          <w:b/>
          <w:sz w:val="22"/>
          <w:szCs w:val="22"/>
        </w:rPr>
        <w:t xml:space="preserve"> με κωδικό ΟΠΣ  5001981</w:t>
      </w:r>
      <w:r w:rsidR="00A1277F" w:rsidRPr="001568E6">
        <w:rPr>
          <w:rFonts w:ascii="Tahoma" w:hAnsi="Tahoma" w:cs="Tahoma"/>
          <w:i/>
          <w:sz w:val="22"/>
          <w:szCs w:val="22"/>
        </w:rPr>
        <w:t xml:space="preserve"> </w:t>
      </w:r>
      <w:r w:rsidR="00A1277F" w:rsidRPr="001568E6">
        <w:rPr>
          <w:rFonts w:ascii="Tahoma" w:hAnsi="Tahoma" w:cs="Tahoma"/>
          <w:sz w:val="22"/>
          <w:szCs w:val="22"/>
        </w:rPr>
        <w:t xml:space="preserve">από το Φορέα «Δήμος </w:t>
      </w:r>
      <w:proofErr w:type="spellStart"/>
      <w:r w:rsidR="00A1277F" w:rsidRPr="001568E6">
        <w:rPr>
          <w:rFonts w:ascii="Tahoma" w:hAnsi="Tahoma" w:cs="Tahoma"/>
          <w:sz w:val="22"/>
          <w:szCs w:val="22"/>
        </w:rPr>
        <w:t>Αρταίων</w:t>
      </w:r>
      <w:proofErr w:type="spellEnd"/>
      <w:r w:rsidR="00A1277F" w:rsidRPr="001568E6">
        <w:rPr>
          <w:rFonts w:ascii="Tahoma" w:hAnsi="Tahoma" w:cs="Tahoma"/>
          <w:sz w:val="22"/>
          <w:szCs w:val="22"/>
        </w:rPr>
        <w:t xml:space="preserve">», </w:t>
      </w:r>
      <w:r w:rsidR="00A1277F" w:rsidRPr="001568E6">
        <w:rPr>
          <w:rFonts w:ascii="Tahoma" w:hAnsi="Tahoma" w:cs="Tahoma"/>
          <w:sz w:val="22"/>
          <w:szCs w:val="22"/>
          <w:lang w:eastAsia="en-US"/>
        </w:rPr>
        <w:t>ως ακολούθως:</w:t>
      </w:r>
    </w:p>
    <w:p w:rsidR="00A1277F" w:rsidRPr="001568E6" w:rsidRDefault="00A1277F" w:rsidP="00A1277F">
      <w:pPr>
        <w:pStyle w:val="210"/>
        <w:spacing w:line="276" w:lineRule="auto"/>
        <w:ind w:left="360" w:hanging="360"/>
        <w:jc w:val="both"/>
        <w:rPr>
          <w:rFonts w:ascii="Tahoma" w:hAnsi="Tahoma" w:cs="Tahoma"/>
          <w:b/>
          <w:sz w:val="22"/>
          <w:szCs w:val="22"/>
        </w:rPr>
      </w:pPr>
      <w:r w:rsidRPr="001568E6">
        <w:rPr>
          <w:rFonts w:ascii="Tahoma" w:hAnsi="Tahoma" w:cs="Tahoma"/>
          <w:b/>
          <w:sz w:val="22"/>
          <w:szCs w:val="22"/>
        </w:rPr>
        <w:t>Α. ΦΥΣΙΚΟ ΑΝΤΙΚΕΙΜΕΝΟ ΤΟΥ ΥΠΟΕΡΓΟΥ – ΠΡΟΓΡΑΜΜΑΤΙΣΜΟΣ ΥΛΟΠΟΙΗΣΗΣ – ΔΕΙΚΤΕΣ</w:t>
      </w:r>
    </w:p>
    <w:p w:rsidR="00A1277F" w:rsidRPr="001568E6" w:rsidRDefault="00A1277F" w:rsidP="00A1277F">
      <w:pPr>
        <w:pStyle w:val="210"/>
        <w:spacing w:line="276" w:lineRule="auto"/>
        <w:ind w:left="360" w:hanging="360"/>
        <w:jc w:val="both"/>
        <w:rPr>
          <w:rFonts w:ascii="Tahoma" w:hAnsi="Tahoma" w:cs="Tahoma"/>
          <w:sz w:val="22"/>
          <w:szCs w:val="22"/>
        </w:rPr>
      </w:pPr>
      <w:r w:rsidRPr="001568E6">
        <w:rPr>
          <w:rFonts w:ascii="Tahoma" w:hAnsi="Tahoma" w:cs="Tahoma"/>
          <w:sz w:val="22"/>
          <w:szCs w:val="22"/>
        </w:rPr>
        <w:t xml:space="preserve">    Στο γενικότερο πλαίσιο του στρατηγικού σχεδιασμού της ελληνικής πολιτείας και της Περιφέρειας Ηπείρου ειδικότερα, για τη δημιουργία ενός ενιαίου Εθνικού Μηχανισμού (ΕΜ), που συντονίζει τις πολιτικές κοινωνικής ένταξης, παρακολουθεί και αξιολογεί την εφαρμογή τους, προσδιορίζει τις προτεραιότητες, µε βάση τις εκάστοτε ανάγκες, ώστε να ενισχύει την αποδοτικότητα και αποτελεσματικότητα του συστήματος κοινωνικής προστασίας, ο Δήμος </w:t>
      </w:r>
      <w:proofErr w:type="spellStart"/>
      <w:r w:rsidRPr="001568E6">
        <w:rPr>
          <w:rFonts w:ascii="Tahoma" w:hAnsi="Tahoma" w:cs="Tahoma"/>
          <w:sz w:val="22"/>
          <w:szCs w:val="22"/>
        </w:rPr>
        <w:t>Αρταίων</w:t>
      </w:r>
      <w:proofErr w:type="spellEnd"/>
      <w:r w:rsidRPr="001568E6">
        <w:rPr>
          <w:rFonts w:ascii="Tahoma" w:hAnsi="Tahoma" w:cs="Tahoma"/>
          <w:sz w:val="22"/>
          <w:szCs w:val="22"/>
        </w:rPr>
        <w:t xml:space="preserve"> προχωρά στη δημιουργία  Κέντρου Κοινότητας. Στόχος, η ανάπτυξη ενός τοπικού σημείου αναφοράς για την υποδοχή, εξυπηρέτηση και διασύνδεση των πολιτών με όλα τα κοινωνικά προγράμματα και υπηρεσίες που υλοποιούνται στην περιοχή του Δήμου </w:t>
      </w:r>
      <w:proofErr w:type="spellStart"/>
      <w:r w:rsidRPr="001568E6">
        <w:rPr>
          <w:rFonts w:ascii="Tahoma" w:hAnsi="Tahoma" w:cs="Tahoma"/>
          <w:sz w:val="22"/>
          <w:szCs w:val="22"/>
        </w:rPr>
        <w:t>Αρταίων</w:t>
      </w:r>
      <w:proofErr w:type="spellEnd"/>
    </w:p>
    <w:p w:rsidR="00A1277F" w:rsidRPr="001568E6" w:rsidRDefault="00A1277F" w:rsidP="00A1277F">
      <w:pPr>
        <w:pStyle w:val="210"/>
        <w:spacing w:line="276" w:lineRule="auto"/>
        <w:ind w:left="360" w:hanging="360"/>
        <w:jc w:val="both"/>
        <w:rPr>
          <w:rFonts w:ascii="Tahoma" w:hAnsi="Tahoma" w:cs="Tahoma"/>
          <w:sz w:val="22"/>
          <w:szCs w:val="22"/>
        </w:rPr>
      </w:pPr>
      <w:r w:rsidRPr="001568E6">
        <w:rPr>
          <w:rFonts w:ascii="Tahoma" w:hAnsi="Tahoma" w:cs="Tahoma"/>
          <w:sz w:val="22"/>
          <w:szCs w:val="22"/>
        </w:rPr>
        <w:t xml:space="preserve">Το Κέντρο Κοινότητας του Δήμου </w:t>
      </w:r>
      <w:proofErr w:type="spellStart"/>
      <w:r w:rsidRPr="001568E6">
        <w:rPr>
          <w:rFonts w:ascii="Tahoma" w:hAnsi="Tahoma" w:cs="Tahoma"/>
          <w:sz w:val="22"/>
          <w:szCs w:val="22"/>
        </w:rPr>
        <w:t>Αρταίων</w:t>
      </w:r>
      <w:proofErr w:type="spellEnd"/>
      <w:r w:rsidRPr="001568E6">
        <w:rPr>
          <w:rFonts w:ascii="Tahoma" w:hAnsi="Tahoma" w:cs="Tahoma"/>
          <w:sz w:val="22"/>
          <w:szCs w:val="22"/>
        </w:rPr>
        <w:t xml:space="preserve"> το οποίο εποπτεύεται από την Κοινωνική Υπηρεσία του δήμου, θα παρέχει τις ακόλουθες υπηρεσίες: </w:t>
      </w:r>
    </w:p>
    <w:p w:rsidR="00A1277F" w:rsidRPr="001568E6" w:rsidRDefault="00A1277F" w:rsidP="00A1277F">
      <w:pPr>
        <w:pStyle w:val="210"/>
        <w:spacing w:line="276" w:lineRule="auto"/>
        <w:ind w:left="360" w:hanging="360"/>
        <w:jc w:val="both"/>
        <w:rPr>
          <w:rFonts w:ascii="Tahoma" w:hAnsi="Tahoma" w:cs="Tahoma"/>
          <w:sz w:val="22"/>
          <w:szCs w:val="22"/>
        </w:rPr>
      </w:pPr>
      <w:r w:rsidRPr="001568E6">
        <w:rPr>
          <w:rFonts w:ascii="Tahoma" w:hAnsi="Tahoma" w:cs="Tahoma"/>
          <w:sz w:val="22"/>
          <w:szCs w:val="22"/>
        </w:rPr>
        <w:t xml:space="preserve">Α) Υποδοχή -Ενημέρωση - Υποστήριξη των πολιτών  </w:t>
      </w:r>
    </w:p>
    <w:p w:rsidR="00A1277F" w:rsidRPr="001568E6" w:rsidRDefault="00A1277F" w:rsidP="00A1277F">
      <w:pPr>
        <w:pStyle w:val="210"/>
        <w:spacing w:line="276" w:lineRule="auto"/>
        <w:ind w:left="360" w:hanging="360"/>
        <w:jc w:val="both"/>
        <w:rPr>
          <w:rFonts w:ascii="Tahoma" w:hAnsi="Tahoma" w:cs="Tahoma"/>
          <w:sz w:val="22"/>
          <w:szCs w:val="22"/>
        </w:rPr>
      </w:pPr>
      <w:r w:rsidRPr="001568E6">
        <w:rPr>
          <w:rFonts w:ascii="Tahoma" w:hAnsi="Tahoma" w:cs="Tahoma"/>
          <w:sz w:val="22"/>
          <w:szCs w:val="22"/>
        </w:rPr>
        <w:t>Β) Συνεργασία με Υπηρεσίες και Δομές</w:t>
      </w:r>
    </w:p>
    <w:p w:rsidR="00A1277F" w:rsidRPr="001568E6" w:rsidRDefault="00A1277F" w:rsidP="00A1277F">
      <w:pPr>
        <w:pStyle w:val="210"/>
        <w:spacing w:line="276" w:lineRule="auto"/>
        <w:ind w:left="360" w:hanging="360"/>
        <w:jc w:val="both"/>
        <w:rPr>
          <w:rFonts w:ascii="Tahoma" w:hAnsi="Tahoma" w:cs="Tahoma"/>
          <w:sz w:val="22"/>
          <w:szCs w:val="22"/>
        </w:rPr>
      </w:pPr>
      <w:r w:rsidRPr="001568E6">
        <w:rPr>
          <w:rFonts w:ascii="Tahoma" w:hAnsi="Tahoma" w:cs="Tahoma"/>
          <w:sz w:val="22"/>
          <w:szCs w:val="22"/>
        </w:rPr>
        <w:t>Γ) Παροχή Υπηρεσιών που θα αποσκοπούν στη βελτίωση του βιοτικού επιπέδου και θα διασφαλίζουν την κοινωνική ένταξη των ωφελουμένων.</w:t>
      </w:r>
    </w:p>
    <w:p w:rsidR="00A1277F" w:rsidRPr="001568E6" w:rsidRDefault="00A1277F" w:rsidP="00A1277F">
      <w:pPr>
        <w:pStyle w:val="210"/>
        <w:spacing w:line="276" w:lineRule="auto"/>
        <w:ind w:left="360" w:hanging="360"/>
        <w:jc w:val="both"/>
        <w:rPr>
          <w:rFonts w:ascii="Tahoma" w:hAnsi="Tahoma" w:cs="Tahoma"/>
          <w:sz w:val="22"/>
          <w:szCs w:val="22"/>
        </w:rPr>
      </w:pPr>
      <w:r w:rsidRPr="001568E6">
        <w:rPr>
          <w:rFonts w:ascii="Tahoma" w:hAnsi="Tahoma" w:cs="Tahoma"/>
          <w:sz w:val="22"/>
          <w:szCs w:val="22"/>
        </w:rPr>
        <w:t xml:space="preserve">Το Κέντρο μέσω παραπομπών </w:t>
      </w:r>
      <w:proofErr w:type="spellStart"/>
      <w:r w:rsidRPr="001568E6">
        <w:rPr>
          <w:rFonts w:ascii="Tahoma" w:hAnsi="Tahoma" w:cs="Tahoma"/>
          <w:sz w:val="22"/>
          <w:szCs w:val="22"/>
        </w:rPr>
        <w:t>διασυνδέει</w:t>
      </w:r>
      <w:proofErr w:type="spellEnd"/>
      <w:r w:rsidRPr="001568E6">
        <w:rPr>
          <w:rFonts w:ascii="Tahoma" w:hAnsi="Tahoma" w:cs="Tahoma"/>
          <w:sz w:val="22"/>
          <w:szCs w:val="22"/>
        </w:rPr>
        <w:t xml:space="preserve"> τα ωφελούμενα άτομα- πολίτες του δήμου </w:t>
      </w:r>
      <w:proofErr w:type="spellStart"/>
      <w:r w:rsidRPr="001568E6">
        <w:rPr>
          <w:rFonts w:ascii="Tahoma" w:hAnsi="Tahoma" w:cs="Tahoma"/>
          <w:sz w:val="22"/>
          <w:szCs w:val="22"/>
        </w:rPr>
        <w:t>Αρταίων</w:t>
      </w:r>
      <w:proofErr w:type="spellEnd"/>
      <w:r w:rsidRPr="001568E6">
        <w:rPr>
          <w:rFonts w:ascii="Tahoma" w:hAnsi="Tahoma" w:cs="Tahoma"/>
          <w:sz w:val="22"/>
          <w:szCs w:val="22"/>
        </w:rPr>
        <w:t xml:space="preserve"> με επιμέρους φορείς και υπηρεσίες (υπηρεσίες ΟΤΑ, δημόσιες υπηρεσίες, εθελοντικές οργανώσεις, οργανισμούς κοινωνικού χαρακτήρα κλπ) για την εξυπηρέτηση των αναγκών τους.</w:t>
      </w:r>
    </w:p>
    <w:p w:rsidR="00A1277F" w:rsidRPr="001568E6" w:rsidRDefault="00A1277F" w:rsidP="00A1277F">
      <w:pPr>
        <w:spacing w:line="276" w:lineRule="auto"/>
        <w:jc w:val="both"/>
        <w:rPr>
          <w:rFonts w:ascii="Tahoma" w:hAnsi="Tahoma" w:cs="Tahoma"/>
          <w:sz w:val="22"/>
          <w:szCs w:val="22"/>
        </w:rPr>
      </w:pPr>
      <w:r w:rsidRPr="001568E6">
        <w:rPr>
          <w:rFonts w:ascii="Tahoma" w:hAnsi="Tahoma" w:cs="Tahoma"/>
          <w:sz w:val="22"/>
          <w:szCs w:val="22"/>
        </w:rPr>
        <w:t xml:space="preserve">Το Κέντρο Κοινότητας στοχεύει στην εξυπηρέτηση του γενικού πληθυσμού του Δήμου </w:t>
      </w:r>
      <w:proofErr w:type="spellStart"/>
      <w:r w:rsidRPr="001568E6">
        <w:rPr>
          <w:rFonts w:ascii="Tahoma" w:hAnsi="Tahoma" w:cs="Tahoma"/>
          <w:sz w:val="22"/>
          <w:szCs w:val="22"/>
        </w:rPr>
        <w:t>Αρταίων</w:t>
      </w:r>
      <w:proofErr w:type="spellEnd"/>
      <w:r w:rsidRPr="001568E6">
        <w:rPr>
          <w:rFonts w:ascii="Tahoma" w:hAnsi="Tahoma" w:cs="Tahoma"/>
          <w:sz w:val="22"/>
          <w:szCs w:val="22"/>
        </w:rPr>
        <w:t xml:space="preserve">. Ειδικότερα στοχεύει στην εξυπηρέτηση των ομάδων του Δήμου που έχουν δυσκολία, κάλυψης βασικών αναγκών διαβίωσης, πρόσβασης σε κοινωνικές υπηρεσίες και κοινωνικά αγαθά, σε άτομα που βιώνουν τον κοινωνικό αποκλεισμό, στις ομάδες εκείνες του πληθυσμού που έχουν πληγεί από την οικονομική κρίση και βλέπουν μέρα με τη μέρα το επίπεδο διαβίωσής τους να φθίνει. Η δράση του Κέντρου Κοινότητας θα απευθύνεται και σε ειδικότερες ομάδες στόχου του Δήμου που βιώνουν φαινόμενα απόλυτης φτώχειας. </w:t>
      </w:r>
    </w:p>
    <w:p w:rsidR="00A1277F" w:rsidRPr="001568E6" w:rsidRDefault="00A1277F" w:rsidP="00A1277F">
      <w:pPr>
        <w:spacing w:line="276" w:lineRule="auto"/>
        <w:jc w:val="both"/>
        <w:rPr>
          <w:rFonts w:ascii="Tahoma" w:hAnsi="Tahoma" w:cs="Tahoma"/>
          <w:sz w:val="22"/>
          <w:szCs w:val="22"/>
        </w:rPr>
      </w:pPr>
      <w:r w:rsidRPr="001568E6">
        <w:rPr>
          <w:rFonts w:ascii="Tahoma" w:hAnsi="Tahoma" w:cs="Tahoma"/>
          <w:sz w:val="22"/>
          <w:szCs w:val="22"/>
        </w:rPr>
        <w:t>Μέσα από τη δράση του το Κέντρο Κοινότητας στοχεύει να εξασφαλίσει:</w:t>
      </w:r>
    </w:p>
    <w:p w:rsidR="00A1277F" w:rsidRPr="001568E6" w:rsidRDefault="00A1277F" w:rsidP="00A1277F">
      <w:pPr>
        <w:spacing w:line="276" w:lineRule="auto"/>
        <w:jc w:val="both"/>
        <w:rPr>
          <w:rFonts w:ascii="Tahoma" w:hAnsi="Tahoma" w:cs="Tahoma"/>
          <w:sz w:val="22"/>
          <w:szCs w:val="22"/>
        </w:rPr>
      </w:pPr>
      <w:r w:rsidRPr="001568E6">
        <w:rPr>
          <w:rFonts w:ascii="Tahoma" w:hAnsi="Tahoma" w:cs="Tahoma"/>
          <w:sz w:val="22"/>
          <w:szCs w:val="22"/>
        </w:rPr>
        <w:t xml:space="preserve">● Πρόσβαση στην πληροφόρηση όλων των κατοίκων, αλλά και εκείνων των ομάδων που διαθέτουν συγκεκριμένα χαρακτηριστικά και η επικοινωνία των μελών τους με το στελεχιακό δυναμικό των Κέντρων Κοινότητας  θα τους οδηγήσει πιο κοντά στις υπηρεσίες που έχουν σχεδιασθεί και χρηματοδοτούνται, για την αντιμετώπιση των καθημερινών τους προβλημάτων </w:t>
      </w:r>
    </w:p>
    <w:p w:rsidR="00A1277F" w:rsidRPr="001568E6" w:rsidRDefault="00A1277F" w:rsidP="00A1277F">
      <w:pPr>
        <w:spacing w:line="276" w:lineRule="auto"/>
        <w:jc w:val="both"/>
        <w:rPr>
          <w:rFonts w:ascii="Tahoma" w:hAnsi="Tahoma" w:cs="Tahoma"/>
          <w:sz w:val="22"/>
          <w:szCs w:val="22"/>
        </w:rPr>
      </w:pPr>
      <w:r w:rsidRPr="001568E6">
        <w:rPr>
          <w:rFonts w:ascii="Tahoma" w:hAnsi="Tahoma" w:cs="Tahoma"/>
          <w:sz w:val="22"/>
          <w:szCs w:val="22"/>
        </w:rPr>
        <w:t xml:space="preserve">● Στήριξη στις διαδικασίες πρόσβασης – ένταξης, σε Παρεχόμενες Υπηρεσίες, Κοινωνικά αγαθά και προγράμματα, που υφίστανται, αλλά συχνά λόγω σύνθετων διαδικασιών ή λόγω έλλειψης δεξιοτήτων από τους δυνητικά ωφελούμενους δεν διασφαλίζεται η </w:t>
      </w:r>
      <w:proofErr w:type="spellStart"/>
      <w:r w:rsidRPr="001568E6">
        <w:rPr>
          <w:rFonts w:ascii="Tahoma" w:hAnsi="Tahoma" w:cs="Tahoma"/>
          <w:sz w:val="22"/>
          <w:szCs w:val="22"/>
        </w:rPr>
        <w:t>προσπελασιμότητά</w:t>
      </w:r>
      <w:proofErr w:type="spellEnd"/>
      <w:r w:rsidRPr="001568E6">
        <w:rPr>
          <w:rFonts w:ascii="Tahoma" w:hAnsi="Tahoma" w:cs="Tahoma"/>
          <w:sz w:val="22"/>
          <w:szCs w:val="22"/>
        </w:rPr>
        <w:t xml:space="preserve"> τους.</w:t>
      </w:r>
    </w:p>
    <w:p w:rsidR="00A1277F" w:rsidRPr="001568E6" w:rsidRDefault="00A1277F" w:rsidP="00A1277F">
      <w:pPr>
        <w:spacing w:line="276" w:lineRule="auto"/>
        <w:jc w:val="both"/>
        <w:rPr>
          <w:rFonts w:ascii="Tahoma" w:hAnsi="Tahoma" w:cs="Tahoma"/>
          <w:sz w:val="22"/>
          <w:szCs w:val="22"/>
        </w:rPr>
      </w:pPr>
      <w:r w:rsidRPr="001568E6">
        <w:rPr>
          <w:rFonts w:ascii="Tahoma" w:hAnsi="Tahoma" w:cs="Tahoma"/>
          <w:sz w:val="22"/>
          <w:szCs w:val="22"/>
        </w:rPr>
        <w:t xml:space="preserve">Ευαισθητοποίηση της τοπικής κοινωνίας, των παραγωγικών φορέων, των ίδιων των ωφελούμενων, καταπολέμηση στερεοτύπων, ενίσχυση της συμμετοχής των κατοίκων του Δήμου σε δράσεις κοινωνικού χαρακτήρα. </w:t>
      </w:r>
    </w:p>
    <w:p w:rsidR="00A1277F" w:rsidRPr="001568E6" w:rsidRDefault="00A1277F" w:rsidP="00A1277F">
      <w:pPr>
        <w:spacing w:line="276" w:lineRule="auto"/>
        <w:ind w:left="284"/>
        <w:jc w:val="both"/>
        <w:rPr>
          <w:rFonts w:ascii="Tahoma" w:hAnsi="Tahoma" w:cs="Tahoma"/>
          <w:sz w:val="22"/>
          <w:szCs w:val="22"/>
        </w:rPr>
      </w:pPr>
      <w:r w:rsidRPr="001568E6">
        <w:rPr>
          <w:rFonts w:ascii="Tahoma" w:hAnsi="Tahoma" w:cs="Tahoma"/>
          <w:sz w:val="22"/>
          <w:szCs w:val="22"/>
        </w:rPr>
        <w:lastRenderedPageBreak/>
        <w:t xml:space="preserve">● Συντονισμός – διασύνδεση φορέων και υπηρεσιών – ενίσχυση αποτελεσματικότητας σχεδιασμού, που θα επιτευχθεί από την δυνατότητα οριζόντιας παρέμβασης των κέντρων σε όλα τα εμπλεκόμενα επίπεδα και τους φορείς που αναπτύσσουν δράσεις και προγράμματα κοινωνικού χαρακτήρα, και στερούνται συχνά πληροφόρησης του πως και με ποιες ενέργειες παρεμβαίνει ένας άλλος συναφής φορέας ή οργανισμός, αλλά και ποια είναι τα αποτελέσματα από την υλοποίηση των δράσεων και ποια η ανταπόκριση των ωφελουμένων. </w:t>
      </w:r>
    </w:p>
    <w:p w:rsidR="00A1277F" w:rsidRPr="001568E6" w:rsidRDefault="00A1277F" w:rsidP="00A1277F">
      <w:pPr>
        <w:spacing w:line="276" w:lineRule="auto"/>
        <w:jc w:val="both"/>
        <w:rPr>
          <w:rFonts w:ascii="Tahoma" w:hAnsi="Tahoma" w:cs="Tahoma"/>
          <w:sz w:val="22"/>
          <w:szCs w:val="22"/>
        </w:rPr>
      </w:pPr>
      <w:r w:rsidRPr="001568E6">
        <w:rPr>
          <w:rFonts w:ascii="Tahoma" w:hAnsi="Tahoma" w:cs="Tahoma"/>
          <w:sz w:val="22"/>
          <w:szCs w:val="22"/>
        </w:rPr>
        <w:t xml:space="preserve">● Δημιουργία 3 θέσεων απασχόλησης για 36 μήνες, μέσω της πρόσληψης νέου προσωπικού για τη στελέχωση της Δομής. Με αυτό τον τρόπο τα Κέντρα Κοινότητας, θα είναι «ο επίσημος μηχανισμός ανάδρασης» προς την πολιτεία και τους φορείς που δραστηριοποιούνται στον κοινωνικό χώρο </w:t>
      </w:r>
    </w:p>
    <w:p w:rsidR="00A1277F" w:rsidRPr="001568E6" w:rsidRDefault="00A1277F" w:rsidP="00A1277F">
      <w:pPr>
        <w:spacing w:line="276" w:lineRule="auto"/>
        <w:jc w:val="both"/>
        <w:rPr>
          <w:rFonts w:ascii="Tahoma" w:hAnsi="Tahoma" w:cs="Tahoma"/>
          <w:sz w:val="22"/>
          <w:szCs w:val="22"/>
        </w:rPr>
      </w:pPr>
    </w:p>
    <w:p w:rsidR="00A1277F" w:rsidRPr="001568E6" w:rsidRDefault="00A1277F" w:rsidP="00A1277F">
      <w:pPr>
        <w:spacing w:line="276" w:lineRule="auto"/>
        <w:jc w:val="both"/>
        <w:rPr>
          <w:rFonts w:ascii="Tahoma" w:hAnsi="Tahoma" w:cs="Tahoma"/>
          <w:sz w:val="22"/>
          <w:szCs w:val="22"/>
        </w:rPr>
      </w:pPr>
      <w:r w:rsidRPr="001568E6">
        <w:rPr>
          <w:rFonts w:ascii="Tahoma" w:hAnsi="Tahoma" w:cs="Tahoma"/>
          <w:sz w:val="22"/>
          <w:szCs w:val="22"/>
        </w:rPr>
        <w:t xml:space="preserve">Το Κέντρο Κοινότητας θα στεγαστεί σε δύο γραφεία στο ισόγειο του Δημαρχιακού Καταστήματος και θα </w:t>
      </w:r>
      <w:proofErr w:type="spellStart"/>
      <w:r w:rsidRPr="001568E6">
        <w:rPr>
          <w:rFonts w:ascii="Tahoma" w:hAnsi="Tahoma" w:cs="Tahoma"/>
          <w:sz w:val="22"/>
          <w:szCs w:val="22"/>
        </w:rPr>
        <w:t>πληρεί</w:t>
      </w:r>
      <w:proofErr w:type="spellEnd"/>
      <w:r w:rsidRPr="001568E6">
        <w:rPr>
          <w:rFonts w:ascii="Tahoma" w:hAnsi="Tahoma" w:cs="Tahoma"/>
          <w:sz w:val="22"/>
          <w:szCs w:val="22"/>
        </w:rPr>
        <w:t xml:space="preserve"> όλους τους όρους της πρόσκλησης, του οδηγού εφαρμογής και λειτουργίας  όπως προσβασιμότητα από ΑΜΕΑ, εγγύτητα σε Μέσα Μαζικής Μεταφοράς, ύπαρξη ηλεκτρονικού συστήματος καταγραφής και μέτρησης της απόδοσης κλπ).</w:t>
      </w:r>
    </w:p>
    <w:p w:rsidR="00A1277F" w:rsidRPr="001568E6" w:rsidRDefault="00A1277F" w:rsidP="00A1277F">
      <w:pPr>
        <w:spacing w:line="276" w:lineRule="auto"/>
        <w:jc w:val="both"/>
        <w:rPr>
          <w:rFonts w:ascii="Tahoma" w:hAnsi="Tahoma" w:cs="Tahoma"/>
          <w:sz w:val="22"/>
          <w:szCs w:val="22"/>
        </w:rPr>
      </w:pPr>
    </w:p>
    <w:p w:rsidR="00A1277F" w:rsidRPr="001568E6" w:rsidRDefault="00A1277F" w:rsidP="00A1277F">
      <w:pPr>
        <w:spacing w:line="276" w:lineRule="auto"/>
        <w:ind w:left="34"/>
        <w:jc w:val="both"/>
        <w:rPr>
          <w:rFonts w:ascii="Tahoma" w:hAnsi="Tahoma" w:cs="Tahoma"/>
          <w:sz w:val="22"/>
          <w:szCs w:val="22"/>
        </w:rPr>
      </w:pPr>
      <w:r w:rsidRPr="001568E6">
        <w:rPr>
          <w:rFonts w:ascii="Tahoma" w:hAnsi="Tahoma" w:cs="Tahoma"/>
          <w:sz w:val="22"/>
          <w:szCs w:val="22"/>
        </w:rPr>
        <w:t xml:space="preserve">Το </w:t>
      </w:r>
      <w:r w:rsidRPr="001568E6">
        <w:rPr>
          <w:rFonts w:ascii="Tahoma" w:hAnsi="Tahoma" w:cs="Tahoma"/>
          <w:sz w:val="22"/>
          <w:szCs w:val="22"/>
          <w:u w:val="single"/>
        </w:rPr>
        <w:t>ωράριο λειτουργίας</w:t>
      </w:r>
      <w:r w:rsidRPr="001568E6">
        <w:rPr>
          <w:rFonts w:ascii="Tahoma" w:hAnsi="Tahoma" w:cs="Tahoma"/>
          <w:sz w:val="22"/>
          <w:szCs w:val="22"/>
        </w:rPr>
        <w:t xml:space="preserve"> του Κέντρου θα είναι σταθερό από Δευτέρα έως Παρασκευή. 8:00 </w:t>
      </w:r>
      <w:proofErr w:type="spellStart"/>
      <w:r w:rsidRPr="001568E6">
        <w:rPr>
          <w:rFonts w:ascii="Tahoma" w:hAnsi="Tahoma" w:cs="Tahoma"/>
          <w:sz w:val="22"/>
          <w:szCs w:val="22"/>
        </w:rPr>
        <w:t>π.μ</w:t>
      </w:r>
      <w:proofErr w:type="spellEnd"/>
      <w:r w:rsidRPr="001568E6">
        <w:rPr>
          <w:rFonts w:ascii="Tahoma" w:hAnsi="Tahoma" w:cs="Tahoma"/>
          <w:sz w:val="22"/>
          <w:szCs w:val="22"/>
        </w:rPr>
        <w:t xml:space="preserve">. – 16:00 </w:t>
      </w:r>
      <w:proofErr w:type="spellStart"/>
      <w:r w:rsidRPr="001568E6">
        <w:rPr>
          <w:rFonts w:ascii="Tahoma" w:hAnsi="Tahoma" w:cs="Tahoma"/>
          <w:sz w:val="22"/>
          <w:szCs w:val="22"/>
        </w:rPr>
        <w:t>μ.μ</w:t>
      </w:r>
      <w:proofErr w:type="spellEnd"/>
      <w:r w:rsidRPr="001568E6">
        <w:rPr>
          <w:rFonts w:ascii="Tahoma" w:hAnsi="Tahoma" w:cs="Tahoma"/>
          <w:sz w:val="22"/>
          <w:szCs w:val="22"/>
        </w:rPr>
        <w:t>.</w:t>
      </w:r>
    </w:p>
    <w:p w:rsidR="00A1277F" w:rsidRPr="001568E6" w:rsidRDefault="00A1277F" w:rsidP="00A1277F">
      <w:pPr>
        <w:spacing w:line="276" w:lineRule="auto"/>
        <w:ind w:left="34"/>
        <w:jc w:val="both"/>
        <w:rPr>
          <w:rFonts w:ascii="Tahoma" w:hAnsi="Tahoma" w:cs="Tahoma"/>
          <w:sz w:val="22"/>
          <w:szCs w:val="22"/>
        </w:rPr>
      </w:pPr>
    </w:p>
    <w:p w:rsidR="00A1277F" w:rsidRPr="001568E6" w:rsidRDefault="00A1277F" w:rsidP="00A1277F">
      <w:pPr>
        <w:spacing w:line="276" w:lineRule="auto"/>
        <w:ind w:left="34"/>
        <w:jc w:val="both"/>
        <w:rPr>
          <w:rFonts w:ascii="Tahoma" w:hAnsi="Tahoma" w:cs="Tahoma"/>
          <w:sz w:val="22"/>
          <w:szCs w:val="22"/>
        </w:rPr>
      </w:pPr>
      <w:r w:rsidRPr="001568E6">
        <w:rPr>
          <w:rFonts w:ascii="Tahoma" w:hAnsi="Tahoma" w:cs="Tahoma"/>
          <w:sz w:val="22"/>
          <w:szCs w:val="22"/>
        </w:rPr>
        <w:t xml:space="preserve">Η </w:t>
      </w:r>
      <w:r w:rsidRPr="001568E6">
        <w:rPr>
          <w:rFonts w:ascii="Tahoma" w:hAnsi="Tahoma" w:cs="Tahoma"/>
          <w:sz w:val="22"/>
          <w:szCs w:val="22"/>
          <w:u w:val="single"/>
        </w:rPr>
        <w:t>στελέχωση του Κέντρου Κοινότητας</w:t>
      </w:r>
      <w:r w:rsidRPr="001568E6">
        <w:rPr>
          <w:rFonts w:ascii="Tahoma" w:hAnsi="Tahoma" w:cs="Tahoma"/>
          <w:sz w:val="22"/>
          <w:szCs w:val="22"/>
        </w:rPr>
        <w:t xml:space="preserve"> θα πραγματοποιηθεί με την πρόσληψη νέου προσωπικού και συγκεκριμένα τριών (3) ατόμων, η πρόσληψη των οποίων έγινε με διαδικασίες ΑΣΕΠ και θα αφορά ετήσιες συμβάσεις με δυνατότητα ανανέωσης   για 36 μήνες  μέχρι δηλαδή τη λήξη του προγράμματος ενώ θα ακολουθηθούν τα κριτήρια και η </w:t>
      </w:r>
      <w:proofErr w:type="spellStart"/>
      <w:r w:rsidRPr="001568E6">
        <w:rPr>
          <w:rFonts w:ascii="Tahoma" w:hAnsi="Tahoma" w:cs="Tahoma"/>
          <w:sz w:val="22"/>
          <w:szCs w:val="22"/>
        </w:rPr>
        <w:t>μοριοδότηση</w:t>
      </w:r>
      <w:proofErr w:type="spellEnd"/>
      <w:r w:rsidRPr="001568E6">
        <w:rPr>
          <w:rFonts w:ascii="Tahoma" w:hAnsi="Tahoma" w:cs="Tahoma"/>
          <w:sz w:val="22"/>
          <w:szCs w:val="22"/>
        </w:rPr>
        <w:t xml:space="preserve"> που περιλαμβάνονται στην πρόσκληση και συγκεκριμένα:</w:t>
      </w:r>
    </w:p>
    <w:p w:rsidR="00A1277F" w:rsidRPr="001568E6" w:rsidRDefault="00A1277F" w:rsidP="00A1277F">
      <w:pPr>
        <w:spacing w:line="276" w:lineRule="auto"/>
        <w:ind w:left="360"/>
        <w:jc w:val="both"/>
        <w:rPr>
          <w:rFonts w:ascii="Tahoma" w:hAnsi="Tahoma" w:cs="Tahoma"/>
          <w:sz w:val="22"/>
          <w:szCs w:val="22"/>
        </w:rPr>
      </w:pPr>
    </w:p>
    <w:p w:rsidR="00A1277F" w:rsidRPr="001568E6" w:rsidRDefault="00A1277F" w:rsidP="00A1277F">
      <w:pPr>
        <w:numPr>
          <w:ilvl w:val="0"/>
          <w:numId w:val="15"/>
        </w:numPr>
        <w:spacing w:line="276" w:lineRule="auto"/>
        <w:jc w:val="both"/>
        <w:rPr>
          <w:rFonts w:ascii="Tahoma" w:hAnsi="Tahoma" w:cs="Tahoma"/>
          <w:sz w:val="22"/>
          <w:szCs w:val="22"/>
        </w:rPr>
      </w:pPr>
      <w:r w:rsidRPr="001568E6">
        <w:rPr>
          <w:rFonts w:ascii="Tahoma" w:hAnsi="Tahoma" w:cs="Tahoma"/>
          <w:sz w:val="22"/>
          <w:szCs w:val="22"/>
        </w:rPr>
        <w:t xml:space="preserve">Δύο (2) άτομα Κοινωνικοί λειτουργοί (ΠΕ/ΤΕ Κοινωνικής Εργασίας με άδεια άσκησης επαγγέλματος) (ένας εκ των δύο θα εκτελεί χρέη συντονιστή) </w:t>
      </w:r>
    </w:p>
    <w:p w:rsidR="00A1277F" w:rsidRPr="001568E6" w:rsidRDefault="00A1277F" w:rsidP="00A1277F">
      <w:pPr>
        <w:pStyle w:val="aa"/>
        <w:numPr>
          <w:ilvl w:val="0"/>
          <w:numId w:val="15"/>
        </w:numPr>
        <w:spacing w:after="200" w:line="276" w:lineRule="auto"/>
        <w:jc w:val="both"/>
        <w:rPr>
          <w:rFonts w:ascii="Tahoma" w:hAnsi="Tahoma" w:cs="Tahoma"/>
          <w:sz w:val="22"/>
          <w:szCs w:val="22"/>
        </w:rPr>
      </w:pPr>
      <w:r w:rsidRPr="001568E6">
        <w:rPr>
          <w:rFonts w:ascii="Tahoma" w:hAnsi="Tahoma" w:cs="Tahoma"/>
          <w:sz w:val="22"/>
          <w:szCs w:val="22"/>
        </w:rPr>
        <w:t>1 Ψυχολόγο ΠΕ</w:t>
      </w:r>
    </w:p>
    <w:p w:rsidR="00A1277F" w:rsidRPr="001568E6" w:rsidRDefault="00A1277F" w:rsidP="00A1277F">
      <w:pPr>
        <w:pStyle w:val="aa"/>
        <w:spacing w:after="200" w:line="276" w:lineRule="auto"/>
        <w:ind w:left="0"/>
        <w:jc w:val="both"/>
        <w:rPr>
          <w:rFonts w:ascii="Tahoma" w:hAnsi="Tahoma" w:cs="Tahoma"/>
          <w:sz w:val="22"/>
          <w:szCs w:val="22"/>
        </w:rPr>
      </w:pPr>
    </w:p>
    <w:p w:rsidR="00A1277F" w:rsidRPr="001568E6" w:rsidRDefault="00A1277F" w:rsidP="00A1277F">
      <w:pPr>
        <w:autoSpaceDE w:val="0"/>
        <w:autoSpaceDN w:val="0"/>
        <w:adjustRightInd w:val="0"/>
        <w:spacing w:line="276" w:lineRule="auto"/>
        <w:jc w:val="both"/>
        <w:rPr>
          <w:rFonts w:ascii="Tahoma" w:hAnsi="Tahoma" w:cs="Tahoma"/>
          <w:sz w:val="22"/>
          <w:szCs w:val="22"/>
        </w:rPr>
      </w:pPr>
      <w:r w:rsidRPr="001568E6">
        <w:rPr>
          <w:rFonts w:ascii="Tahoma" w:hAnsi="Tahoma" w:cs="Tahoma"/>
          <w:sz w:val="22"/>
          <w:szCs w:val="22"/>
        </w:rPr>
        <w:t xml:space="preserve">Όσο αφορά τον εξοπλισμό που απαιτείται για τη διαμόρφωση ενός λειτουργικού χώρου  περιλαμβάνει γραφεία εργασίας, καρέκλες γραφείων, καρέκλες επισκεπτών, υπολογιστές και εκτυπωτές, ντουλάπες αρχειοθέτησης κλπ.  Επισημαίνεται ότι οι δαπάνες για τις ανάγκες εξοπλισμού χρηματοδοτήθηκαν από το Δήμο και χρησιμοποιήθηκε και υφιστάμενος εξοπλισμός, σύμφωνα με τα όσα ορίζονται στην πρόσκληση και η Υ.Α. 81986/ΕΥΘΥ712/31-7-2015 (ΦΕΚ B 1822 - 24.08.2015) «Εθνικοί κανόνες </w:t>
      </w:r>
      <w:proofErr w:type="spellStart"/>
      <w:r w:rsidRPr="001568E6">
        <w:rPr>
          <w:rFonts w:ascii="Tahoma" w:hAnsi="Tahoma" w:cs="Tahoma"/>
          <w:sz w:val="22"/>
          <w:szCs w:val="22"/>
        </w:rPr>
        <w:t>επιλεξιμότητας</w:t>
      </w:r>
      <w:proofErr w:type="spellEnd"/>
      <w:r w:rsidRPr="001568E6">
        <w:rPr>
          <w:rFonts w:ascii="Tahoma" w:hAnsi="Tahoma" w:cs="Tahoma"/>
          <w:sz w:val="22"/>
          <w:szCs w:val="22"/>
        </w:rPr>
        <w:t xml:space="preserve"> δαπανών για τα προγράμματα του ΕΣΠΑ 2014 – 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w:t>
      </w:r>
    </w:p>
    <w:p w:rsidR="00A1277F" w:rsidRPr="001568E6" w:rsidRDefault="00A1277F" w:rsidP="00A1277F">
      <w:pPr>
        <w:pStyle w:val="aa"/>
        <w:spacing w:after="200" w:line="276" w:lineRule="auto"/>
        <w:ind w:left="0"/>
        <w:jc w:val="both"/>
        <w:rPr>
          <w:rFonts w:ascii="Tahoma" w:hAnsi="Tahoma" w:cs="Tahoma"/>
          <w:sz w:val="22"/>
          <w:szCs w:val="22"/>
        </w:rPr>
      </w:pPr>
    </w:p>
    <w:p w:rsidR="00A1277F" w:rsidRPr="001568E6" w:rsidRDefault="00A1277F" w:rsidP="00A1277F">
      <w:pPr>
        <w:spacing w:line="276" w:lineRule="auto"/>
        <w:jc w:val="both"/>
        <w:rPr>
          <w:rFonts w:ascii="Tahoma" w:hAnsi="Tahoma" w:cs="Tahoma"/>
          <w:b/>
          <w:sz w:val="22"/>
          <w:szCs w:val="22"/>
        </w:rPr>
      </w:pPr>
      <w:r w:rsidRPr="001568E6">
        <w:rPr>
          <w:rFonts w:ascii="Tahoma" w:hAnsi="Tahoma" w:cs="Tahoma"/>
          <w:b/>
          <w:sz w:val="22"/>
          <w:szCs w:val="22"/>
        </w:rPr>
        <w:t xml:space="preserve">Αρμοδιότητες Στελεχών Κέντρου Κοινότητας </w:t>
      </w:r>
    </w:p>
    <w:p w:rsidR="00A1277F" w:rsidRPr="001568E6" w:rsidRDefault="00A1277F" w:rsidP="00A1277F">
      <w:pPr>
        <w:pStyle w:val="Default"/>
        <w:spacing w:line="276" w:lineRule="auto"/>
        <w:jc w:val="both"/>
        <w:rPr>
          <w:rFonts w:ascii="Tahoma" w:hAnsi="Tahoma" w:cs="Tahoma"/>
          <w:color w:val="auto"/>
          <w:sz w:val="22"/>
          <w:szCs w:val="22"/>
        </w:rPr>
      </w:pPr>
      <w:r w:rsidRPr="001568E6">
        <w:rPr>
          <w:rFonts w:ascii="Tahoma" w:hAnsi="Tahoma" w:cs="Tahoma"/>
          <w:color w:val="auto"/>
          <w:sz w:val="22"/>
          <w:szCs w:val="22"/>
        </w:rPr>
        <w:t xml:space="preserve"> Οι βασικές αρμοδιότητες του/της συντονιστή/</w:t>
      </w:r>
      <w:proofErr w:type="spellStart"/>
      <w:r w:rsidRPr="001568E6">
        <w:rPr>
          <w:rFonts w:ascii="Tahoma" w:hAnsi="Tahoma" w:cs="Tahoma"/>
          <w:color w:val="auto"/>
          <w:sz w:val="22"/>
          <w:szCs w:val="22"/>
        </w:rPr>
        <w:t>τριας</w:t>
      </w:r>
      <w:proofErr w:type="spellEnd"/>
      <w:r w:rsidRPr="001568E6">
        <w:rPr>
          <w:rFonts w:ascii="Tahoma" w:hAnsi="Tahoma" w:cs="Tahoma"/>
          <w:color w:val="auto"/>
          <w:sz w:val="22"/>
          <w:szCs w:val="22"/>
        </w:rPr>
        <w:t xml:space="preserve"> και των υπόλοιπων στελεχών  αναφέρονται παρακάτω: </w:t>
      </w:r>
    </w:p>
    <w:p w:rsidR="00A1277F" w:rsidRPr="001568E6" w:rsidRDefault="00A1277F" w:rsidP="00A1277F">
      <w:pPr>
        <w:pStyle w:val="Default"/>
        <w:spacing w:line="276" w:lineRule="auto"/>
        <w:jc w:val="both"/>
        <w:rPr>
          <w:rFonts w:ascii="Tahoma" w:hAnsi="Tahoma" w:cs="Tahoma"/>
          <w:color w:val="auto"/>
          <w:sz w:val="22"/>
          <w:szCs w:val="22"/>
        </w:rPr>
      </w:pPr>
    </w:p>
    <w:p w:rsidR="00A1277F" w:rsidRPr="001568E6" w:rsidRDefault="00A1277F" w:rsidP="00A1277F">
      <w:pPr>
        <w:pStyle w:val="Default"/>
        <w:spacing w:line="276" w:lineRule="auto"/>
        <w:jc w:val="both"/>
        <w:rPr>
          <w:rFonts w:ascii="Tahoma" w:hAnsi="Tahoma" w:cs="Tahoma"/>
          <w:sz w:val="22"/>
          <w:szCs w:val="22"/>
          <w:lang w:val="en-US"/>
        </w:rPr>
      </w:pPr>
      <w:r w:rsidRPr="001568E6">
        <w:rPr>
          <w:rFonts w:ascii="Tahoma" w:hAnsi="Tahoma" w:cs="Tahoma"/>
          <w:b/>
          <w:sz w:val="22"/>
          <w:szCs w:val="22"/>
        </w:rPr>
        <w:lastRenderedPageBreak/>
        <w:t>Συντονιστής-Κοινωνικός λειτουργός</w:t>
      </w:r>
      <w:r w:rsidRPr="001568E6">
        <w:rPr>
          <w:rFonts w:ascii="Tahoma" w:hAnsi="Tahoma" w:cs="Tahoma"/>
          <w:sz w:val="22"/>
          <w:szCs w:val="22"/>
        </w:rPr>
        <w:t xml:space="preserve"> : </w:t>
      </w:r>
    </w:p>
    <w:p w:rsidR="00A1277F" w:rsidRPr="001568E6" w:rsidRDefault="00A1277F" w:rsidP="00A1277F">
      <w:pPr>
        <w:pStyle w:val="ListParagraph1"/>
        <w:numPr>
          <w:ilvl w:val="0"/>
          <w:numId w:val="17"/>
        </w:numPr>
        <w:autoSpaceDE w:val="0"/>
        <w:autoSpaceDN w:val="0"/>
        <w:adjustRightInd w:val="0"/>
        <w:spacing w:line="276" w:lineRule="auto"/>
        <w:ind w:left="757"/>
        <w:contextualSpacing w:val="0"/>
        <w:jc w:val="both"/>
        <w:rPr>
          <w:rFonts w:ascii="Tahoma" w:hAnsi="Tahoma" w:cs="Tahoma"/>
          <w:color w:val="000000"/>
          <w:sz w:val="22"/>
          <w:szCs w:val="22"/>
        </w:rPr>
      </w:pPr>
      <w:r w:rsidRPr="001568E6">
        <w:rPr>
          <w:rFonts w:ascii="Tahoma" w:hAnsi="Tahoma" w:cs="Tahoma"/>
          <w:color w:val="000000"/>
          <w:sz w:val="22"/>
          <w:szCs w:val="22"/>
        </w:rPr>
        <w:t xml:space="preserve">Έχει την ευθύνη τήρησης του Σχεδίου Λειτουργίας (επιχειρησιακό πλάνο) του Κέντρου </w:t>
      </w:r>
    </w:p>
    <w:p w:rsidR="00A1277F" w:rsidRPr="001568E6" w:rsidRDefault="00A1277F" w:rsidP="00A1277F">
      <w:pPr>
        <w:pStyle w:val="ListParagraph1"/>
        <w:numPr>
          <w:ilvl w:val="0"/>
          <w:numId w:val="17"/>
        </w:numPr>
        <w:autoSpaceDE w:val="0"/>
        <w:autoSpaceDN w:val="0"/>
        <w:adjustRightInd w:val="0"/>
        <w:spacing w:line="276" w:lineRule="auto"/>
        <w:ind w:left="757"/>
        <w:contextualSpacing w:val="0"/>
        <w:jc w:val="both"/>
        <w:rPr>
          <w:rFonts w:ascii="Tahoma" w:hAnsi="Tahoma" w:cs="Tahoma"/>
          <w:color w:val="000000"/>
          <w:sz w:val="22"/>
          <w:szCs w:val="22"/>
        </w:rPr>
      </w:pPr>
      <w:r w:rsidRPr="001568E6">
        <w:rPr>
          <w:rFonts w:ascii="Tahoma" w:hAnsi="Tahoma" w:cs="Tahoma"/>
          <w:color w:val="000000"/>
          <w:sz w:val="22"/>
          <w:szCs w:val="22"/>
        </w:rPr>
        <w:t xml:space="preserve">Έχει την ευθύνη συντονισμού του προσωπικού για τη λειτουργία του Κέντρου, με σκοπό την επίτευξη των στόχων </w:t>
      </w:r>
    </w:p>
    <w:p w:rsidR="00A1277F" w:rsidRPr="001568E6" w:rsidRDefault="00A1277F" w:rsidP="00A1277F">
      <w:pPr>
        <w:pStyle w:val="ListParagraph1"/>
        <w:numPr>
          <w:ilvl w:val="0"/>
          <w:numId w:val="17"/>
        </w:numPr>
        <w:autoSpaceDE w:val="0"/>
        <w:autoSpaceDN w:val="0"/>
        <w:adjustRightInd w:val="0"/>
        <w:spacing w:line="276" w:lineRule="auto"/>
        <w:ind w:left="757"/>
        <w:contextualSpacing w:val="0"/>
        <w:jc w:val="both"/>
        <w:rPr>
          <w:rFonts w:ascii="Tahoma" w:hAnsi="Tahoma" w:cs="Tahoma"/>
          <w:color w:val="000000"/>
          <w:sz w:val="22"/>
          <w:szCs w:val="22"/>
        </w:rPr>
      </w:pPr>
      <w:r w:rsidRPr="001568E6">
        <w:rPr>
          <w:rFonts w:ascii="Tahoma" w:hAnsi="Tahoma" w:cs="Tahoma"/>
          <w:color w:val="000000"/>
          <w:sz w:val="22"/>
          <w:szCs w:val="22"/>
        </w:rPr>
        <w:t xml:space="preserve">Έχει εν γένει την ευθύνη της εύρυθμης λειτουργίας του Κέντρου και της τήρησης ωραρίου </w:t>
      </w:r>
    </w:p>
    <w:p w:rsidR="00A1277F" w:rsidRPr="001568E6" w:rsidRDefault="00A1277F" w:rsidP="00A1277F">
      <w:pPr>
        <w:pStyle w:val="ListParagraph1"/>
        <w:numPr>
          <w:ilvl w:val="0"/>
          <w:numId w:val="17"/>
        </w:numPr>
        <w:autoSpaceDE w:val="0"/>
        <w:autoSpaceDN w:val="0"/>
        <w:adjustRightInd w:val="0"/>
        <w:spacing w:line="276" w:lineRule="auto"/>
        <w:ind w:left="757"/>
        <w:contextualSpacing w:val="0"/>
        <w:jc w:val="both"/>
        <w:rPr>
          <w:rFonts w:ascii="Tahoma" w:hAnsi="Tahoma" w:cs="Tahoma"/>
          <w:color w:val="000000"/>
          <w:sz w:val="22"/>
          <w:szCs w:val="22"/>
        </w:rPr>
      </w:pPr>
      <w:r w:rsidRPr="001568E6">
        <w:rPr>
          <w:rFonts w:ascii="Tahoma" w:hAnsi="Tahoma" w:cs="Tahoma"/>
          <w:color w:val="000000"/>
          <w:sz w:val="22"/>
          <w:szCs w:val="22"/>
        </w:rPr>
        <w:t xml:space="preserve">Έχει την ευθύνη συγκέντρωσης και τήρησης των στατιστικών και απολογιστικών στοιχείων από κάθε μέλος του προσωπικού του Κέντρου. Επίσης, έχει την ευθύνη διαφύλαξης της ασφάλειας, εμπιστευτικότητας και του απορρήτου των τηρουμένων στοιχείων </w:t>
      </w:r>
    </w:p>
    <w:p w:rsidR="00A1277F" w:rsidRPr="001568E6" w:rsidRDefault="00A1277F" w:rsidP="00A1277F">
      <w:pPr>
        <w:pStyle w:val="ListParagraph1"/>
        <w:numPr>
          <w:ilvl w:val="0"/>
          <w:numId w:val="17"/>
        </w:numPr>
        <w:autoSpaceDE w:val="0"/>
        <w:autoSpaceDN w:val="0"/>
        <w:adjustRightInd w:val="0"/>
        <w:spacing w:line="276" w:lineRule="auto"/>
        <w:ind w:left="757"/>
        <w:contextualSpacing w:val="0"/>
        <w:jc w:val="both"/>
        <w:rPr>
          <w:rFonts w:ascii="Tahoma" w:hAnsi="Tahoma" w:cs="Tahoma"/>
          <w:color w:val="000000"/>
          <w:sz w:val="22"/>
          <w:szCs w:val="22"/>
        </w:rPr>
      </w:pPr>
      <w:r w:rsidRPr="001568E6">
        <w:rPr>
          <w:rFonts w:ascii="Tahoma" w:hAnsi="Tahoma" w:cs="Tahoma"/>
          <w:color w:val="000000"/>
          <w:sz w:val="22"/>
          <w:szCs w:val="22"/>
        </w:rPr>
        <w:t xml:space="preserve">Συντονίζει, μέσα από διαδικασίες συνεργασίας, και γενικευμένης συμμετοχής, τις δράσεις ευαισθητοποίησης και ενημέρωσης της κοινότητας (διοργάνωση ημερίδων, διαλέξεων, έκδοση ενημερωτικών φυλλαδίων κ.λπ.) </w:t>
      </w:r>
    </w:p>
    <w:p w:rsidR="00A1277F" w:rsidRPr="001568E6" w:rsidRDefault="00A1277F" w:rsidP="00A1277F">
      <w:pPr>
        <w:pStyle w:val="ListParagraph1"/>
        <w:numPr>
          <w:ilvl w:val="0"/>
          <w:numId w:val="17"/>
        </w:numPr>
        <w:autoSpaceDE w:val="0"/>
        <w:autoSpaceDN w:val="0"/>
        <w:adjustRightInd w:val="0"/>
        <w:spacing w:line="276" w:lineRule="auto"/>
        <w:ind w:left="757"/>
        <w:contextualSpacing w:val="0"/>
        <w:jc w:val="both"/>
        <w:rPr>
          <w:rFonts w:ascii="Tahoma" w:hAnsi="Tahoma" w:cs="Tahoma"/>
          <w:color w:val="000000"/>
          <w:sz w:val="22"/>
          <w:szCs w:val="22"/>
        </w:rPr>
      </w:pPr>
      <w:r w:rsidRPr="001568E6">
        <w:rPr>
          <w:rFonts w:ascii="Tahoma" w:hAnsi="Tahoma" w:cs="Tahoma"/>
          <w:color w:val="000000"/>
          <w:sz w:val="22"/>
          <w:szCs w:val="22"/>
        </w:rPr>
        <w:t xml:space="preserve">Συγκεντρώνει και αξιολογεί δεδομένα από το προσωπικό για τις δράσεις και τις δυσκολίες που αντιμετωπίζουν και προτείνει διορθωτικές ενέργειες </w:t>
      </w:r>
    </w:p>
    <w:p w:rsidR="00A1277F" w:rsidRPr="001568E6" w:rsidRDefault="00A1277F" w:rsidP="00A1277F">
      <w:pPr>
        <w:pStyle w:val="ListParagraph1"/>
        <w:numPr>
          <w:ilvl w:val="0"/>
          <w:numId w:val="17"/>
        </w:numPr>
        <w:autoSpaceDE w:val="0"/>
        <w:autoSpaceDN w:val="0"/>
        <w:adjustRightInd w:val="0"/>
        <w:spacing w:line="276" w:lineRule="auto"/>
        <w:ind w:left="757"/>
        <w:contextualSpacing w:val="0"/>
        <w:jc w:val="both"/>
        <w:rPr>
          <w:rFonts w:ascii="Tahoma" w:hAnsi="Tahoma" w:cs="Tahoma"/>
          <w:color w:val="000000"/>
          <w:sz w:val="22"/>
          <w:szCs w:val="22"/>
        </w:rPr>
      </w:pPr>
      <w:r w:rsidRPr="001568E6">
        <w:rPr>
          <w:rFonts w:ascii="Tahoma" w:hAnsi="Tahoma" w:cs="Tahoma"/>
          <w:color w:val="000000"/>
          <w:sz w:val="22"/>
          <w:szCs w:val="22"/>
        </w:rPr>
        <w:t xml:space="preserve">Έχει την ευθύνη τήρησης των απαραίτητων βιβλίων όπως αναφέρονται στο αντίστοιχο τμήμα. </w:t>
      </w:r>
    </w:p>
    <w:p w:rsidR="00A1277F" w:rsidRPr="001568E6" w:rsidRDefault="00A1277F" w:rsidP="00A1277F">
      <w:pPr>
        <w:pStyle w:val="ListParagraph1"/>
        <w:numPr>
          <w:ilvl w:val="0"/>
          <w:numId w:val="17"/>
        </w:numPr>
        <w:autoSpaceDE w:val="0"/>
        <w:autoSpaceDN w:val="0"/>
        <w:adjustRightInd w:val="0"/>
        <w:spacing w:line="276" w:lineRule="auto"/>
        <w:ind w:left="757"/>
        <w:contextualSpacing w:val="0"/>
        <w:jc w:val="both"/>
        <w:rPr>
          <w:rFonts w:ascii="Tahoma" w:hAnsi="Tahoma" w:cs="Tahoma"/>
          <w:color w:val="000000"/>
          <w:sz w:val="22"/>
          <w:szCs w:val="22"/>
        </w:rPr>
      </w:pPr>
      <w:r w:rsidRPr="001568E6">
        <w:rPr>
          <w:rFonts w:ascii="Tahoma" w:hAnsi="Tahoma" w:cs="Tahoma"/>
          <w:color w:val="000000"/>
          <w:sz w:val="22"/>
          <w:szCs w:val="22"/>
        </w:rPr>
        <w:t>Έχει την ευθύνη τήρησης των κανόνων δημοσιότητας . Έχει την ευθύνη έκδοσης ενημερωτικού εντύπου  ή ηλεκτρονικού υλικού.</w:t>
      </w:r>
    </w:p>
    <w:p w:rsidR="00A1277F" w:rsidRPr="001568E6" w:rsidRDefault="00A1277F" w:rsidP="00A1277F">
      <w:pPr>
        <w:pStyle w:val="ListParagraph1"/>
        <w:autoSpaceDE w:val="0"/>
        <w:autoSpaceDN w:val="0"/>
        <w:adjustRightInd w:val="0"/>
        <w:spacing w:line="276" w:lineRule="auto"/>
        <w:ind w:left="397"/>
        <w:contextualSpacing w:val="0"/>
        <w:jc w:val="both"/>
        <w:rPr>
          <w:rFonts w:ascii="Tahoma" w:hAnsi="Tahoma" w:cs="Tahoma"/>
          <w:color w:val="000000"/>
          <w:sz w:val="22"/>
          <w:szCs w:val="22"/>
        </w:rPr>
      </w:pPr>
      <w:r w:rsidRPr="001568E6">
        <w:rPr>
          <w:rFonts w:ascii="Tahoma" w:hAnsi="Tahoma" w:cs="Tahoma"/>
          <w:color w:val="000000"/>
          <w:sz w:val="22"/>
          <w:szCs w:val="22"/>
        </w:rPr>
        <w:t xml:space="preserve">   </w:t>
      </w:r>
    </w:p>
    <w:p w:rsidR="00A1277F" w:rsidRPr="001568E6" w:rsidRDefault="00A1277F" w:rsidP="00A1277F">
      <w:pPr>
        <w:pStyle w:val="ListParagraph1"/>
        <w:autoSpaceDE w:val="0"/>
        <w:autoSpaceDN w:val="0"/>
        <w:adjustRightInd w:val="0"/>
        <w:spacing w:line="276" w:lineRule="auto"/>
        <w:ind w:left="397"/>
        <w:contextualSpacing w:val="0"/>
        <w:jc w:val="both"/>
        <w:rPr>
          <w:rFonts w:ascii="Tahoma" w:hAnsi="Tahoma" w:cs="Tahoma"/>
          <w:color w:val="000000"/>
          <w:sz w:val="22"/>
          <w:szCs w:val="22"/>
        </w:rPr>
      </w:pPr>
      <w:r w:rsidRPr="001568E6">
        <w:rPr>
          <w:rFonts w:ascii="Tahoma" w:hAnsi="Tahoma" w:cs="Tahoma"/>
          <w:color w:val="000000"/>
          <w:sz w:val="22"/>
          <w:szCs w:val="22"/>
        </w:rPr>
        <w:t>Πρόσθετες αρμοδιότητες Κοινωνικών Λειτουργών</w:t>
      </w:r>
    </w:p>
    <w:p w:rsidR="00A1277F" w:rsidRPr="001568E6" w:rsidRDefault="00A1277F" w:rsidP="00A1277F">
      <w:pPr>
        <w:pStyle w:val="ListParagraph1"/>
        <w:numPr>
          <w:ilvl w:val="0"/>
          <w:numId w:val="24"/>
        </w:numPr>
        <w:autoSpaceDE w:val="0"/>
        <w:autoSpaceDN w:val="0"/>
        <w:adjustRightInd w:val="0"/>
        <w:spacing w:line="276" w:lineRule="auto"/>
        <w:contextualSpacing w:val="0"/>
        <w:jc w:val="both"/>
        <w:rPr>
          <w:rFonts w:ascii="Tahoma" w:hAnsi="Tahoma" w:cs="Tahoma"/>
          <w:color w:val="000000"/>
          <w:sz w:val="22"/>
          <w:szCs w:val="22"/>
        </w:rPr>
      </w:pPr>
      <w:r w:rsidRPr="001568E6">
        <w:rPr>
          <w:rFonts w:ascii="Tahoma" w:hAnsi="Tahoma" w:cs="Tahoma"/>
          <w:color w:val="000000"/>
          <w:sz w:val="22"/>
          <w:szCs w:val="22"/>
        </w:rPr>
        <w:t>Τήρηση ιστορικού καθώς και Ατομικού Φακέλου</w:t>
      </w:r>
    </w:p>
    <w:p w:rsidR="00A1277F" w:rsidRPr="001568E6" w:rsidRDefault="00A1277F" w:rsidP="00A1277F">
      <w:pPr>
        <w:pStyle w:val="ListParagraph1"/>
        <w:numPr>
          <w:ilvl w:val="0"/>
          <w:numId w:val="24"/>
        </w:numPr>
        <w:autoSpaceDE w:val="0"/>
        <w:autoSpaceDN w:val="0"/>
        <w:adjustRightInd w:val="0"/>
        <w:spacing w:line="276" w:lineRule="auto"/>
        <w:contextualSpacing w:val="0"/>
        <w:jc w:val="both"/>
        <w:rPr>
          <w:rFonts w:ascii="Tahoma" w:hAnsi="Tahoma" w:cs="Tahoma"/>
          <w:color w:val="000000"/>
          <w:sz w:val="22"/>
          <w:szCs w:val="22"/>
        </w:rPr>
      </w:pPr>
      <w:r w:rsidRPr="001568E6">
        <w:rPr>
          <w:rFonts w:ascii="Tahoma" w:hAnsi="Tahoma" w:cs="Tahoma"/>
          <w:color w:val="000000"/>
          <w:sz w:val="22"/>
          <w:szCs w:val="22"/>
        </w:rPr>
        <w:t>Υποδοχή περιστατικών(καταγραφή στοιχείων</w:t>
      </w:r>
    </w:p>
    <w:p w:rsidR="00A1277F" w:rsidRPr="001568E6" w:rsidRDefault="00A1277F" w:rsidP="00A1277F">
      <w:pPr>
        <w:pStyle w:val="ListParagraph1"/>
        <w:numPr>
          <w:ilvl w:val="0"/>
          <w:numId w:val="24"/>
        </w:numPr>
        <w:autoSpaceDE w:val="0"/>
        <w:autoSpaceDN w:val="0"/>
        <w:adjustRightInd w:val="0"/>
        <w:spacing w:line="276" w:lineRule="auto"/>
        <w:contextualSpacing w:val="0"/>
        <w:jc w:val="both"/>
        <w:rPr>
          <w:rFonts w:ascii="Tahoma" w:hAnsi="Tahoma" w:cs="Tahoma"/>
          <w:color w:val="000000"/>
          <w:sz w:val="22"/>
          <w:szCs w:val="22"/>
        </w:rPr>
      </w:pPr>
      <w:r w:rsidRPr="001568E6">
        <w:rPr>
          <w:rFonts w:ascii="Tahoma" w:hAnsi="Tahoma" w:cs="Tahoma"/>
          <w:color w:val="000000"/>
          <w:sz w:val="22"/>
          <w:szCs w:val="22"/>
        </w:rPr>
        <w:t>Διαχείριση Περιστατικών</w:t>
      </w:r>
    </w:p>
    <w:p w:rsidR="00A1277F" w:rsidRPr="001568E6" w:rsidRDefault="00A1277F" w:rsidP="00A1277F">
      <w:pPr>
        <w:pStyle w:val="ListParagraph1"/>
        <w:numPr>
          <w:ilvl w:val="0"/>
          <w:numId w:val="24"/>
        </w:numPr>
        <w:autoSpaceDE w:val="0"/>
        <w:autoSpaceDN w:val="0"/>
        <w:adjustRightInd w:val="0"/>
        <w:spacing w:line="276" w:lineRule="auto"/>
        <w:contextualSpacing w:val="0"/>
        <w:jc w:val="both"/>
        <w:rPr>
          <w:rFonts w:ascii="Tahoma" w:hAnsi="Tahoma" w:cs="Tahoma"/>
          <w:color w:val="000000"/>
          <w:sz w:val="22"/>
          <w:szCs w:val="22"/>
        </w:rPr>
      </w:pPr>
      <w:r w:rsidRPr="001568E6">
        <w:rPr>
          <w:rFonts w:ascii="Tahoma" w:hAnsi="Tahoma" w:cs="Tahoma"/>
          <w:color w:val="000000"/>
          <w:sz w:val="22"/>
          <w:szCs w:val="22"/>
        </w:rPr>
        <w:t xml:space="preserve">Παροχή υπηρεσιών συμβουλευτικού και υποστηρικτικού χαρακτήρα </w:t>
      </w:r>
    </w:p>
    <w:p w:rsidR="00A1277F" w:rsidRPr="001568E6" w:rsidRDefault="00A1277F" w:rsidP="00A1277F">
      <w:pPr>
        <w:pStyle w:val="ListParagraph1"/>
        <w:numPr>
          <w:ilvl w:val="0"/>
          <w:numId w:val="24"/>
        </w:numPr>
        <w:autoSpaceDE w:val="0"/>
        <w:autoSpaceDN w:val="0"/>
        <w:adjustRightInd w:val="0"/>
        <w:spacing w:line="276" w:lineRule="auto"/>
        <w:contextualSpacing w:val="0"/>
        <w:jc w:val="both"/>
        <w:rPr>
          <w:rFonts w:ascii="Tahoma" w:hAnsi="Tahoma" w:cs="Tahoma"/>
          <w:color w:val="000000"/>
          <w:sz w:val="22"/>
          <w:szCs w:val="22"/>
        </w:rPr>
      </w:pPr>
      <w:r w:rsidRPr="001568E6">
        <w:rPr>
          <w:rFonts w:ascii="Tahoma" w:hAnsi="Tahoma" w:cs="Tahoma"/>
          <w:color w:val="000000"/>
          <w:sz w:val="22"/>
          <w:szCs w:val="22"/>
        </w:rPr>
        <w:t>Κοινωνική Εργασία με α)ωφελούμενους β) ομάδες ωφελουμένων(οικογένεια) και γ)κοινότητα</w:t>
      </w:r>
    </w:p>
    <w:p w:rsidR="00A1277F" w:rsidRPr="001568E6" w:rsidRDefault="00A1277F" w:rsidP="00A1277F">
      <w:pPr>
        <w:pStyle w:val="ListParagraph1"/>
        <w:numPr>
          <w:ilvl w:val="0"/>
          <w:numId w:val="24"/>
        </w:numPr>
        <w:autoSpaceDE w:val="0"/>
        <w:autoSpaceDN w:val="0"/>
        <w:adjustRightInd w:val="0"/>
        <w:spacing w:line="276" w:lineRule="auto"/>
        <w:contextualSpacing w:val="0"/>
        <w:jc w:val="both"/>
        <w:rPr>
          <w:rFonts w:ascii="Tahoma" w:hAnsi="Tahoma" w:cs="Tahoma"/>
          <w:color w:val="000000"/>
          <w:sz w:val="22"/>
          <w:szCs w:val="22"/>
        </w:rPr>
      </w:pPr>
      <w:r w:rsidRPr="001568E6">
        <w:rPr>
          <w:rFonts w:ascii="Tahoma" w:hAnsi="Tahoma" w:cs="Tahoma"/>
          <w:color w:val="000000"/>
          <w:sz w:val="22"/>
          <w:szCs w:val="22"/>
        </w:rPr>
        <w:t>Διευκόλυνση της πρόσβασης των ωφελουμένων σε δημόσια αγαθά και υπηρεσίες</w:t>
      </w:r>
    </w:p>
    <w:p w:rsidR="00A1277F" w:rsidRPr="001568E6" w:rsidRDefault="00A1277F" w:rsidP="00A1277F">
      <w:pPr>
        <w:pStyle w:val="ListParagraph1"/>
        <w:numPr>
          <w:ilvl w:val="0"/>
          <w:numId w:val="24"/>
        </w:numPr>
        <w:autoSpaceDE w:val="0"/>
        <w:autoSpaceDN w:val="0"/>
        <w:adjustRightInd w:val="0"/>
        <w:spacing w:line="276" w:lineRule="auto"/>
        <w:contextualSpacing w:val="0"/>
        <w:jc w:val="both"/>
        <w:rPr>
          <w:rFonts w:ascii="Tahoma" w:hAnsi="Tahoma" w:cs="Tahoma"/>
          <w:color w:val="000000"/>
          <w:sz w:val="22"/>
          <w:szCs w:val="22"/>
        </w:rPr>
      </w:pPr>
      <w:proofErr w:type="spellStart"/>
      <w:r w:rsidRPr="001568E6">
        <w:rPr>
          <w:rFonts w:ascii="Tahoma" w:hAnsi="Tahoma" w:cs="Tahoma"/>
          <w:color w:val="000000"/>
          <w:sz w:val="22"/>
          <w:szCs w:val="22"/>
        </w:rPr>
        <w:t>Καταγραφή,διερεύνηση</w:t>
      </w:r>
      <w:proofErr w:type="spellEnd"/>
      <w:r w:rsidRPr="001568E6">
        <w:rPr>
          <w:rFonts w:ascii="Tahoma" w:hAnsi="Tahoma" w:cs="Tahoma"/>
          <w:color w:val="000000"/>
          <w:sz w:val="22"/>
          <w:szCs w:val="22"/>
        </w:rPr>
        <w:t xml:space="preserve"> αι αξιολόγηση των Κοινωνικών αναγκών της Κοινότητας με έμφαση σε ειδικά προβλήματα και ανάγκες των ατόμων σε συνεργασία με τα υπόλοιπα στελέχη του Κέντρου</w:t>
      </w:r>
    </w:p>
    <w:p w:rsidR="00A1277F" w:rsidRPr="001568E6" w:rsidRDefault="00A1277F" w:rsidP="00A1277F">
      <w:pPr>
        <w:pStyle w:val="ListParagraph1"/>
        <w:numPr>
          <w:ilvl w:val="0"/>
          <w:numId w:val="24"/>
        </w:numPr>
        <w:autoSpaceDE w:val="0"/>
        <w:autoSpaceDN w:val="0"/>
        <w:adjustRightInd w:val="0"/>
        <w:spacing w:line="276" w:lineRule="auto"/>
        <w:contextualSpacing w:val="0"/>
        <w:jc w:val="both"/>
        <w:rPr>
          <w:ins w:id="22" w:author="homepc" w:date="2017-05-15T13:44:00Z"/>
          <w:rFonts w:ascii="Tahoma" w:hAnsi="Tahoma" w:cs="Tahoma"/>
          <w:color w:val="000000"/>
          <w:sz w:val="22"/>
          <w:szCs w:val="22"/>
        </w:rPr>
      </w:pPr>
      <w:r w:rsidRPr="001568E6">
        <w:rPr>
          <w:rFonts w:ascii="Tahoma" w:hAnsi="Tahoma" w:cs="Tahoma"/>
          <w:color w:val="000000"/>
          <w:sz w:val="22"/>
          <w:szCs w:val="22"/>
        </w:rPr>
        <w:t xml:space="preserve">Ενημέρωση για πιθανά σεμινάρια, θέσεις εργασίας, επιδοτούμενα προγράμματα του ΟΑΕΔ,ΕΣΠΑ κλπ.   </w:t>
      </w:r>
    </w:p>
    <w:p w:rsidR="00A1277F" w:rsidRPr="001568E6" w:rsidRDefault="00A1277F" w:rsidP="00A1277F">
      <w:pPr>
        <w:autoSpaceDE w:val="0"/>
        <w:autoSpaceDN w:val="0"/>
        <w:adjustRightInd w:val="0"/>
        <w:spacing w:before="120" w:after="120" w:line="276" w:lineRule="auto"/>
        <w:jc w:val="both"/>
        <w:rPr>
          <w:rFonts w:ascii="Tahoma" w:hAnsi="Tahoma" w:cs="Tahoma"/>
          <w:color w:val="000000"/>
          <w:sz w:val="22"/>
          <w:szCs w:val="22"/>
          <w:u w:val="single"/>
        </w:rPr>
      </w:pPr>
      <w:r w:rsidRPr="001568E6">
        <w:rPr>
          <w:rFonts w:ascii="Tahoma" w:hAnsi="Tahoma" w:cs="Tahoma"/>
          <w:bCs/>
          <w:i/>
          <w:iCs/>
          <w:color w:val="000000"/>
          <w:sz w:val="22"/>
          <w:szCs w:val="22"/>
        </w:rPr>
        <w:t xml:space="preserve">      </w:t>
      </w:r>
      <w:r w:rsidRPr="001568E6">
        <w:rPr>
          <w:rFonts w:ascii="Tahoma" w:hAnsi="Tahoma" w:cs="Tahoma"/>
          <w:bCs/>
          <w:i/>
          <w:iCs/>
          <w:color w:val="000000"/>
          <w:sz w:val="22"/>
          <w:szCs w:val="22"/>
          <w:u w:val="single"/>
        </w:rPr>
        <w:t xml:space="preserve">Ψυχολόγος </w:t>
      </w:r>
    </w:p>
    <w:p w:rsidR="00A1277F" w:rsidRPr="001568E6" w:rsidRDefault="00A1277F" w:rsidP="00A1277F">
      <w:pPr>
        <w:pStyle w:val="ListParagraph1"/>
        <w:numPr>
          <w:ilvl w:val="0"/>
          <w:numId w:val="21"/>
        </w:numPr>
        <w:autoSpaceDE w:val="0"/>
        <w:autoSpaceDN w:val="0"/>
        <w:adjustRightInd w:val="0"/>
        <w:spacing w:line="276" w:lineRule="auto"/>
        <w:contextualSpacing w:val="0"/>
        <w:jc w:val="both"/>
        <w:rPr>
          <w:rFonts w:ascii="Tahoma" w:hAnsi="Tahoma" w:cs="Tahoma"/>
          <w:color w:val="000000"/>
          <w:sz w:val="22"/>
          <w:szCs w:val="22"/>
        </w:rPr>
      </w:pPr>
      <w:r w:rsidRPr="001568E6">
        <w:rPr>
          <w:rFonts w:ascii="Tahoma" w:hAnsi="Tahoma" w:cs="Tahoma"/>
          <w:color w:val="000000"/>
          <w:sz w:val="22"/>
          <w:szCs w:val="22"/>
        </w:rPr>
        <w:t>Αναλαμβάνει την υποδοχή &amp; διαχείριση περιστατικών που χρήζουν ψυχολογικής στήριξης</w:t>
      </w:r>
    </w:p>
    <w:p w:rsidR="00A1277F" w:rsidRPr="001568E6" w:rsidRDefault="00A1277F" w:rsidP="00A1277F">
      <w:pPr>
        <w:pStyle w:val="ListParagraph1"/>
        <w:numPr>
          <w:ilvl w:val="0"/>
          <w:numId w:val="21"/>
        </w:numPr>
        <w:autoSpaceDE w:val="0"/>
        <w:autoSpaceDN w:val="0"/>
        <w:adjustRightInd w:val="0"/>
        <w:spacing w:line="276" w:lineRule="auto"/>
        <w:contextualSpacing w:val="0"/>
        <w:jc w:val="both"/>
        <w:rPr>
          <w:rFonts w:ascii="Tahoma" w:hAnsi="Tahoma" w:cs="Tahoma"/>
          <w:sz w:val="22"/>
          <w:szCs w:val="22"/>
          <w:lang w:eastAsia="en-US"/>
        </w:rPr>
      </w:pPr>
      <w:r w:rsidRPr="001568E6">
        <w:rPr>
          <w:rFonts w:ascii="Tahoma" w:hAnsi="Tahoma" w:cs="Tahoma"/>
          <w:color w:val="000000"/>
          <w:sz w:val="22"/>
          <w:szCs w:val="22"/>
        </w:rPr>
        <w:t xml:space="preserve">Συμβάλλει στη διάγνωση και διενεργεί ψυχολογικές αξιολογήσεις (τεστ </w:t>
      </w:r>
      <w:r w:rsidRPr="001568E6">
        <w:rPr>
          <w:rFonts w:ascii="Tahoma" w:hAnsi="Tahoma" w:cs="Tahoma"/>
          <w:sz w:val="22"/>
          <w:szCs w:val="22"/>
          <w:lang w:eastAsia="en-US"/>
        </w:rPr>
        <w:t xml:space="preserve">κι άλλες μεθόδους ψυχολογικής εκτίμησης) </w:t>
      </w:r>
    </w:p>
    <w:p w:rsidR="00A1277F" w:rsidRPr="001568E6" w:rsidRDefault="00A1277F" w:rsidP="00A1277F">
      <w:pPr>
        <w:pStyle w:val="ListParagraph1"/>
        <w:numPr>
          <w:ilvl w:val="0"/>
          <w:numId w:val="21"/>
        </w:numPr>
        <w:autoSpaceDE w:val="0"/>
        <w:autoSpaceDN w:val="0"/>
        <w:adjustRightInd w:val="0"/>
        <w:spacing w:line="276" w:lineRule="auto"/>
        <w:contextualSpacing w:val="0"/>
        <w:jc w:val="both"/>
        <w:rPr>
          <w:rFonts w:ascii="Tahoma" w:hAnsi="Tahoma" w:cs="Tahoma"/>
          <w:color w:val="000000"/>
          <w:sz w:val="22"/>
          <w:szCs w:val="22"/>
        </w:rPr>
      </w:pPr>
      <w:r w:rsidRPr="001568E6">
        <w:rPr>
          <w:rFonts w:ascii="Tahoma" w:hAnsi="Tahoma" w:cs="Tahoma"/>
          <w:color w:val="000000"/>
          <w:sz w:val="22"/>
          <w:szCs w:val="22"/>
        </w:rPr>
        <w:t xml:space="preserve">Αναλαμβάνει την αρμοδιότητα παροχής ψυχολογικής στήριξης μέσα από ατομικές και ομαδικές συνεδρίες καθώς επίσης και συνεδρίες οικογένειας όπου απαιτείται (π.χ. θύλακες ΡΟΜΑ) </w:t>
      </w:r>
    </w:p>
    <w:p w:rsidR="00A1277F" w:rsidRPr="001568E6" w:rsidRDefault="00A1277F" w:rsidP="00A1277F">
      <w:pPr>
        <w:pStyle w:val="ListParagraph1"/>
        <w:numPr>
          <w:ilvl w:val="0"/>
          <w:numId w:val="21"/>
        </w:numPr>
        <w:autoSpaceDE w:val="0"/>
        <w:autoSpaceDN w:val="0"/>
        <w:adjustRightInd w:val="0"/>
        <w:spacing w:line="276" w:lineRule="auto"/>
        <w:contextualSpacing w:val="0"/>
        <w:jc w:val="both"/>
        <w:rPr>
          <w:rFonts w:ascii="Tahoma" w:hAnsi="Tahoma" w:cs="Tahoma"/>
          <w:color w:val="000000"/>
          <w:sz w:val="22"/>
          <w:szCs w:val="22"/>
        </w:rPr>
      </w:pPr>
      <w:r w:rsidRPr="001568E6">
        <w:rPr>
          <w:rFonts w:ascii="Tahoma" w:hAnsi="Tahoma" w:cs="Tahoma"/>
          <w:color w:val="000000"/>
          <w:sz w:val="22"/>
          <w:szCs w:val="22"/>
        </w:rPr>
        <w:lastRenderedPageBreak/>
        <w:t xml:space="preserve">Συνεργάζεται με τους αντιπροσώπους της Γενικής Γραμματείας Δια Βίου Μάθησης και Νέας Γενιάς για την αξιοποίηση υφιστάμενων δράσεων ψυχολογικής στήριξης για τους ωφελούμενους του Κέντρου Κοινότητας </w:t>
      </w:r>
    </w:p>
    <w:p w:rsidR="00A1277F" w:rsidRPr="001568E6" w:rsidRDefault="00A1277F" w:rsidP="00A1277F">
      <w:pPr>
        <w:pStyle w:val="ListParagraph1"/>
        <w:numPr>
          <w:ilvl w:val="0"/>
          <w:numId w:val="21"/>
        </w:numPr>
        <w:autoSpaceDE w:val="0"/>
        <w:autoSpaceDN w:val="0"/>
        <w:adjustRightInd w:val="0"/>
        <w:spacing w:line="276" w:lineRule="auto"/>
        <w:contextualSpacing w:val="0"/>
        <w:jc w:val="both"/>
        <w:rPr>
          <w:rFonts w:ascii="Tahoma" w:hAnsi="Tahoma" w:cs="Tahoma"/>
          <w:color w:val="000000"/>
          <w:sz w:val="22"/>
          <w:szCs w:val="22"/>
        </w:rPr>
      </w:pPr>
      <w:r w:rsidRPr="001568E6">
        <w:rPr>
          <w:rFonts w:ascii="Tahoma" w:hAnsi="Tahoma" w:cs="Tahoma"/>
          <w:color w:val="000000"/>
          <w:sz w:val="22"/>
          <w:szCs w:val="22"/>
        </w:rPr>
        <w:t xml:space="preserve">Συνεργάζεται με το υπόλοιπο προσωπικό του ΚΚ και της Κοινωνικής Υπηρεσίας του Δήμου για τον προσδιορισμό και κάλυψη των αναγκών και των ψυχοκοινωνικών προβλημάτων των ωφελουμένων </w:t>
      </w:r>
    </w:p>
    <w:p w:rsidR="00A1277F" w:rsidRPr="001568E6" w:rsidRDefault="00A1277F" w:rsidP="00A1277F">
      <w:pPr>
        <w:pStyle w:val="ListParagraph1"/>
        <w:numPr>
          <w:ilvl w:val="0"/>
          <w:numId w:val="21"/>
        </w:numPr>
        <w:autoSpaceDE w:val="0"/>
        <w:autoSpaceDN w:val="0"/>
        <w:adjustRightInd w:val="0"/>
        <w:spacing w:line="276" w:lineRule="auto"/>
        <w:contextualSpacing w:val="0"/>
        <w:jc w:val="both"/>
        <w:rPr>
          <w:rFonts w:ascii="Tahoma" w:hAnsi="Tahoma" w:cs="Tahoma"/>
          <w:color w:val="000000"/>
          <w:sz w:val="22"/>
          <w:szCs w:val="22"/>
        </w:rPr>
      </w:pPr>
      <w:r w:rsidRPr="001568E6">
        <w:rPr>
          <w:rFonts w:ascii="Tahoma" w:hAnsi="Tahoma" w:cs="Tahoma"/>
          <w:color w:val="000000"/>
          <w:sz w:val="22"/>
          <w:szCs w:val="22"/>
        </w:rPr>
        <w:t xml:space="preserve">Συμμετέχει σε προγράμματα αγωγής ψυχικής υγείας καθώς και σε θέματα ευαισθητοποίησης για τον πληθυσμό στόχο, στο πεδίο αυτό </w:t>
      </w:r>
    </w:p>
    <w:p w:rsidR="00A1277F" w:rsidRPr="001568E6" w:rsidRDefault="00A1277F" w:rsidP="00A1277F">
      <w:pPr>
        <w:pStyle w:val="ListParagraph1"/>
        <w:numPr>
          <w:ilvl w:val="0"/>
          <w:numId w:val="21"/>
        </w:numPr>
        <w:autoSpaceDE w:val="0"/>
        <w:autoSpaceDN w:val="0"/>
        <w:adjustRightInd w:val="0"/>
        <w:spacing w:line="276" w:lineRule="auto"/>
        <w:contextualSpacing w:val="0"/>
        <w:jc w:val="both"/>
        <w:rPr>
          <w:rFonts w:ascii="Tahoma" w:hAnsi="Tahoma" w:cs="Tahoma"/>
          <w:color w:val="000000"/>
          <w:sz w:val="22"/>
          <w:szCs w:val="22"/>
        </w:rPr>
      </w:pPr>
      <w:r w:rsidRPr="001568E6">
        <w:rPr>
          <w:rFonts w:ascii="Tahoma" w:hAnsi="Tahoma" w:cs="Tahoma"/>
          <w:color w:val="000000"/>
          <w:sz w:val="22"/>
          <w:szCs w:val="22"/>
        </w:rPr>
        <w:t xml:space="preserve">Παραπέμπει τους ωφελούμενους σε αρμόδιους φορείς όταν αυτό κρίνεται αναγκαίο </w:t>
      </w:r>
    </w:p>
    <w:p w:rsidR="00A1277F" w:rsidRPr="001568E6" w:rsidRDefault="00A1277F" w:rsidP="00A1277F">
      <w:pPr>
        <w:pStyle w:val="ListParagraph1"/>
        <w:numPr>
          <w:ilvl w:val="0"/>
          <w:numId w:val="21"/>
        </w:numPr>
        <w:autoSpaceDE w:val="0"/>
        <w:autoSpaceDN w:val="0"/>
        <w:adjustRightInd w:val="0"/>
        <w:spacing w:line="276" w:lineRule="auto"/>
        <w:contextualSpacing w:val="0"/>
        <w:jc w:val="both"/>
        <w:rPr>
          <w:rFonts w:ascii="Tahoma" w:hAnsi="Tahoma" w:cs="Tahoma"/>
          <w:color w:val="000000"/>
          <w:sz w:val="22"/>
          <w:szCs w:val="22"/>
        </w:rPr>
      </w:pPr>
      <w:r w:rsidRPr="001568E6">
        <w:rPr>
          <w:rFonts w:ascii="Tahoma" w:hAnsi="Tahoma" w:cs="Tahoma"/>
          <w:color w:val="000000"/>
          <w:sz w:val="22"/>
          <w:szCs w:val="22"/>
        </w:rPr>
        <w:t>Συνεργάζεται με το προσωπικό του κέντρου και του Τμήματος Κοινωνικής Προστασίας  καθώς και με όποια άλλη δομή</w:t>
      </w:r>
    </w:p>
    <w:p w:rsidR="00A1277F" w:rsidRPr="001568E6" w:rsidRDefault="00A1277F" w:rsidP="00A1277F">
      <w:pPr>
        <w:pStyle w:val="ListParagraph1"/>
        <w:numPr>
          <w:ilvl w:val="0"/>
          <w:numId w:val="21"/>
        </w:numPr>
        <w:autoSpaceDE w:val="0"/>
        <w:autoSpaceDN w:val="0"/>
        <w:adjustRightInd w:val="0"/>
        <w:spacing w:line="276" w:lineRule="auto"/>
        <w:contextualSpacing w:val="0"/>
        <w:jc w:val="both"/>
        <w:rPr>
          <w:rFonts w:ascii="Tahoma" w:hAnsi="Tahoma" w:cs="Tahoma"/>
          <w:sz w:val="22"/>
          <w:szCs w:val="22"/>
        </w:rPr>
      </w:pPr>
      <w:r w:rsidRPr="001568E6">
        <w:rPr>
          <w:rFonts w:ascii="Tahoma" w:hAnsi="Tahoma" w:cs="Tahoma"/>
          <w:sz w:val="22"/>
          <w:szCs w:val="22"/>
        </w:rPr>
        <w:t xml:space="preserve">Συνεργάζεται με την Υπηρεσία ή το φορέα για την προώθηση της εκπαίδευσης των ενηλίκων, την προώθηση και σύνδεση περιστατικών με μονάδες ψυχικής υγείας, όπου αυτό κριθεί σκόπιμο </w:t>
      </w:r>
    </w:p>
    <w:p w:rsidR="00A1277F" w:rsidRPr="001568E6" w:rsidRDefault="00A1277F" w:rsidP="00A1277F">
      <w:pPr>
        <w:pStyle w:val="ListParagraph1"/>
        <w:numPr>
          <w:ilvl w:val="0"/>
          <w:numId w:val="21"/>
        </w:numPr>
        <w:autoSpaceDE w:val="0"/>
        <w:autoSpaceDN w:val="0"/>
        <w:adjustRightInd w:val="0"/>
        <w:spacing w:line="276" w:lineRule="auto"/>
        <w:contextualSpacing w:val="0"/>
        <w:jc w:val="both"/>
        <w:rPr>
          <w:rFonts w:ascii="Tahoma" w:hAnsi="Tahoma" w:cs="Tahoma"/>
          <w:color w:val="000000"/>
          <w:sz w:val="22"/>
          <w:szCs w:val="22"/>
        </w:rPr>
      </w:pPr>
      <w:r w:rsidRPr="001568E6">
        <w:rPr>
          <w:rFonts w:ascii="Tahoma" w:hAnsi="Tahoma" w:cs="Tahoma"/>
          <w:color w:val="000000"/>
          <w:sz w:val="22"/>
          <w:szCs w:val="22"/>
        </w:rPr>
        <w:t xml:space="preserve">Συνεργάζεται με το στέλεχος που ασχολείται με τη μαθησιακή στήριξη για τις ανάγκες των ομάδων των παιδιών </w:t>
      </w:r>
    </w:p>
    <w:p w:rsidR="00A1277F" w:rsidRPr="001568E6" w:rsidRDefault="00A1277F" w:rsidP="00A1277F">
      <w:pPr>
        <w:pStyle w:val="ListParagraph1"/>
        <w:numPr>
          <w:ilvl w:val="0"/>
          <w:numId w:val="21"/>
        </w:numPr>
        <w:autoSpaceDE w:val="0"/>
        <w:autoSpaceDN w:val="0"/>
        <w:adjustRightInd w:val="0"/>
        <w:spacing w:line="276" w:lineRule="auto"/>
        <w:contextualSpacing w:val="0"/>
        <w:jc w:val="both"/>
        <w:rPr>
          <w:rFonts w:ascii="Tahoma" w:hAnsi="Tahoma" w:cs="Tahoma"/>
          <w:color w:val="000000"/>
          <w:sz w:val="22"/>
          <w:szCs w:val="22"/>
        </w:rPr>
      </w:pPr>
      <w:r w:rsidRPr="001568E6">
        <w:rPr>
          <w:rFonts w:ascii="Tahoma" w:hAnsi="Tahoma" w:cs="Tahoma"/>
          <w:color w:val="000000"/>
          <w:sz w:val="22"/>
          <w:szCs w:val="22"/>
        </w:rPr>
        <w:t>Έχει την ευθύνη τήρησης βιβλίου/ εισαγωγής στοιχείων στο πληροφοριακό σύστημα, με το ιστορικό, τα συμπεράσματα και τα αποτελέσματα της ψυχολογικής αξιολόγησης από κάθε συνεδρία.</w:t>
      </w:r>
    </w:p>
    <w:p w:rsidR="00A1277F" w:rsidRPr="001568E6" w:rsidRDefault="00A1277F" w:rsidP="00A1277F">
      <w:pPr>
        <w:autoSpaceDE w:val="0"/>
        <w:autoSpaceDN w:val="0"/>
        <w:adjustRightInd w:val="0"/>
        <w:spacing w:line="276" w:lineRule="auto"/>
        <w:ind w:left="360"/>
        <w:jc w:val="both"/>
        <w:rPr>
          <w:rFonts w:ascii="Tahoma" w:hAnsi="Tahoma" w:cs="Tahoma"/>
          <w:sz w:val="22"/>
          <w:szCs w:val="22"/>
          <w:u w:val="single"/>
        </w:rPr>
      </w:pPr>
      <w:r w:rsidRPr="001568E6">
        <w:rPr>
          <w:rFonts w:ascii="Tahoma" w:hAnsi="Tahoma" w:cs="Tahoma"/>
          <w:sz w:val="22"/>
          <w:szCs w:val="22"/>
          <w:u w:val="single"/>
        </w:rPr>
        <w:t>Πέραν των ανωτέρω τα στελέχη του Κέντρου Κοινότητας συνεργάζονται από κοινού για την απρόσκοπτη υλοποίηση των κάτωθι διοικητικών καθηκόντων και αρμοδιοτήτων:</w:t>
      </w:r>
    </w:p>
    <w:p w:rsidR="00A1277F" w:rsidRPr="001568E6" w:rsidRDefault="00A1277F" w:rsidP="00A1277F">
      <w:pPr>
        <w:pStyle w:val="ListParagraph1"/>
        <w:numPr>
          <w:ilvl w:val="0"/>
          <w:numId w:val="22"/>
        </w:numPr>
        <w:autoSpaceDE w:val="0"/>
        <w:autoSpaceDN w:val="0"/>
        <w:adjustRightInd w:val="0"/>
        <w:spacing w:line="276" w:lineRule="auto"/>
        <w:ind w:left="814"/>
        <w:contextualSpacing w:val="0"/>
        <w:jc w:val="both"/>
        <w:rPr>
          <w:rFonts w:ascii="Tahoma" w:hAnsi="Tahoma" w:cs="Tahoma"/>
          <w:color w:val="000000"/>
          <w:sz w:val="22"/>
          <w:szCs w:val="22"/>
        </w:rPr>
      </w:pPr>
      <w:r w:rsidRPr="001568E6">
        <w:rPr>
          <w:rFonts w:ascii="Tahoma" w:hAnsi="Tahoma" w:cs="Tahoma"/>
          <w:color w:val="000000"/>
          <w:sz w:val="22"/>
          <w:szCs w:val="22"/>
        </w:rPr>
        <w:t xml:space="preserve">Αρχειοθέτηση, (έντυπη και ηλεκτρονική) </w:t>
      </w:r>
    </w:p>
    <w:p w:rsidR="00A1277F" w:rsidRPr="001568E6" w:rsidRDefault="00A1277F" w:rsidP="00A1277F">
      <w:pPr>
        <w:pStyle w:val="ListParagraph1"/>
        <w:numPr>
          <w:ilvl w:val="0"/>
          <w:numId w:val="22"/>
        </w:numPr>
        <w:autoSpaceDE w:val="0"/>
        <w:autoSpaceDN w:val="0"/>
        <w:adjustRightInd w:val="0"/>
        <w:spacing w:line="276" w:lineRule="auto"/>
        <w:ind w:left="814"/>
        <w:contextualSpacing w:val="0"/>
        <w:jc w:val="both"/>
        <w:rPr>
          <w:rFonts w:ascii="Tahoma" w:hAnsi="Tahoma" w:cs="Tahoma"/>
          <w:color w:val="000000"/>
          <w:sz w:val="22"/>
          <w:szCs w:val="22"/>
        </w:rPr>
      </w:pPr>
      <w:r w:rsidRPr="001568E6">
        <w:rPr>
          <w:rFonts w:ascii="Tahoma" w:hAnsi="Tahoma" w:cs="Tahoma"/>
          <w:color w:val="000000"/>
          <w:sz w:val="22"/>
          <w:szCs w:val="22"/>
        </w:rPr>
        <w:t xml:space="preserve">Δακτυλογράφηση και επεξεργασία κειμένων </w:t>
      </w:r>
    </w:p>
    <w:p w:rsidR="00A1277F" w:rsidRPr="001568E6" w:rsidRDefault="00A1277F" w:rsidP="00A1277F">
      <w:pPr>
        <w:pStyle w:val="ListParagraph1"/>
        <w:numPr>
          <w:ilvl w:val="0"/>
          <w:numId w:val="22"/>
        </w:numPr>
        <w:autoSpaceDE w:val="0"/>
        <w:autoSpaceDN w:val="0"/>
        <w:adjustRightInd w:val="0"/>
        <w:spacing w:line="276" w:lineRule="auto"/>
        <w:ind w:left="814"/>
        <w:contextualSpacing w:val="0"/>
        <w:jc w:val="both"/>
        <w:rPr>
          <w:rFonts w:ascii="Tahoma" w:hAnsi="Tahoma" w:cs="Tahoma"/>
          <w:color w:val="000000"/>
          <w:sz w:val="22"/>
          <w:szCs w:val="22"/>
        </w:rPr>
      </w:pPr>
      <w:r w:rsidRPr="001568E6">
        <w:rPr>
          <w:rFonts w:ascii="Tahoma" w:hAnsi="Tahoma" w:cs="Tahoma"/>
          <w:color w:val="000000"/>
          <w:sz w:val="22"/>
          <w:szCs w:val="22"/>
        </w:rPr>
        <w:t xml:space="preserve">Έκδοση αντιγράφων-φωτοτυπιών </w:t>
      </w:r>
    </w:p>
    <w:p w:rsidR="00A1277F" w:rsidRPr="001568E6" w:rsidRDefault="00A1277F" w:rsidP="00A1277F">
      <w:pPr>
        <w:pStyle w:val="ListParagraph1"/>
        <w:numPr>
          <w:ilvl w:val="0"/>
          <w:numId w:val="22"/>
        </w:numPr>
        <w:autoSpaceDE w:val="0"/>
        <w:autoSpaceDN w:val="0"/>
        <w:adjustRightInd w:val="0"/>
        <w:spacing w:line="276" w:lineRule="auto"/>
        <w:ind w:left="814"/>
        <w:contextualSpacing w:val="0"/>
        <w:jc w:val="both"/>
        <w:rPr>
          <w:rFonts w:ascii="Tahoma" w:hAnsi="Tahoma" w:cs="Tahoma"/>
          <w:color w:val="000000"/>
          <w:sz w:val="22"/>
          <w:szCs w:val="22"/>
        </w:rPr>
      </w:pPr>
      <w:r w:rsidRPr="001568E6">
        <w:rPr>
          <w:rFonts w:ascii="Tahoma" w:hAnsi="Tahoma" w:cs="Tahoma"/>
          <w:color w:val="000000"/>
          <w:sz w:val="22"/>
          <w:szCs w:val="22"/>
        </w:rPr>
        <w:t xml:space="preserve">Προετοιμασία εντύπων και παρουσιάσεων του Κέντρου </w:t>
      </w:r>
    </w:p>
    <w:p w:rsidR="00A1277F" w:rsidRPr="001568E6" w:rsidRDefault="00A1277F" w:rsidP="00A1277F">
      <w:pPr>
        <w:pStyle w:val="ListParagraph1"/>
        <w:numPr>
          <w:ilvl w:val="0"/>
          <w:numId w:val="22"/>
        </w:numPr>
        <w:autoSpaceDE w:val="0"/>
        <w:autoSpaceDN w:val="0"/>
        <w:adjustRightInd w:val="0"/>
        <w:spacing w:line="276" w:lineRule="auto"/>
        <w:ind w:left="814"/>
        <w:contextualSpacing w:val="0"/>
        <w:jc w:val="both"/>
        <w:rPr>
          <w:rFonts w:ascii="Tahoma" w:hAnsi="Tahoma" w:cs="Tahoma"/>
          <w:color w:val="000000"/>
          <w:sz w:val="22"/>
          <w:szCs w:val="22"/>
        </w:rPr>
      </w:pPr>
      <w:r w:rsidRPr="001568E6">
        <w:rPr>
          <w:rFonts w:ascii="Tahoma" w:hAnsi="Tahoma" w:cs="Tahoma"/>
          <w:color w:val="000000"/>
          <w:sz w:val="22"/>
          <w:szCs w:val="22"/>
        </w:rPr>
        <w:t xml:space="preserve">Καταχώρηση στοιχείων και επεξεργασία αποτελεσμάτων, ερευνών που εκπονούν τα στελέχη του Κέντρου </w:t>
      </w:r>
    </w:p>
    <w:p w:rsidR="00A1277F" w:rsidRPr="001568E6" w:rsidRDefault="00A1277F" w:rsidP="00A1277F">
      <w:pPr>
        <w:pStyle w:val="ListParagraph1"/>
        <w:numPr>
          <w:ilvl w:val="0"/>
          <w:numId w:val="22"/>
        </w:numPr>
        <w:autoSpaceDE w:val="0"/>
        <w:autoSpaceDN w:val="0"/>
        <w:adjustRightInd w:val="0"/>
        <w:spacing w:line="276" w:lineRule="auto"/>
        <w:ind w:left="814"/>
        <w:contextualSpacing w:val="0"/>
        <w:jc w:val="both"/>
        <w:rPr>
          <w:rFonts w:ascii="Tahoma" w:hAnsi="Tahoma" w:cs="Tahoma"/>
          <w:color w:val="000000"/>
          <w:sz w:val="22"/>
          <w:szCs w:val="22"/>
        </w:rPr>
      </w:pPr>
      <w:r w:rsidRPr="001568E6">
        <w:rPr>
          <w:rFonts w:ascii="Tahoma" w:hAnsi="Tahoma" w:cs="Tahoma"/>
          <w:color w:val="000000"/>
          <w:sz w:val="22"/>
          <w:szCs w:val="22"/>
        </w:rPr>
        <w:t xml:space="preserve">Ηλεκτρονική αλληλογραφία του Κέντρου </w:t>
      </w:r>
    </w:p>
    <w:p w:rsidR="00A1277F" w:rsidRPr="001568E6" w:rsidRDefault="00A1277F" w:rsidP="00A1277F">
      <w:pPr>
        <w:pStyle w:val="ListParagraph1"/>
        <w:numPr>
          <w:ilvl w:val="0"/>
          <w:numId w:val="22"/>
        </w:numPr>
        <w:autoSpaceDE w:val="0"/>
        <w:autoSpaceDN w:val="0"/>
        <w:adjustRightInd w:val="0"/>
        <w:spacing w:line="276" w:lineRule="auto"/>
        <w:ind w:left="814"/>
        <w:contextualSpacing w:val="0"/>
        <w:jc w:val="both"/>
        <w:rPr>
          <w:rFonts w:ascii="Tahoma" w:hAnsi="Tahoma" w:cs="Tahoma"/>
          <w:color w:val="000000"/>
          <w:sz w:val="22"/>
          <w:szCs w:val="22"/>
        </w:rPr>
      </w:pPr>
      <w:r w:rsidRPr="001568E6">
        <w:rPr>
          <w:rFonts w:ascii="Tahoma" w:hAnsi="Tahoma" w:cs="Tahoma"/>
          <w:color w:val="000000"/>
          <w:sz w:val="22"/>
          <w:szCs w:val="22"/>
        </w:rPr>
        <w:t xml:space="preserve">Παρακολούθηση – ενημέρωση ιστοσελίδας της δομής, ή την παροχή στοιχείων για την ενημέρωση της ιστοσελίδας του ΟΤΑ αναφορικά με τις δραστηριότητες του Κέντρου (υπηρεσίες, εκδηλώσεις, προσκλήσεις κ.λπ.) </w:t>
      </w:r>
    </w:p>
    <w:p w:rsidR="00A1277F" w:rsidRPr="001568E6" w:rsidRDefault="00A1277F" w:rsidP="00A1277F">
      <w:pPr>
        <w:pStyle w:val="ListParagraph1"/>
        <w:numPr>
          <w:ilvl w:val="0"/>
          <w:numId w:val="22"/>
        </w:numPr>
        <w:autoSpaceDE w:val="0"/>
        <w:autoSpaceDN w:val="0"/>
        <w:adjustRightInd w:val="0"/>
        <w:spacing w:line="276" w:lineRule="auto"/>
        <w:ind w:left="814"/>
        <w:contextualSpacing w:val="0"/>
        <w:jc w:val="both"/>
        <w:rPr>
          <w:rFonts w:ascii="Tahoma" w:hAnsi="Tahoma" w:cs="Tahoma"/>
          <w:color w:val="000000"/>
          <w:sz w:val="22"/>
          <w:szCs w:val="22"/>
        </w:rPr>
      </w:pPr>
      <w:r w:rsidRPr="001568E6">
        <w:rPr>
          <w:rFonts w:ascii="Tahoma" w:hAnsi="Tahoma" w:cs="Tahoma"/>
          <w:color w:val="000000"/>
          <w:sz w:val="22"/>
          <w:szCs w:val="22"/>
        </w:rPr>
        <w:t xml:space="preserve">Διεκπεραιώσεις ΕΛΤΑ και </w:t>
      </w:r>
      <w:proofErr w:type="spellStart"/>
      <w:r w:rsidRPr="001568E6">
        <w:rPr>
          <w:rFonts w:ascii="Tahoma" w:hAnsi="Tahoma" w:cs="Tahoma"/>
          <w:color w:val="000000"/>
          <w:sz w:val="22"/>
          <w:szCs w:val="22"/>
        </w:rPr>
        <w:t>courier</w:t>
      </w:r>
      <w:proofErr w:type="spellEnd"/>
    </w:p>
    <w:p w:rsidR="00A1277F" w:rsidRPr="001568E6" w:rsidRDefault="00A1277F" w:rsidP="00A1277F">
      <w:pPr>
        <w:pStyle w:val="ListParagraph1"/>
        <w:numPr>
          <w:ilvl w:val="0"/>
          <w:numId w:val="22"/>
        </w:numPr>
        <w:autoSpaceDE w:val="0"/>
        <w:autoSpaceDN w:val="0"/>
        <w:adjustRightInd w:val="0"/>
        <w:spacing w:line="276" w:lineRule="auto"/>
        <w:ind w:left="814"/>
        <w:contextualSpacing w:val="0"/>
        <w:jc w:val="both"/>
        <w:rPr>
          <w:rFonts w:ascii="Tahoma" w:hAnsi="Tahoma" w:cs="Tahoma"/>
          <w:color w:val="000000"/>
          <w:sz w:val="22"/>
          <w:szCs w:val="22"/>
        </w:rPr>
      </w:pPr>
      <w:r w:rsidRPr="001568E6">
        <w:rPr>
          <w:rFonts w:ascii="Tahoma" w:hAnsi="Tahoma" w:cs="Tahoma"/>
          <w:color w:val="000000"/>
          <w:sz w:val="22"/>
          <w:szCs w:val="22"/>
        </w:rPr>
        <w:t xml:space="preserve">Επιμέλεια αποστολής ομαδικών επιστολών - προσκλήσεις </w:t>
      </w:r>
    </w:p>
    <w:p w:rsidR="00A1277F" w:rsidRPr="001568E6" w:rsidRDefault="00A1277F" w:rsidP="00A1277F">
      <w:pPr>
        <w:pStyle w:val="ListParagraph1"/>
        <w:numPr>
          <w:ilvl w:val="0"/>
          <w:numId w:val="22"/>
        </w:numPr>
        <w:autoSpaceDE w:val="0"/>
        <w:autoSpaceDN w:val="0"/>
        <w:adjustRightInd w:val="0"/>
        <w:spacing w:line="276" w:lineRule="auto"/>
        <w:ind w:left="814"/>
        <w:contextualSpacing w:val="0"/>
        <w:jc w:val="both"/>
        <w:rPr>
          <w:rFonts w:ascii="Tahoma" w:hAnsi="Tahoma" w:cs="Tahoma"/>
          <w:color w:val="000000"/>
          <w:sz w:val="22"/>
          <w:szCs w:val="22"/>
        </w:rPr>
      </w:pPr>
      <w:r w:rsidRPr="001568E6">
        <w:rPr>
          <w:rFonts w:ascii="Tahoma" w:hAnsi="Tahoma" w:cs="Tahoma"/>
          <w:color w:val="000000"/>
          <w:sz w:val="22"/>
          <w:szCs w:val="22"/>
        </w:rPr>
        <w:t xml:space="preserve">Υποδοχή και εσωτερική προώθηση αιτήσεων </w:t>
      </w:r>
    </w:p>
    <w:p w:rsidR="00A1277F" w:rsidRPr="001568E6" w:rsidRDefault="00A1277F" w:rsidP="00A1277F">
      <w:pPr>
        <w:pStyle w:val="ListParagraph1"/>
        <w:numPr>
          <w:ilvl w:val="0"/>
          <w:numId w:val="22"/>
        </w:numPr>
        <w:autoSpaceDE w:val="0"/>
        <w:autoSpaceDN w:val="0"/>
        <w:adjustRightInd w:val="0"/>
        <w:spacing w:line="276" w:lineRule="auto"/>
        <w:ind w:left="814"/>
        <w:contextualSpacing w:val="0"/>
        <w:jc w:val="both"/>
        <w:rPr>
          <w:rFonts w:ascii="Tahoma" w:hAnsi="Tahoma" w:cs="Tahoma"/>
          <w:color w:val="000000"/>
          <w:sz w:val="22"/>
          <w:szCs w:val="22"/>
        </w:rPr>
      </w:pPr>
      <w:r w:rsidRPr="001568E6">
        <w:rPr>
          <w:rFonts w:ascii="Tahoma" w:hAnsi="Tahoma" w:cs="Tahoma"/>
          <w:color w:val="000000"/>
          <w:sz w:val="22"/>
          <w:szCs w:val="22"/>
        </w:rPr>
        <w:t xml:space="preserve">Προετοιμασία συναντήσεων </w:t>
      </w:r>
    </w:p>
    <w:p w:rsidR="00A1277F" w:rsidRPr="001568E6" w:rsidRDefault="00A1277F" w:rsidP="00A1277F">
      <w:pPr>
        <w:pStyle w:val="ListParagraph1"/>
        <w:numPr>
          <w:ilvl w:val="0"/>
          <w:numId w:val="22"/>
        </w:numPr>
        <w:autoSpaceDE w:val="0"/>
        <w:autoSpaceDN w:val="0"/>
        <w:adjustRightInd w:val="0"/>
        <w:spacing w:line="276" w:lineRule="auto"/>
        <w:ind w:left="814"/>
        <w:contextualSpacing w:val="0"/>
        <w:jc w:val="both"/>
        <w:rPr>
          <w:rFonts w:ascii="Tahoma" w:hAnsi="Tahoma" w:cs="Tahoma"/>
          <w:color w:val="000000"/>
          <w:sz w:val="22"/>
          <w:szCs w:val="22"/>
        </w:rPr>
      </w:pPr>
      <w:r w:rsidRPr="001568E6">
        <w:rPr>
          <w:rFonts w:ascii="Tahoma" w:hAnsi="Tahoma" w:cs="Tahoma"/>
          <w:color w:val="000000"/>
          <w:sz w:val="22"/>
          <w:szCs w:val="22"/>
        </w:rPr>
        <w:t xml:space="preserve">Συνεννόηση με προμηθευτές </w:t>
      </w:r>
    </w:p>
    <w:p w:rsidR="00A1277F" w:rsidRPr="001568E6" w:rsidRDefault="00A1277F" w:rsidP="00A1277F">
      <w:pPr>
        <w:pStyle w:val="ListParagraph1"/>
        <w:numPr>
          <w:ilvl w:val="0"/>
          <w:numId w:val="22"/>
        </w:numPr>
        <w:autoSpaceDE w:val="0"/>
        <w:autoSpaceDN w:val="0"/>
        <w:adjustRightInd w:val="0"/>
        <w:spacing w:line="276" w:lineRule="auto"/>
        <w:ind w:left="814"/>
        <w:contextualSpacing w:val="0"/>
        <w:jc w:val="both"/>
        <w:rPr>
          <w:rFonts w:ascii="Tahoma" w:hAnsi="Tahoma" w:cs="Tahoma"/>
          <w:color w:val="000000"/>
          <w:sz w:val="22"/>
          <w:szCs w:val="22"/>
        </w:rPr>
      </w:pPr>
      <w:r w:rsidRPr="001568E6">
        <w:rPr>
          <w:rFonts w:ascii="Tahoma" w:hAnsi="Tahoma" w:cs="Tahoma"/>
          <w:color w:val="000000"/>
          <w:sz w:val="22"/>
          <w:szCs w:val="22"/>
        </w:rPr>
        <w:t>Καταχώρηση στοιχείων που υποδεικνύονται από τον υπεύθυνο του Κέντρου και τα στελέχη- τήρηση ηλεκτρονικών αρχείων.</w:t>
      </w:r>
    </w:p>
    <w:p w:rsidR="00A1277F" w:rsidRPr="001568E6" w:rsidRDefault="00A1277F" w:rsidP="00A1277F">
      <w:pPr>
        <w:pStyle w:val="ListParagraph1"/>
        <w:numPr>
          <w:ilvl w:val="0"/>
          <w:numId w:val="22"/>
        </w:numPr>
        <w:autoSpaceDE w:val="0"/>
        <w:autoSpaceDN w:val="0"/>
        <w:adjustRightInd w:val="0"/>
        <w:spacing w:line="276" w:lineRule="auto"/>
        <w:ind w:left="814"/>
        <w:contextualSpacing w:val="0"/>
        <w:jc w:val="both"/>
        <w:rPr>
          <w:rFonts w:ascii="Tahoma" w:hAnsi="Tahoma" w:cs="Tahoma"/>
          <w:color w:val="000000"/>
          <w:sz w:val="22"/>
          <w:szCs w:val="22"/>
        </w:rPr>
      </w:pPr>
      <w:r w:rsidRPr="001568E6">
        <w:rPr>
          <w:rFonts w:ascii="Tahoma" w:hAnsi="Tahoma" w:cs="Tahoma"/>
          <w:color w:val="000000"/>
          <w:sz w:val="22"/>
          <w:szCs w:val="22"/>
        </w:rPr>
        <w:t xml:space="preserve">Σύνταξη </w:t>
      </w:r>
      <w:proofErr w:type="spellStart"/>
      <w:r w:rsidRPr="001568E6">
        <w:rPr>
          <w:rFonts w:ascii="Tahoma" w:hAnsi="Tahoma" w:cs="Tahoma"/>
          <w:color w:val="000000"/>
          <w:sz w:val="22"/>
          <w:szCs w:val="22"/>
        </w:rPr>
        <w:t>εξοδολογίων</w:t>
      </w:r>
      <w:proofErr w:type="spellEnd"/>
      <w:r w:rsidRPr="001568E6">
        <w:rPr>
          <w:rFonts w:ascii="Tahoma" w:hAnsi="Tahoma" w:cs="Tahoma"/>
          <w:color w:val="000000"/>
          <w:sz w:val="22"/>
          <w:szCs w:val="22"/>
        </w:rPr>
        <w:t xml:space="preserve">, </w:t>
      </w:r>
      <w:proofErr w:type="spellStart"/>
      <w:r w:rsidRPr="001568E6">
        <w:rPr>
          <w:rFonts w:ascii="Tahoma" w:hAnsi="Tahoma" w:cs="Tahoma"/>
          <w:color w:val="000000"/>
          <w:sz w:val="22"/>
          <w:szCs w:val="22"/>
        </w:rPr>
        <w:t>παρουσιολογίων</w:t>
      </w:r>
      <w:proofErr w:type="spellEnd"/>
      <w:r w:rsidRPr="001568E6">
        <w:rPr>
          <w:rFonts w:ascii="Tahoma" w:hAnsi="Tahoma" w:cs="Tahoma"/>
          <w:color w:val="000000"/>
          <w:sz w:val="22"/>
          <w:szCs w:val="22"/>
        </w:rPr>
        <w:t xml:space="preserve"> και τήρηση αρχείου</w:t>
      </w:r>
    </w:p>
    <w:p w:rsidR="00A1277F" w:rsidRPr="001568E6" w:rsidRDefault="00A1277F" w:rsidP="00A1277F">
      <w:pPr>
        <w:pStyle w:val="ListParagraph1"/>
        <w:numPr>
          <w:ilvl w:val="0"/>
          <w:numId w:val="22"/>
        </w:numPr>
        <w:autoSpaceDE w:val="0"/>
        <w:autoSpaceDN w:val="0"/>
        <w:adjustRightInd w:val="0"/>
        <w:spacing w:line="276" w:lineRule="auto"/>
        <w:ind w:left="814"/>
        <w:contextualSpacing w:val="0"/>
        <w:jc w:val="both"/>
        <w:rPr>
          <w:rFonts w:ascii="Tahoma" w:hAnsi="Tahoma" w:cs="Tahoma"/>
          <w:color w:val="000000"/>
          <w:sz w:val="22"/>
          <w:szCs w:val="22"/>
        </w:rPr>
      </w:pPr>
      <w:r w:rsidRPr="001568E6">
        <w:rPr>
          <w:rFonts w:ascii="Tahoma" w:hAnsi="Tahoma" w:cs="Tahoma"/>
          <w:color w:val="000000"/>
          <w:sz w:val="22"/>
          <w:szCs w:val="22"/>
        </w:rPr>
        <w:t xml:space="preserve">Συμμετέχει σε δράσεις για την προσέλκυση χορηγών, εθελοντών και τη διασύνδεση με την κοινότητα. Τηρεί το αρχείο </w:t>
      </w:r>
      <w:proofErr w:type="spellStart"/>
      <w:r w:rsidRPr="001568E6">
        <w:rPr>
          <w:rFonts w:ascii="Tahoma" w:hAnsi="Tahoma" w:cs="Tahoma"/>
          <w:color w:val="000000"/>
          <w:sz w:val="22"/>
          <w:szCs w:val="22"/>
        </w:rPr>
        <w:t>εθελοντώνκαι</w:t>
      </w:r>
      <w:proofErr w:type="spellEnd"/>
      <w:r w:rsidRPr="001568E6">
        <w:rPr>
          <w:rFonts w:ascii="Tahoma" w:hAnsi="Tahoma" w:cs="Tahoma"/>
          <w:color w:val="000000"/>
          <w:sz w:val="22"/>
          <w:szCs w:val="22"/>
        </w:rPr>
        <w:t xml:space="preserve"> ενημερώνει το βιβλίο Δωρεών</w:t>
      </w:r>
    </w:p>
    <w:p w:rsidR="00A1277F" w:rsidRPr="001568E6" w:rsidRDefault="00A1277F" w:rsidP="00A1277F">
      <w:pPr>
        <w:autoSpaceDE w:val="0"/>
        <w:autoSpaceDN w:val="0"/>
        <w:adjustRightInd w:val="0"/>
        <w:spacing w:before="120" w:after="120" w:line="276" w:lineRule="auto"/>
        <w:ind w:left="227"/>
        <w:jc w:val="both"/>
        <w:rPr>
          <w:rFonts w:ascii="Tahoma" w:hAnsi="Tahoma" w:cs="Tahoma"/>
          <w:color w:val="000000"/>
          <w:sz w:val="22"/>
          <w:szCs w:val="22"/>
        </w:rPr>
      </w:pPr>
      <w:r w:rsidRPr="001568E6">
        <w:rPr>
          <w:rFonts w:ascii="Tahoma" w:hAnsi="Tahoma" w:cs="Tahoma"/>
          <w:color w:val="000000"/>
          <w:sz w:val="22"/>
          <w:szCs w:val="22"/>
        </w:rPr>
        <w:t xml:space="preserve">Όλα τα στελέχη του Κέντρου υποχρεούνται να παραδίδουν τα στοιχεία εκείνα που απαιτούνται για την παρακολούθηση της συνολικής πορείας του έργου (απολογισμοί) και τη συμπλήρωση βάσεων δεδομένων. </w:t>
      </w:r>
    </w:p>
    <w:p w:rsidR="00A1277F" w:rsidRPr="001568E6" w:rsidRDefault="00A1277F" w:rsidP="00A1277F">
      <w:pPr>
        <w:autoSpaceDE w:val="0"/>
        <w:autoSpaceDN w:val="0"/>
        <w:adjustRightInd w:val="0"/>
        <w:spacing w:before="120" w:after="120" w:line="276" w:lineRule="auto"/>
        <w:ind w:left="227"/>
        <w:jc w:val="both"/>
        <w:rPr>
          <w:rFonts w:ascii="Tahoma" w:hAnsi="Tahoma" w:cs="Tahoma"/>
          <w:color w:val="000000"/>
          <w:sz w:val="22"/>
          <w:szCs w:val="22"/>
        </w:rPr>
      </w:pPr>
      <w:r w:rsidRPr="001568E6">
        <w:rPr>
          <w:rFonts w:ascii="Tahoma" w:hAnsi="Tahoma" w:cs="Tahoma"/>
          <w:color w:val="000000"/>
          <w:sz w:val="22"/>
          <w:szCs w:val="22"/>
        </w:rPr>
        <w:lastRenderedPageBreak/>
        <w:t xml:space="preserve">Επίσης, </w:t>
      </w:r>
      <w:r w:rsidRPr="001568E6">
        <w:rPr>
          <w:rFonts w:ascii="Tahoma" w:hAnsi="Tahoma" w:cs="Tahoma"/>
          <w:sz w:val="22"/>
          <w:szCs w:val="22"/>
        </w:rPr>
        <w:t xml:space="preserve">ανάλογα με τα </w:t>
      </w:r>
      <w:r w:rsidRPr="001568E6">
        <w:rPr>
          <w:rFonts w:ascii="Tahoma" w:hAnsi="Tahoma" w:cs="Tahoma"/>
          <w:color w:val="000000"/>
          <w:sz w:val="22"/>
          <w:szCs w:val="22"/>
        </w:rPr>
        <w:t xml:space="preserve">θέματα που χειρίζονται καθώς και την κατανομή των αρμοδιοτήτων: </w:t>
      </w:r>
    </w:p>
    <w:p w:rsidR="00A1277F" w:rsidRPr="001568E6" w:rsidRDefault="00A1277F" w:rsidP="00A1277F">
      <w:pPr>
        <w:pStyle w:val="ListParagraph1"/>
        <w:numPr>
          <w:ilvl w:val="0"/>
          <w:numId w:val="23"/>
        </w:numPr>
        <w:autoSpaceDE w:val="0"/>
        <w:autoSpaceDN w:val="0"/>
        <w:adjustRightInd w:val="0"/>
        <w:spacing w:before="120" w:line="276" w:lineRule="auto"/>
        <w:ind w:left="757"/>
        <w:contextualSpacing w:val="0"/>
        <w:jc w:val="both"/>
        <w:rPr>
          <w:rFonts w:ascii="Tahoma" w:hAnsi="Tahoma" w:cs="Tahoma"/>
          <w:sz w:val="22"/>
          <w:szCs w:val="22"/>
        </w:rPr>
      </w:pPr>
      <w:r w:rsidRPr="001568E6">
        <w:rPr>
          <w:rFonts w:ascii="Tahoma" w:hAnsi="Tahoma" w:cs="Tahoma"/>
          <w:sz w:val="22"/>
          <w:szCs w:val="22"/>
        </w:rPr>
        <w:t>συμπληρώνουν την ηλεκτρονική φόρμα υποδοχής και καταγραφής των ωφελούμενων.</w:t>
      </w:r>
    </w:p>
    <w:p w:rsidR="00A1277F" w:rsidRPr="001568E6" w:rsidRDefault="00A1277F" w:rsidP="00A1277F">
      <w:pPr>
        <w:pStyle w:val="ListParagraph1"/>
        <w:numPr>
          <w:ilvl w:val="0"/>
          <w:numId w:val="23"/>
        </w:numPr>
        <w:autoSpaceDE w:val="0"/>
        <w:autoSpaceDN w:val="0"/>
        <w:adjustRightInd w:val="0"/>
        <w:spacing w:before="120" w:line="276" w:lineRule="auto"/>
        <w:ind w:left="757"/>
        <w:contextualSpacing w:val="0"/>
        <w:jc w:val="both"/>
        <w:rPr>
          <w:rFonts w:ascii="Tahoma" w:hAnsi="Tahoma" w:cs="Tahoma"/>
          <w:color w:val="000000"/>
          <w:sz w:val="22"/>
          <w:szCs w:val="22"/>
        </w:rPr>
      </w:pPr>
      <w:r w:rsidRPr="001568E6">
        <w:rPr>
          <w:rFonts w:ascii="Tahoma" w:hAnsi="Tahoma" w:cs="Tahoma"/>
          <w:color w:val="000000"/>
          <w:sz w:val="22"/>
          <w:szCs w:val="22"/>
        </w:rPr>
        <w:t>συμμετέχουν σε συναντήσεις της ομάδας.</w:t>
      </w:r>
    </w:p>
    <w:p w:rsidR="00A1277F" w:rsidRPr="001568E6" w:rsidRDefault="00A1277F" w:rsidP="00A1277F">
      <w:pPr>
        <w:pStyle w:val="ListParagraph1"/>
        <w:numPr>
          <w:ilvl w:val="0"/>
          <w:numId w:val="23"/>
        </w:numPr>
        <w:autoSpaceDE w:val="0"/>
        <w:autoSpaceDN w:val="0"/>
        <w:adjustRightInd w:val="0"/>
        <w:spacing w:before="120" w:line="276" w:lineRule="auto"/>
        <w:ind w:left="757"/>
        <w:contextualSpacing w:val="0"/>
        <w:jc w:val="both"/>
        <w:rPr>
          <w:rFonts w:ascii="Tahoma" w:hAnsi="Tahoma" w:cs="Tahoma"/>
          <w:color w:val="000000"/>
          <w:sz w:val="22"/>
          <w:szCs w:val="22"/>
        </w:rPr>
      </w:pPr>
      <w:r w:rsidRPr="001568E6">
        <w:rPr>
          <w:rFonts w:ascii="Tahoma" w:hAnsi="Tahoma" w:cs="Tahoma"/>
          <w:color w:val="000000"/>
          <w:sz w:val="22"/>
          <w:szCs w:val="22"/>
        </w:rPr>
        <w:t>συμμετέχουν σε εκδηλώσεις ευαισθητοποίησης, ενημέρωσης, κ.λπ.</w:t>
      </w:r>
    </w:p>
    <w:p w:rsidR="00A1277F" w:rsidRPr="001568E6" w:rsidRDefault="00A1277F" w:rsidP="00A1277F">
      <w:pPr>
        <w:pStyle w:val="ListParagraph1"/>
        <w:numPr>
          <w:ilvl w:val="0"/>
          <w:numId w:val="23"/>
        </w:numPr>
        <w:autoSpaceDE w:val="0"/>
        <w:autoSpaceDN w:val="0"/>
        <w:adjustRightInd w:val="0"/>
        <w:spacing w:before="120" w:line="276" w:lineRule="auto"/>
        <w:ind w:left="757"/>
        <w:contextualSpacing w:val="0"/>
        <w:jc w:val="both"/>
        <w:rPr>
          <w:rFonts w:ascii="Tahoma" w:hAnsi="Tahoma" w:cs="Tahoma"/>
          <w:color w:val="000000"/>
          <w:sz w:val="22"/>
          <w:szCs w:val="22"/>
        </w:rPr>
      </w:pPr>
      <w:r w:rsidRPr="001568E6">
        <w:rPr>
          <w:rFonts w:ascii="Tahoma" w:hAnsi="Tahoma" w:cs="Tahoma"/>
          <w:color w:val="000000"/>
          <w:sz w:val="22"/>
          <w:szCs w:val="22"/>
        </w:rPr>
        <w:t>υποχρεούνται στη τήρηση του απορρήτου και των προσωπικών δεδομένων των περιστατικών που διαχειρίζονται.</w:t>
      </w:r>
    </w:p>
    <w:p w:rsidR="00A1277F" w:rsidRPr="001568E6" w:rsidRDefault="00A1277F" w:rsidP="00A1277F">
      <w:pPr>
        <w:pStyle w:val="ListParagraph1"/>
        <w:numPr>
          <w:ilvl w:val="0"/>
          <w:numId w:val="23"/>
        </w:numPr>
        <w:autoSpaceDE w:val="0"/>
        <w:autoSpaceDN w:val="0"/>
        <w:adjustRightInd w:val="0"/>
        <w:spacing w:before="120" w:line="276" w:lineRule="auto"/>
        <w:ind w:left="757"/>
        <w:contextualSpacing w:val="0"/>
        <w:jc w:val="both"/>
        <w:rPr>
          <w:rFonts w:ascii="Tahoma" w:hAnsi="Tahoma" w:cs="Tahoma"/>
          <w:color w:val="000000"/>
          <w:sz w:val="22"/>
          <w:szCs w:val="22"/>
        </w:rPr>
      </w:pPr>
      <w:r w:rsidRPr="001568E6">
        <w:rPr>
          <w:rFonts w:ascii="Tahoma" w:hAnsi="Tahoma" w:cs="Tahoma"/>
          <w:color w:val="000000"/>
          <w:sz w:val="22"/>
          <w:szCs w:val="22"/>
        </w:rPr>
        <w:t>παίρνουν μέρος στις έρευνες/καταγραφές που απαιτούνται.</w:t>
      </w:r>
    </w:p>
    <w:p w:rsidR="00A1277F" w:rsidRPr="001568E6" w:rsidRDefault="00A1277F" w:rsidP="00A1277F">
      <w:pPr>
        <w:pStyle w:val="Default"/>
        <w:spacing w:line="276" w:lineRule="auto"/>
        <w:jc w:val="both"/>
        <w:rPr>
          <w:rFonts w:ascii="Tahoma" w:hAnsi="Tahoma" w:cs="Tahoma"/>
          <w:sz w:val="22"/>
          <w:szCs w:val="22"/>
        </w:rPr>
      </w:pPr>
    </w:p>
    <w:p w:rsidR="00A1277F" w:rsidRPr="001568E6" w:rsidRDefault="00A1277F" w:rsidP="00A1277F">
      <w:pPr>
        <w:spacing w:line="276" w:lineRule="auto"/>
        <w:ind w:left="34"/>
        <w:jc w:val="both"/>
        <w:rPr>
          <w:rFonts w:ascii="Tahoma" w:hAnsi="Tahoma" w:cs="Tahoma"/>
          <w:b/>
          <w:sz w:val="22"/>
          <w:szCs w:val="22"/>
        </w:rPr>
      </w:pPr>
      <w:r w:rsidRPr="001568E6">
        <w:rPr>
          <w:rFonts w:ascii="Tahoma" w:hAnsi="Tahoma" w:cs="Tahoma"/>
          <w:b/>
          <w:sz w:val="22"/>
          <w:szCs w:val="22"/>
        </w:rPr>
        <w:t>Αναλυτική Περιγραφή ανά Πακέτο Εργασίας</w:t>
      </w:r>
    </w:p>
    <w:p w:rsidR="00A1277F" w:rsidRPr="001568E6" w:rsidRDefault="00A1277F" w:rsidP="00A1277F">
      <w:pPr>
        <w:spacing w:line="276" w:lineRule="auto"/>
        <w:ind w:left="34"/>
        <w:jc w:val="both"/>
        <w:rPr>
          <w:rFonts w:ascii="Tahoma" w:hAnsi="Tahoma" w:cs="Tahoma"/>
          <w:sz w:val="22"/>
          <w:szCs w:val="22"/>
        </w:rPr>
      </w:pPr>
      <w:r w:rsidRPr="001568E6">
        <w:rPr>
          <w:rFonts w:ascii="Tahoma" w:hAnsi="Tahoma" w:cs="Tahoma"/>
          <w:sz w:val="22"/>
          <w:szCs w:val="22"/>
        </w:rPr>
        <w:t>Το υποέργο αφορά ένα ενιαίο Πακέτο Εργασίας και οργανώνεται σε επιμέρους ενέργειες:</w:t>
      </w:r>
    </w:p>
    <w:p w:rsidR="00A1277F" w:rsidRPr="001568E6" w:rsidRDefault="00A1277F" w:rsidP="00A1277F">
      <w:pPr>
        <w:spacing w:line="276" w:lineRule="auto"/>
        <w:jc w:val="both"/>
        <w:rPr>
          <w:rFonts w:ascii="Tahoma" w:hAnsi="Tahoma" w:cs="Tahoma"/>
          <w:sz w:val="22"/>
          <w:szCs w:val="22"/>
        </w:rPr>
      </w:pPr>
      <w:r w:rsidRPr="001568E6">
        <w:rPr>
          <w:rFonts w:ascii="Tahoma" w:hAnsi="Tahoma" w:cs="Tahoma"/>
          <w:b/>
          <w:sz w:val="22"/>
          <w:szCs w:val="22"/>
        </w:rPr>
        <w:t>ΠΕ 1 :</w:t>
      </w:r>
      <w:r w:rsidRPr="001568E6">
        <w:rPr>
          <w:rFonts w:ascii="Tahoma" w:hAnsi="Tahoma" w:cs="Tahoma"/>
          <w:b/>
          <w:sz w:val="22"/>
          <w:szCs w:val="22"/>
        </w:rPr>
        <w:tab/>
      </w:r>
      <w:r w:rsidRPr="001568E6">
        <w:rPr>
          <w:rFonts w:ascii="Tahoma" w:hAnsi="Tahoma" w:cs="Tahoma"/>
          <w:b/>
          <w:i/>
          <w:sz w:val="22"/>
          <w:szCs w:val="22"/>
        </w:rPr>
        <w:t>Ίδρυση και Λειτουργία Κέντρου Κοινότητας</w:t>
      </w:r>
    </w:p>
    <w:p w:rsidR="00A1277F" w:rsidRPr="001568E6" w:rsidRDefault="00A1277F" w:rsidP="00A1277F">
      <w:pPr>
        <w:spacing w:line="276" w:lineRule="auto"/>
        <w:jc w:val="both"/>
        <w:rPr>
          <w:rFonts w:ascii="Tahoma" w:hAnsi="Tahoma" w:cs="Tahoma"/>
          <w:sz w:val="22"/>
          <w:szCs w:val="22"/>
        </w:rPr>
      </w:pPr>
      <w:r w:rsidRPr="001568E6">
        <w:rPr>
          <w:rFonts w:ascii="Tahoma" w:hAnsi="Tahoma" w:cs="Tahoma"/>
          <w:sz w:val="22"/>
          <w:szCs w:val="22"/>
        </w:rPr>
        <w:t>Στόχοι / Επιδιωκόμενα αποτελέσματα:</w:t>
      </w:r>
    </w:p>
    <w:p w:rsidR="00A1277F" w:rsidRPr="001568E6" w:rsidRDefault="00A1277F" w:rsidP="00A1277F">
      <w:pPr>
        <w:pStyle w:val="aa"/>
        <w:numPr>
          <w:ilvl w:val="0"/>
          <w:numId w:val="10"/>
        </w:numPr>
        <w:spacing w:after="200" w:line="276" w:lineRule="auto"/>
        <w:jc w:val="both"/>
        <w:rPr>
          <w:rFonts w:ascii="Tahoma" w:hAnsi="Tahoma" w:cs="Tahoma"/>
          <w:sz w:val="22"/>
          <w:szCs w:val="22"/>
        </w:rPr>
      </w:pPr>
      <w:r w:rsidRPr="001568E6">
        <w:rPr>
          <w:rFonts w:ascii="Tahoma" w:hAnsi="Tahoma" w:cs="Tahoma"/>
          <w:sz w:val="22"/>
          <w:szCs w:val="22"/>
        </w:rPr>
        <w:t>Η λειτουργία Κέντρου Κοινότητας για 36 μήνες</w:t>
      </w:r>
    </w:p>
    <w:p w:rsidR="00A1277F" w:rsidRPr="001568E6" w:rsidRDefault="00A1277F" w:rsidP="00A1277F">
      <w:pPr>
        <w:pStyle w:val="aa"/>
        <w:numPr>
          <w:ilvl w:val="0"/>
          <w:numId w:val="10"/>
        </w:numPr>
        <w:spacing w:after="200" w:line="276" w:lineRule="auto"/>
        <w:jc w:val="both"/>
        <w:rPr>
          <w:rFonts w:ascii="Tahoma" w:hAnsi="Tahoma" w:cs="Tahoma"/>
          <w:sz w:val="22"/>
          <w:szCs w:val="22"/>
        </w:rPr>
      </w:pPr>
      <w:r w:rsidRPr="001568E6">
        <w:rPr>
          <w:rFonts w:ascii="Tahoma" w:hAnsi="Tahoma" w:cs="Tahoma"/>
          <w:sz w:val="22"/>
          <w:szCs w:val="22"/>
        </w:rPr>
        <w:t>Η Υποδοχή-Ενημέρωση-Υποστήριξη των πολιτών</w:t>
      </w:r>
    </w:p>
    <w:p w:rsidR="00A1277F" w:rsidRPr="001568E6" w:rsidRDefault="00A1277F" w:rsidP="00A1277F">
      <w:pPr>
        <w:pStyle w:val="aa"/>
        <w:numPr>
          <w:ilvl w:val="0"/>
          <w:numId w:val="10"/>
        </w:numPr>
        <w:spacing w:after="200" w:line="276" w:lineRule="auto"/>
        <w:jc w:val="both"/>
        <w:rPr>
          <w:rFonts w:ascii="Tahoma" w:hAnsi="Tahoma" w:cs="Tahoma"/>
          <w:sz w:val="22"/>
          <w:szCs w:val="22"/>
        </w:rPr>
      </w:pPr>
      <w:r w:rsidRPr="001568E6">
        <w:rPr>
          <w:rFonts w:ascii="Tahoma" w:hAnsi="Tahoma" w:cs="Tahoma"/>
          <w:sz w:val="22"/>
          <w:szCs w:val="22"/>
        </w:rPr>
        <w:t xml:space="preserve">Η σύνδεση του Κέντρου Κοινότητας με επιμέρους φορείς και υπηρεσίες (υπηρεσίες ΟΤΑ, δημόσιες υπηρεσίες, εθελοντικές οργανώσεις ,οργανισμούς τοπικού χαρακτήρα κλπ)με τοπικές επιχειρήσεις, την τοπική κοινωνία για τη βελτίωση του βιοτικού επιπέδου των ωφελουμένων και τη </w:t>
      </w:r>
      <w:proofErr w:type="spellStart"/>
      <w:r w:rsidRPr="001568E6">
        <w:rPr>
          <w:rFonts w:ascii="Tahoma" w:hAnsi="Tahoma" w:cs="Tahoma"/>
          <w:sz w:val="22"/>
          <w:szCs w:val="22"/>
        </w:rPr>
        <w:t>διασφάληση</w:t>
      </w:r>
      <w:proofErr w:type="spellEnd"/>
      <w:r w:rsidRPr="001568E6">
        <w:rPr>
          <w:rFonts w:ascii="Tahoma" w:hAnsi="Tahoma" w:cs="Tahoma"/>
          <w:sz w:val="22"/>
          <w:szCs w:val="22"/>
        </w:rPr>
        <w:t xml:space="preserve"> της κοινωνικής τους ένταξης  </w:t>
      </w:r>
    </w:p>
    <w:p w:rsidR="00A1277F" w:rsidRPr="001568E6" w:rsidRDefault="00A1277F" w:rsidP="00A1277F">
      <w:pPr>
        <w:pStyle w:val="aa"/>
        <w:numPr>
          <w:ilvl w:val="0"/>
          <w:numId w:val="10"/>
        </w:numPr>
        <w:spacing w:after="200" w:line="276" w:lineRule="auto"/>
        <w:jc w:val="both"/>
        <w:rPr>
          <w:rFonts w:ascii="Tahoma" w:hAnsi="Tahoma" w:cs="Tahoma"/>
          <w:sz w:val="22"/>
          <w:szCs w:val="22"/>
        </w:rPr>
      </w:pPr>
      <w:r w:rsidRPr="001568E6">
        <w:rPr>
          <w:rFonts w:ascii="Tahoma" w:hAnsi="Tahoma" w:cs="Tahoma"/>
          <w:sz w:val="22"/>
          <w:szCs w:val="22"/>
        </w:rPr>
        <w:t>Η αντιμετώπιση του φαινομένου της ακραίας φτώχειας και του κοινωνικού αποκλεισμού μέσω της υποστήριξης ομάδων του τοπικού πληθυσμού που πλήττονται ή απειλούνται από τη φτώχεια και τον κοινωνικό αποκλεισμό</w:t>
      </w:r>
    </w:p>
    <w:p w:rsidR="00A1277F" w:rsidRPr="001568E6" w:rsidRDefault="00A1277F" w:rsidP="00A1277F">
      <w:pPr>
        <w:pStyle w:val="aa"/>
        <w:numPr>
          <w:ilvl w:val="0"/>
          <w:numId w:val="10"/>
        </w:numPr>
        <w:spacing w:after="200" w:line="276" w:lineRule="auto"/>
        <w:jc w:val="both"/>
        <w:rPr>
          <w:rFonts w:ascii="Tahoma" w:hAnsi="Tahoma" w:cs="Tahoma"/>
          <w:sz w:val="22"/>
          <w:szCs w:val="22"/>
        </w:rPr>
      </w:pPr>
      <w:r w:rsidRPr="001568E6">
        <w:rPr>
          <w:rFonts w:ascii="Tahoma" w:hAnsi="Tahoma" w:cs="Tahoma"/>
          <w:sz w:val="22"/>
          <w:szCs w:val="22"/>
        </w:rPr>
        <w:t>Η υλοποίηση των Σχεδίων Δικτύωσης και Δημοσιότητας</w:t>
      </w:r>
    </w:p>
    <w:p w:rsidR="00A1277F" w:rsidRPr="001568E6" w:rsidRDefault="00A1277F" w:rsidP="00A1277F">
      <w:pPr>
        <w:spacing w:line="276" w:lineRule="auto"/>
        <w:jc w:val="both"/>
        <w:rPr>
          <w:rFonts w:ascii="Tahoma" w:hAnsi="Tahoma" w:cs="Tahoma"/>
          <w:b/>
          <w:sz w:val="22"/>
          <w:szCs w:val="22"/>
        </w:rPr>
      </w:pPr>
      <w:r w:rsidRPr="001568E6">
        <w:rPr>
          <w:rFonts w:ascii="Tahoma" w:hAnsi="Tahoma" w:cs="Tahoma"/>
          <w:b/>
          <w:sz w:val="22"/>
          <w:szCs w:val="22"/>
        </w:rPr>
        <w:t>Επί μέρους Ενέργειες/Εργασίες:</w:t>
      </w:r>
    </w:p>
    <w:p w:rsidR="00A1277F" w:rsidRPr="001568E6" w:rsidRDefault="00A1277F" w:rsidP="00A1277F">
      <w:pPr>
        <w:pStyle w:val="aa"/>
        <w:numPr>
          <w:ilvl w:val="0"/>
          <w:numId w:val="11"/>
        </w:numPr>
        <w:spacing w:after="200" w:line="276" w:lineRule="auto"/>
        <w:jc w:val="both"/>
        <w:rPr>
          <w:rFonts w:ascii="Tahoma" w:hAnsi="Tahoma" w:cs="Tahoma"/>
          <w:sz w:val="22"/>
          <w:szCs w:val="22"/>
        </w:rPr>
      </w:pPr>
      <w:r w:rsidRPr="001568E6">
        <w:rPr>
          <w:rFonts w:ascii="Tahoma" w:hAnsi="Tahoma" w:cs="Tahoma"/>
          <w:sz w:val="22"/>
          <w:szCs w:val="22"/>
        </w:rPr>
        <w:t>Ενέργεια 1: Στελέχωση Κέντρου Κοινότητας / Εργασίες: Διαδικασίες πρόσληψης νέου προσωπικού σύμφωνα με τα όσα ισχύουν για τις προσλήψεις προσωπικού με σύμβαση ΙΔΟΧ από τους ΟΤΑ για συγχρηματοδοτούμενες από το ΕΣΠΑ δράσεις, με όρους ΑΣΕΠ (έγκριση από ΑΣΕΠ για την πρόσκληση - δημοσίευση πρόσκλησης - συλλογή αιτήσεων - αξιολόγηση αιτήσεων βάσει των κριτηρίων που έχουν οριστεί στην ανακοίνωση - ανάρτηση των πινάκων - πρακτικό ενστάσεων -αυτεπάγγελτος έλεγχος γνησιότητας δικαιολογητικών - πρόσληψη προσωπικού - αναγγελία πρόσληψης στο ΕΡΓΑΝΗ - αποστολή της βεβαίωσης έναρξης στην ΕΥΔ). Στην Ενέργεια αυτή θα περιληφθούν και οι διαδικασίες αντικατάστασης προσωπικού, εάν αυτό απαιτηθεί.</w:t>
      </w:r>
    </w:p>
    <w:p w:rsidR="00A1277F" w:rsidRPr="001568E6" w:rsidRDefault="00A1277F" w:rsidP="00A1277F">
      <w:pPr>
        <w:pStyle w:val="aa"/>
        <w:numPr>
          <w:ilvl w:val="0"/>
          <w:numId w:val="11"/>
        </w:numPr>
        <w:spacing w:after="200" w:line="276" w:lineRule="auto"/>
        <w:jc w:val="both"/>
        <w:rPr>
          <w:rFonts w:ascii="Tahoma" w:hAnsi="Tahoma" w:cs="Tahoma"/>
          <w:sz w:val="22"/>
          <w:szCs w:val="22"/>
        </w:rPr>
      </w:pPr>
      <w:r w:rsidRPr="001568E6">
        <w:rPr>
          <w:rFonts w:ascii="Tahoma" w:hAnsi="Tahoma" w:cs="Tahoma"/>
          <w:sz w:val="22"/>
          <w:szCs w:val="22"/>
        </w:rPr>
        <w:t>Ενέργεια 2:Δημιουργία Μητρώου Ωφελουμένων , Φορέων και Προγραμμάτων – Επιδομάτων (καταγραφή στο Ενιαίο Πληροφοριακό Σύστημα)</w:t>
      </w:r>
    </w:p>
    <w:p w:rsidR="00A1277F" w:rsidRPr="001568E6" w:rsidRDefault="00A1277F" w:rsidP="00A1277F">
      <w:pPr>
        <w:pStyle w:val="aa"/>
        <w:numPr>
          <w:ilvl w:val="0"/>
          <w:numId w:val="11"/>
        </w:numPr>
        <w:spacing w:after="200" w:line="276" w:lineRule="auto"/>
        <w:jc w:val="both"/>
        <w:rPr>
          <w:rFonts w:ascii="Tahoma" w:hAnsi="Tahoma" w:cs="Tahoma"/>
          <w:sz w:val="22"/>
          <w:szCs w:val="22"/>
        </w:rPr>
      </w:pPr>
      <w:r w:rsidRPr="001568E6">
        <w:rPr>
          <w:rFonts w:ascii="Tahoma" w:hAnsi="Tahoma" w:cs="Tahoma"/>
          <w:sz w:val="22"/>
          <w:szCs w:val="22"/>
        </w:rPr>
        <w:t xml:space="preserve">Ενέργεια 3: Λειτουργία και Παρακολούθηση Δομής / Εργασίες:  Υποδοχή -Καταγραφή –Κατεύθυνση και παραπομπή των πολιτών. Θα γίνεται ακόμη συστηματική παρακολούθηση της πορείας των ωφελουμένων και δημιουργία ατομικών εκθέσεων για την παροχή υπηρεσιών και προϊόντων στους ωφελούμενους. Επιπλέον θα γίνεται καταγραφή Φορέων καθώς  και καταγραφή </w:t>
      </w:r>
      <w:r w:rsidRPr="001568E6">
        <w:rPr>
          <w:rFonts w:ascii="Tahoma" w:hAnsi="Tahoma" w:cs="Tahoma"/>
          <w:sz w:val="22"/>
          <w:szCs w:val="22"/>
        </w:rPr>
        <w:lastRenderedPageBreak/>
        <w:t xml:space="preserve">Προγραμμάτων και Επιδομάτων και διασύνδεση με τα Ενιαίο Πληροφοριακό Σύστημα. </w:t>
      </w:r>
    </w:p>
    <w:p w:rsidR="00A1277F" w:rsidRPr="001568E6" w:rsidRDefault="00A1277F" w:rsidP="00A1277F">
      <w:pPr>
        <w:pStyle w:val="aa"/>
        <w:numPr>
          <w:ilvl w:val="0"/>
          <w:numId w:val="11"/>
        </w:numPr>
        <w:spacing w:before="120" w:after="120" w:line="276" w:lineRule="auto"/>
        <w:jc w:val="both"/>
        <w:rPr>
          <w:rFonts w:ascii="Tahoma" w:hAnsi="Tahoma" w:cs="Tahoma"/>
          <w:sz w:val="22"/>
          <w:szCs w:val="22"/>
        </w:rPr>
      </w:pPr>
      <w:r w:rsidRPr="001568E6">
        <w:rPr>
          <w:rFonts w:ascii="Tahoma" w:hAnsi="Tahoma" w:cs="Tahoma"/>
          <w:sz w:val="22"/>
          <w:szCs w:val="22"/>
        </w:rPr>
        <w:t xml:space="preserve">Ενέργεια 4: Δημοσιότητα - Δικτύωση, με ιδιαίτερη επικέντρωση στα ΑΜΕΑ / Εργασίες: Υλοποίηση των Σχεδίων Δικτύωσης και Δημοσιότητας για την ευαισθητοποίηση της τοπικής κοινωνίας και την ενημέρωση σχετικά με τη λειτουργίας της δομής σε δυνητικά ωφελούμενους αλλά και σε Υπηρεσίες και φορείς . Διασύνδεση κυρίως, των Κέντρων Κοινότητας μεταξύ τους καθώς και με τους φορείς προκειμένου να επιτευχθεί η πληροφόρηση και η παραπομπή των πολιτών σχετικά με προγράμματα πρόνοιας και κοινωνικής ένταξης  που υλοποιούνται σε τοπικό ,περιφερειακό ή εθνικό επίπεδο και η υποστήριξη των ωφελουμένων ατόμων στη διαδικασία ένταξης στα προγράμματα αυτά . </w:t>
      </w:r>
    </w:p>
    <w:p w:rsidR="00A1277F" w:rsidRPr="001568E6" w:rsidRDefault="00A1277F" w:rsidP="00A1277F">
      <w:pPr>
        <w:spacing w:line="276" w:lineRule="auto"/>
        <w:jc w:val="both"/>
        <w:rPr>
          <w:rFonts w:ascii="Tahoma" w:hAnsi="Tahoma" w:cs="Tahoma"/>
          <w:sz w:val="22"/>
          <w:szCs w:val="22"/>
        </w:rPr>
      </w:pPr>
      <w:r w:rsidRPr="001568E6">
        <w:rPr>
          <w:rFonts w:ascii="Tahoma" w:hAnsi="Tahoma" w:cs="Tahoma"/>
          <w:b/>
          <w:sz w:val="22"/>
          <w:szCs w:val="22"/>
        </w:rPr>
        <w:t>Παραδοτέα</w:t>
      </w:r>
      <w:r w:rsidRPr="001568E6">
        <w:rPr>
          <w:rFonts w:ascii="Tahoma" w:hAnsi="Tahoma" w:cs="Tahoma"/>
          <w:sz w:val="22"/>
          <w:szCs w:val="22"/>
        </w:rPr>
        <w:t xml:space="preserve">: </w:t>
      </w:r>
    </w:p>
    <w:p w:rsidR="00A1277F" w:rsidRPr="001568E6" w:rsidRDefault="00A1277F" w:rsidP="00A1277F">
      <w:pPr>
        <w:spacing w:line="276" w:lineRule="auto"/>
        <w:jc w:val="both"/>
        <w:rPr>
          <w:rFonts w:ascii="Tahoma" w:hAnsi="Tahoma" w:cs="Tahoma"/>
          <w:sz w:val="22"/>
          <w:szCs w:val="22"/>
          <w:u w:val="single"/>
        </w:rPr>
      </w:pPr>
      <w:r w:rsidRPr="001568E6">
        <w:rPr>
          <w:rFonts w:ascii="Tahoma" w:hAnsi="Tahoma" w:cs="Tahoma"/>
          <w:sz w:val="22"/>
          <w:szCs w:val="22"/>
          <w:u w:val="single"/>
        </w:rPr>
        <w:t>Παραδοτέα Ενέργειας 1</w:t>
      </w:r>
    </w:p>
    <w:p w:rsidR="00A1277F" w:rsidRPr="001568E6" w:rsidRDefault="00A1277F" w:rsidP="00A1277F">
      <w:pPr>
        <w:spacing w:line="276" w:lineRule="auto"/>
        <w:jc w:val="both"/>
        <w:rPr>
          <w:rFonts w:ascii="Tahoma" w:hAnsi="Tahoma" w:cs="Tahoma"/>
          <w:sz w:val="22"/>
          <w:szCs w:val="22"/>
        </w:rPr>
      </w:pPr>
      <w:r w:rsidRPr="001568E6">
        <w:rPr>
          <w:rFonts w:ascii="Tahoma" w:hAnsi="Tahoma" w:cs="Tahoma"/>
          <w:sz w:val="22"/>
          <w:szCs w:val="22"/>
        </w:rPr>
        <w:t>Π1.1 : Υλικό που προκύπτει καθ’ όλη τη διαδικασία πρόσληψης νέου προσωπικού μέχρι την ολοκλήρωση της Πράξης</w:t>
      </w:r>
    </w:p>
    <w:p w:rsidR="00A1277F" w:rsidRPr="001568E6" w:rsidRDefault="00A1277F" w:rsidP="00A1277F">
      <w:pPr>
        <w:spacing w:line="276" w:lineRule="auto"/>
        <w:jc w:val="both"/>
        <w:rPr>
          <w:rFonts w:ascii="Tahoma" w:hAnsi="Tahoma" w:cs="Tahoma"/>
          <w:sz w:val="22"/>
          <w:szCs w:val="22"/>
        </w:rPr>
      </w:pPr>
      <w:r w:rsidRPr="001568E6">
        <w:rPr>
          <w:rFonts w:ascii="Tahoma" w:hAnsi="Tahoma" w:cs="Tahoma"/>
          <w:sz w:val="22"/>
          <w:szCs w:val="22"/>
          <w:u w:val="single"/>
        </w:rPr>
        <w:t>Παραδοτέα Ενέργειας 2</w:t>
      </w:r>
    </w:p>
    <w:p w:rsidR="00A1277F" w:rsidRPr="001568E6" w:rsidRDefault="00A1277F" w:rsidP="00A1277F">
      <w:pPr>
        <w:spacing w:line="276" w:lineRule="auto"/>
        <w:jc w:val="both"/>
        <w:rPr>
          <w:rFonts w:ascii="Tahoma" w:hAnsi="Tahoma" w:cs="Tahoma"/>
          <w:sz w:val="22"/>
          <w:szCs w:val="22"/>
        </w:rPr>
      </w:pPr>
      <w:r w:rsidRPr="001568E6">
        <w:rPr>
          <w:rFonts w:ascii="Tahoma" w:hAnsi="Tahoma" w:cs="Tahoma"/>
          <w:sz w:val="22"/>
          <w:szCs w:val="22"/>
        </w:rPr>
        <w:t>Π1.2 : Μητρώο Ωφελουμένων ,Φορέων και Επιδομάτων</w:t>
      </w:r>
    </w:p>
    <w:p w:rsidR="00A1277F" w:rsidRPr="001568E6" w:rsidRDefault="00A1277F" w:rsidP="00A1277F">
      <w:pPr>
        <w:spacing w:line="276" w:lineRule="auto"/>
        <w:jc w:val="both"/>
        <w:rPr>
          <w:rFonts w:ascii="Tahoma" w:hAnsi="Tahoma" w:cs="Tahoma"/>
          <w:sz w:val="22"/>
          <w:szCs w:val="22"/>
          <w:u w:val="single"/>
        </w:rPr>
      </w:pPr>
      <w:r w:rsidRPr="001568E6">
        <w:rPr>
          <w:rFonts w:ascii="Tahoma" w:hAnsi="Tahoma" w:cs="Tahoma"/>
          <w:sz w:val="22"/>
          <w:szCs w:val="22"/>
          <w:u w:val="single"/>
        </w:rPr>
        <w:t>Παραδοτέα Ενέργειας 3</w:t>
      </w:r>
    </w:p>
    <w:p w:rsidR="00A1277F" w:rsidRPr="001568E6" w:rsidRDefault="00A1277F" w:rsidP="00A1277F">
      <w:pPr>
        <w:spacing w:line="276" w:lineRule="auto"/>
        <w:jc w:val="both"/>
        <w:rPr>
          <w:rFonts w:ascii="Tahoma" w:hAnsi="Tahoma" w:cs="Tahoma"/>
          <w:sz w:val="22"/>
          <w:szCs w:val="22"/>
        </w:rPr>
      </w:pPr>
      <w:r w:rsidRPr="001568E6">
        <w:rPr>
          <w:rFonts w:ascii="Tahoma" w:hAnsi="Tahoma" w:cs="Tahoma"/>
          <w:sz w:val="22"/>
          <w:szCs w:val="22"/>
        </w:rPr>
        <w:t xml:space="preserve">Π1.3 :Αποδεικτικά ίδρυσης και Λειτουργίας (Εγκρίσεις που απαιτούνται για την ίδρυση της δομής – ημερήσιες καρτέλες εισερχόμενων στη δομή (ανεξάρτητα εάν είναι ωφελούμενοι ή όχι)  - </w:t>
      </w:r>
      <w:proofErr w:type="spellStart"/>
      <w:r w:rsidRPr="001568E6">
        <w:rPr>
          <w:rFonts w:ascii="Tahoma" w:hAnsi="Tahoma" w:cs="Tahoma"/>
          <w:sz w:val="22"/>
          <w:szCs w:val="22"/>
        </w:rPr>
        <w:t>Παρουσιολόγια</w:t>
      </w:r>
      <w:proofErr w:type="spellEnd"/>
      <w:r w:rsidRPr="001568E6">
        <w:rPr>
          <w:rFonts w:ascii="Tahoma" w:hAnsi="Tahoma" w:cs="Tahoma"/>
          <w:sz w:val="22"/>
          <w:szCs w:val="22"/>
        </w:rPr>
        <w:t xml:space="preserve"> Στελεχών – Κατάλογος με τους Ανθρωπομήνες απασχόλησης των στελεχών της Δομής -  Υλικό Στελεχών και Εκθέσεις για παροχή υπηρεσιών προς ωφελούμενους με ιδιαίτερη αναφορά σε παραπομπές που αναπτύχθηκαν σε άλλες υπηρεσίες (π.χ. άλλα Κέντρα Κοινότητας ή άλλες δομές)  Μηνιαίες εκθέσεις πεπραγμένων – Συμβάσεις - Παραδοτέα – αποδεικτικά λειτουργικών δαπανών) </w:t>
      </w:r>
    </w:p>
    <w:p w:rsidR="00A1277F" w:rsidRPr="001568E6" w:rsidRDefault="00A1277F" w:rsidP="00A1277F">
      <w:pPr>
        <w:spacing w:line="276" w:lineRule="auto"/>
        <w:jc w:val="both"/>
        <w:rPr>
          <w:rFonts w:ascii="Tahoma" w:hAnsi="Tahoma" w:cs="Tahoma"/>
          <w:sz w:val="22"/>
          <w:szCs w:val="22"/>
          <w:u w:val="single"/>
        </w:rPr>
      </w:pPr>
      <w:r w:rsidRPr="001568E6">
        <w:rPr>
          <w:rFonts w:ascii="Tahoma" w:hAnsi="Tahoma" w:cs="Tahoma"/>
          <w:sz w:val="22"/>
          <w:szCs w:val="22"/>
          <w:u w:val="single"/>
        </w:rPr>
        <w:t>Παραδοτέα Ενέργειας 4</w:t>
      </w:r>
    </w:p>
    <w:p w:rsidR="00A1277F" w:rsidRPr="001568E6" w:rsidRDefault="00A1277F" w:rsidP="00A1277F">
      <w:pPr>
        <w:spacing w:line="276" w:lineRule="auto"/>
        <w:jc w:val="both"/>
        <w:rPr>
          <w:rFonts w:ascii="Tahoma" w:hAnsi="Tahoma" w:cs="Tahoma"/>
          <w:sz w:val="22"/>
          <w:szCs w:val="22"/>
        </w:rPr>
      </w:pPr>
      <w:r w:rsidRPr="001568E6">
        <w:rPr>
          <w:rFonts w:ascii="Tahoma" w:hAnsi="Tahoma" w:cs="Tahoma"/>
          <w:sz w:val="22"/>
          <w:szCs w:val="22"/>
        </w:rPr>
        <w:t xml:space="preserve">Π1.4 :Έντυπο και Ψηφιακό υλικό συναντήσεων-συνεργασιών δικτύωσης με αναφορά των στοιχείων των συμμετεχόντων, Έντυπο και Ψηφιακό Υλικό δημοσιότητας – δικτύωσης (αφίσες – συμφωνητικά - φωτογραφίες-προσκλήσεις-υλικό εκδηλώσεων- </w:t>
      </w:r>
      <w:proofErr w:type="spellStart"/>
      <w:r w:rsidRPr="001568E6">
        <w:rPr>
          <w:rFonts w:ascii="Tahoma" w:hAnsi="Tahoma" w:cs="Tahoma"/>
          <w:sz w:val="22"/>
          <w:szCs w:val="22"/>
        </w:rPr>
        <w:t>παρουσιολόγια</w:t>
      </w:r>
      <w:proofErr w:type="spellEnd"/>
      <w:r w:rsidRPr="001568E6">
        <w:rPr>
          <w:rFonts w:ascii="Tahoma" w:hAnsi="Tahoma" w:cs="Tahoma"/>
          <w:sz w:val="22"/>
          <w:szCs w:val="22"/>
        </w:rPr>
        <w:t xml:space="preserve"> κλπ ανάλογα με το είδος δράσης που θα πραγματοποιείται)</w:t>
      </w:r>
    </w:p>
    <w:p w:rsidR="00A1277F" w:rsidRPr="001568E6" w:rsidRDefault="00A1277F" w:rsidP="00A1277F">
      <w:pPr>
        <w:spacing w:line="276" w:lineRule="auto"/>
        <w:ind w:left="34"/>
        <w:jc w:val="both"/>
        <w:rPr>
          <w:rFonts w:ascii="Tahoma" w:hAnsi="Tahoma" w:cs="Tahoma"/>
          <w:b/>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02"/>
        <w:gridCol w:w="1452"/>
        <w:gridCol w:w="1282"/>
        <w:gridCol w:w="1275"/>
        <w:gridCol w:w="1560"/>
        <w:gridCol w:w="1559"/>
        <w:gridCol w:w="1276"/>
      </w:tblGrid>
      <w:tr w:rsidR="00A1277F" w:rsidRPr="00A1277F" w:rsidTr="00086240">
        <w:trPr>
          <w:trHeight w:val="511"/>
        </w:trPr>
        <w:tc>
          <w:tcPr>
            <w:tcW w:w="9606" w:type="dxa"/>
            <w:gridSpan w:val="7"/>
            <w:vAlign w:val="center"/>
          </w:tcPr>
          <w:p w:rsidR="00A1277F" w:rsidRPr="00A1277F" w:rsidRDefault="00A1277F" w:rsidP="00086240">
            <w:pPr>
              <w:pStyle w:val="210"/>
              <w:spacing w:line="240" w:lineRule="auto"/>
              <w:ind w:left="0"/>
              <w:jc w:val="center"/>
              <w:rPr>
                <w:rFonts w:ascii="Tahoma" w:hAnsi="Tahoma" w:cs="Tahoma"/>
                <w:b/>
                <w:sz w:val="18"/>
                <w:szCs w:val="18"/>
              </w:rPr>
            </w:pPr>
            <w:r w:rsidRPr="00A1277F">
              <w:rPr>
                <w:rFonts w:ascii="Tahoma" w:hAnsi="Tahoma" w:cs="Tahoma"/>
                <w:b/>
                <w:sz w:val="18"/>
                <w:szCs w:val="18"/>
              </w:rPr>
              <w:t xml:space="preserve"> ΣΥΝΟΠΤΙΚΟΣ ΠΙΝΑΚΑΣ</w:t>
            </w:r>
          </w:p>
          <w:p w:rsidR="00A1277F" w:rsidRPr="00A1277F" w:rsidRDefault="00A1277F" w:rsidP="00086240">
            <w:pPr>
              <w:pStyle w:val="210"/>
              <w:spacing w:line="240" w:lineRule="auto"/>
              <w:ind w:left="0"/>
              <w:jc w:val="center"/>
              <w:rPr>
                <w:rFonts w:ascii="Tahoma" w:hAnsi="Tahoma" w:cs="Tahoma"/>
                <w:sz w:val="18"/>
                <w:szCs w:val="18"/>
              </w:rPr>
            </w:pPr>
            <w:r w:rsidRPr="00A1277F">
              <w:rPr>
                <w:rFonts w:ascii="Tahoma" w:hAnsi="Tahoma" w:cs="Tahoma"/>
                <w:b/>
                <w:sz w:val="18"/>
                <w:szCs w:val="18"/>
              </w:rPr>
              <w:t>ΠΑΡΑΔΟΤΕΑ ΥΠΟΕΡΓΟΥ ΑΝΑ ΠΑΚΕΤΑ ΕΡΓΑΣΙΑΣ</w:t>
            </w:r>
          </w:p>
        </w:tc>
      </w:tr>
      <w:tr w:rsidR="00A1277F" w:rsidRPr="00A1277F" w:rsidTr="00086240">
        <w:trPr>
          <w:trHeight w:val="739"/>
        </w:trPr>
        <w:tc>
          <w:tcPr>
            <w:tcW w:w="1202" w:type="dxa"/>
            <w:vAlign w:val="center"/>
          </w:tcPr>
          <w:p w:rsidR="00A1277F" w:rsidRPr="00A1277F" w:rsidRDefault="00A1277F" w:rsidP="00086240">
            <w:pPr>
              <w:pStyle w:val="210"/>
              <w:spacing w:line="240" w:lineRule="auto"/>
              <w:ind w:left="0"/>
              <w:jc w:val="center"/>
              <w:rPr>
                <w:rFonts w:ascii="Tahoma" w:hAnsi="Tahoma" w:cs="Tahoma"/>
                <w:sz w:val="18"/>
                <w:szCs w:val="18"/>
              </w:rPr>
            </w:pPr>
            <w:r w:rsidRPr="00A1277F">
              <w:rPr>
                <w:rFonts w:ascii="Tahoma" w:hAnsi="Tahoma" w:cs="Tahoma"/>
                <w:sz w:val="18"/>
                <w:szCs w:val="18"/>
              </w:rPr>
              <w:t>ΠΑΚΕΤΑ ΕΡΓΑΣΙΑΣ</w:t>
            </w:r>
          </w:p>
        </w:tc>
        <w:tc>
          <w:tcPr>
            <w:tcW w:w="1452" w:type="dxa"/>
          </w:tcPr>
          <w:p w:rsidR="00A1277F" w:rsidRPr="00A1277F" w:rsidRDefault="00A1277F" w:rsidP="00086240">
            <w:pPr>
              <w:pStyle w:val="210"/>
              <w:spacing w:before="120" w:line="240" w:lineRule="auto"/>
              <w:ind w:left="0"/>
              <w:jc w:val="center"/>
              <w:rPr>
                <w:rFonts w:ascii="Tahoma" w:hAnsi="Tahoma" w:cs="Tahoma"/>
                <w:sz w:val="18"/>
                <w:szCs w:val="18"/>
              </w:rPr>
            </w:pPr>
            <w:r w:rsidRPr="00A1277F">
              <w:rPr>
                <w:rFonts w:ascii="Tahoma" w:hAnsi="Tahoma" w:cs="Tahoma"/>
                <w:sz w:val="18"/>
                <w:szCs w:val="18"/>
              </w:rPr>
              <w:t>ΠΑΡΑΔΟΤΕΑ</w:t>
            </w:r>
          </w:p>
        </w:tc>
        <w:tc>
          <w:tcPr>
            <w:tcW w:w="1282" w:type="dxa"/>
            <w:vAlign w:val="center"/>
          </w:tcPr>
          <w:p w:rsidR="00A1277F" w:rsidRPr="00A1277F" w:rsidRDefault="00A1277F" w:rsidP="00086240">
            <w:pPr>
              <w:pStyle w:val="210"/>
              <w:spacing w:line="240" w:lineRule="auto"/>
              <w:ind w:left="0"/>
              <w:jc w:val="center"/>
              <w:rPr>
                <w:rFonts w:ascii="Tahoma" w:hAnsi="Tahoma" w:cs="Tahoma"/>
                <w:sz w:val="18"/>
                <w:szCs w:val="18"/>
              </w:rPr>
            </w:pPr>
            <w:r w:rsidRPr="00A1277F">
              <w:rPr>
                <w:rFonts w:ascii="Tahoma" w:hAnsi="Tahoma" w:cs="Tahoma"/>
                <w:sz w:val="18"/>
                <w:szCs w:val="18"/>
              </w:rPr>
              <w:t>ΗΜΕΡ/ΝΙΑ ΕΝΑΡΞΗΣ</w:t>
            </w:r>
          </w:p>
        </w:tc>
        <w:tc>
          <w:tcPr>
            <w:tcW w:w="1275" w:type="dxa"/>
            <w:vAlign w:val="center"/>
          </w:tcPr>
          <w:p w:rsidR="00A1277F" w:rsidRPr="00A1277F" w:rsidRDefault="00A1277F" w:rsidP="00086240">
            <w:pPr>
              <w:pStyle w:val="210"/>
              <w:spacing w:line="240" w:lineRule="auto"/>
              <w:ind w:left="0"/>
              <w:jc w:val="center"/>
              <w:rPr>
                <w:rFonts w:ascii="Tahoma" w:hAnsi="Tahoma" w:cs="Tahoma"/>
                <w:sz w:val="18"/>
                <w:szCs w:val="18"/>
              </w:rPr>
            </w:pPr>
            <w:r w:rsidRPr="00A1277F">
              <w:rPr>
                <w:rFonts w:ascii="Tahoma" w:hAnsi="Tahoma" w:cs="Tahoma"/>
                <w:sz w:val="18"/>
                <w:szCs w:val="18"/>
              </w:rPr>
              <w:t>ΗΜΕΡ/ΝΙΑ ΛΗΞΗΣ</w:t>
            </w:r>
          </w:p>
        </w:tc>
        <w:tc>
          <w:tcPr>
            <w:tcW w:w="1560" w:type="dxa"/>
            <w:vAlign w:val="center"/>
          </w:tcPr>
          <w:p w:rsidR="00A1277F" w:rsidRPr="00A1277F" w:rsidRDefault="00A1277F" w:rsidP="00086240">
            <w:pPr>
              <w:pStyle w:val="210"/>
              <w:spacing w:line="240" w:lineRule="auto"/>
              <w:ind w:left="0"/>
              <w:jc w:val="center"/>
              <w:rPr>
                <w:rFonts w:ascii="Tahoma" w:hAnsi="Tahoma" w:cs="Tahoma"/>
                <w:sz w:val="18"/>
                <w:szCs w:val="18"/>
              </w:rPr>
            </w:pPr>
            <w:r w:rsidRPr="00A1277F">
              <w:rPr>
                <w:rFonts w:ascii="Tahoma" w:hAnsi="Tahoma" w:cs="Tahoma"/>
                <w:sz w:val="18"/>
                <w:szCs w:val="18"/>
              </w:rPr>
              <w:t>ΑΝΘΡ/ΜΗΝΕΣ</w:t>
            </w:r>
            <w:r w:rsidRPr="00A1277F">
              <w:rPr>
                <w:rStyle w:val="af4"/>
                <w:rFonts w:ascii="Tahoma" w:hAnsi="Tahoma" w:cs="Tahoma"/>
                <w:sz w:val="18"/>
                <w:szCs w:val="18"/>
              </w:rPr>
              <w:footnoteReference w:id="9"/>
            </w:r>
          </w:p>
        </w:tc>
        <w:tc>
          <w:tcPr>
            <w:tcW w:w="1559" w:type="dxa"/>
            <w:vAlign w:val="center"/>
          </w:tcPr>
          <w:p w:rsidR="00A1277F" w:rsidRPr="00A1277F" w:rsidRDefault="00A1277F" w:rsidP="00086240">
            <w:pPr>
              <w:pStyle w:val="210"/>
              <w:spacing w:line="240" w:lineRule="auto"/>
              <w:ind w:left="0"/>
              <w:jc w:val="center"/>
              <w:rPr>
                <w:rFonts w:ascii="Tahoma" w:hAnsi="Tahoma" w:cs="Tahoma"/>
                <w:sz w:val="18"/>
                <w:szCs w:val="18"/>
              </w:rPr>
            </w:pPr>
            <w:r w:rsidRPr="00A1277F">
              <w:rPr>
                <w:rFonts w:ascii="Tahoma" w:hAnsi="Tahoma" w:cs="Tahoma"/>
                <w:sz w:val="18"/>
                <w:szCs w:val="18"/>
              </w:rPr>
              <w:t>ΕΠΙΛΕΞΙΜΗ ΔΗΜΟΣΙΑ ΔΑΠΑΝΗ</w:t>
            </w:r>
          </w:p>
        </w:tc>
        <w:tc>
          <w:tcPr>
            <w:tcW w:w="1276" w:type="dxa"/>
            <w:vAlign w:val="center"/>
          </w:tcPr>
          <w:p w:rsidR="00A1277F" w:rsidRPr="00A1277F" w:rsidRDefault="00A1277F" w:rsidP="00086240">
            <w:pPr>
              <w:pStyle w:val="210"/>
              <w:spacing w:line="240" w:lineRule="auto"/>
              <w:ind w:left="0"/>
              <w:jc w:val="center"/>
              <w:rPr>
                <w:rFonts w:ascii="Tahoma" w:hAnsi="Tahoma" w:cs="Tahoma"/>
                <w:sz w:val="18"/>
                <w:szCs w:val="18"/>
              </w:rPr>
            </w:pPr>
            <w:r w:rsidRPr="00A1277F">
              <w:rPr>
                <w:rFonts w:ascii="Tahoma" w:hAnsi="Tahoma" w:cs="Tahoma"/>
                <w:sz w:val="18"/>
                <w:szCs w:val="18"/>
              </w:rPr>
              <w:t>ΣΥΝΟΛΙΚΗ ΔΗΜΟΣΙΑ ΔΑΠΑΝΗ</w:t>
            </w:r>
          </w:p>
        </w:tc>
      </w:tr>
      <w:tr w:rsidR="00A1277F" w:rsidRPr="00A1277F" w:rsidTr="00086240">
        <w:trPr>
          <w:trHeight w:val="835"/>
        </w:trPr>
        <w:tc>
          <w:tcPr>
            <w:tcW w:w="1202" w:type="dxa"/>
            <w:vAlign w:val="center"/>
          </w:tcPr>
          <w:p w:rsidR="00A1277F" w:rsidRPr="00A1277F" w:rsidRDefault="00A1277F" w:rsidP="00086240">
            <w:pPr>
              <w:pStyle w:val="210"/>
              <w:spacing w:line="240" w:lineRule="auto"/>
              <w:ind w:left="0"/>
              <w:jc w:val="both"/>
              <w:rPr>
                <w:rFonts w:ascii="Tahoma" w:hAnsi="Tahoma" w:cs="Tahoma"/>
                <w:sz w:val="18"/>
                <w:szCs w:val="18"/>
              </w:rPr>
            </w:pPr>
            <w:r w:rsidRPr="00A1277F">
              <w:rPr>
                <w:rFonts w:ascii="Tahoma" w:hAnsi="Tahoma" w:cs="Tahoma"/>
                <w:sz w:val="18"/>
                <w:szCs w:val="18"/>
              </w:rPr>
              <w:t xml:space="preserve">ΠΕ 1 </w:t>
            </w:r>
          </w:p>
        </w:tc>
        <w:tc>
          <w:tcPr>
            <w:tcW w:w="1452" w:type="dxa"/>
            <w:vAlign w:val="center"/>
          </w:tcPr>
          <w:p w:rsidR="00A1277F" w:rsidRPr="00A1277F" w:rsidRDefault="00A1277F" w:rsidP="00086240">
            <w:pPr>
              <w:pStyle w:val="210"/>
              <w:spacing w:line="240" w:lineRule="auto"/>
              <w:ind w:left="0"/>
              <w:jc w:val="both"/>
              <w:rPr>
                <w:rFonts w:ascii="Tahoma" w:hAnsi="Tahoma" w:cs="Tahoma"/>
                <w:sz w:val="18"/>
                <w:szCs w:val="18"/>
              </w:rPr>
            </w:pPr>
            <w:r w:rsidRPr="00A1277F">
              <w:rPr>
                <w:rFonts w:ascii="Tahoma" w:hAnsi="Tahoma" w:cs="Tahoma"/>
                <w:sz w:val="18"/>
                <w:szCs w:val="18"/>
              </w:rPr>
              <w:t>Π1.1</w:t>
            </w:r>
          </w:p>
          <w:p w:rsidR="00A1277F" w:rsidRPr="00A1277F" w:rsidRDefault="00A1277F" w:rsidP="00086240">
            <w:pPr>
              <w:pStyle w:val="210"/>
              <w:spacing w:line="240" w:lineRule="auto"/>
              <w:ind w:left="0"/>
              <w:jc w:val="both"/>
              <w:rPr>
                <w:rFonts w:ascii="Tahoma" w:hAnsi="Tahoma" w:cs="Tahoma"/>
                <w:sz w:val="18"/>
                <w:szCs w:val="18"/>
              </w:rPr>
            </w:pPr>
            <w:r w:rsidRPr="00A1277F">
              <w:rPr>
                <w:rFonts w:ascii="Tahoma" w:hAnsi="Tahoma" w:cs="Tahoma"/>
                <w:sz w:val="18"/>
                <w:szCs w:val="18"/>
              </w:rPr>
              <w:t>Π1.2</w:t>
            </w:r>
          </w:p>
          <w:p w:rsidR="00A1277F" w:rsidRPr="00A1277F" w:rsidRDefault="00A1277F" w:rsidP="00086240">
            <w:pPr>
              <w:pStyle w:val="210"/>
              <w:spacing w:line="240" w:lineRule="auto"/>
              <w:ind w:left="0"/>
              <w:jc w:val="both"/>
              <w:rPr>
                <w:rFonts w:ascii="Tahoma" w:hAnsi="Tahoma" w:cs="Tahoma"/>
                <w:sz w:val="18"/>
                <w:szCs w:val="18"/>
              </w:rPr>
            </w:pPr>
            <w:r w:rsidRPr="00A1277F">
              <w:rPr>
                <w:rFonts w:ascii="Tahoma" w:hAnsi="Tahoma" w:cs="Tahoma"/>
                <w:sz w:val="18"/>
                <w:szCs w:val="18"/>
              </w:rPr>
              <w:t>Π1.3</w:t>
            </w:r>
          </w:p>
          <w:p w:rsidR="00A1277F" w:rsidRPr="00A1277F" w:rsidRDefault="00A1277F" w:rsidP="00086240">
            <w:pPr>
              <w:pStyle w:val="210"/>
              <w:spacing w:line="240" w:lineRule="auto"/>
              <w:ind w:left="0"/>
              <w:jc w:val="both"/>
              <w:rPr>
                <w:rFonts w:ascii="Tahoma" w:hAnsi="Tahoma" w:cs="Tahoma"/>
                <w:sz w:val="18"/>
                <w:szCs w:val="18"/>
              </w:rPr>
            </w:pPr>
            <w:r w:rsidRPr="00A1277F">
              <w:rPr>
                <w:rFonts w:ascii="Tahoma" w:hAnsi="Tahoma" w:cs="Tahoma"/>
                <w:sz w:val="18"/>
                <w:szCs w:val="18"/>
              </w:rPr>
              <w:t>Π1.4</w:t>
            </w:r>
          </w:p>
        </w:tc>
        <w:tc>
          <w:tcPr>
            <w:tcW w:w="1282" w:type="dxa"/>
            <w:vAlign w:val="center"/>
          </w:tcPr>
          <w:p w:rsidR="00A1277F" w:rsidRPr="00A1277F" w:rsidRDefault="00086240" w:rsidP="00086240">
            <w:pPr>
              <w:pStyle w:val="210"/>
              <w:spacing w:line="240" w:lineRule="auto"/>
              <w:ind w:left="0"/>
              <w:jc w:val="both"/>
              <w:rPr>
                <w:rFonts w:ascii="Tahoma" w:hAnsi="Tahoma" w:cs="Tahoma"/>
                <w:sz w:val="18"/>
                <w:szCs w:val="18"/>
                <w:lang w:val="en-US"/>
              </w:rPr>
            </w:pPr>
            <w:r>
              <w:rPr>
                <w:rFonts w:ascii="Tahoma" w:hAnsi="Tahoma" w:cs="Tahoma"/>
                <w:sz w:val="18"/>
                <w:szCs w:val="18"/>
              </w:rPr>
              <w:t>07/08/2017</w:t>
            </w:r>
          </w:p>
        </w:tc>
        <w:tc>
          <w:tcPr>
            <w:tcW w:w="1275" w:type="dxa"/>
            <w:vAlign w:val="center"/>
          </w:tcPr>
          <w:p w:rsidR="00A1277F" w:rsidRPr="00A1277F" w:rsidRDefault="00D134D9" w:rsidP="00086240">
            <w:pPr>
              <w:pStyle w:val="210"/>
              <w:spacing w:line="240" w:lineRule="auto"/>
              <w:ind w:left="0"/>
              <w:jc w:val="both"/>
              <w:rPr>
                <w:rFonts w:ascii="Tahoma" w:hAnsi="Tahoma" w:cs="Tahoma"/>
                <w:sz w:val="18"/>
                <w:szCs w:val="18"/>
                <w:lang w:val="en-US"/>
              </w:rPr>
            </w:pPr>
            <w:r>
              <w:rPr>
                <w:rFonts w:ascii="Tahoma" w:hAnsi="Tahoma" w:cs="Tahoma"/>
                <w:sz w:val="18"/>
                <w:szCs w:val="18"/>
              </w:rPr>
              <w:t>06/08/2020</w:t>
            </w:r>
          </w:p>
        </w:tc>
        <w:tc>
          <w:tcPr>
            <w:tcW w:w="1560" w:type="dxa"/>
            <w:vAlign w:val="center"/>
          </w:tcPr>
          <w:p w:rsidR="00A1277F" w:rsidRPr="00A1277F" w:rsidRDefault="00A1277F" w:rsidP="00086240">
            <w:pPr>
              <w:pStyle w:val="210"/>
              <w:spacing w:line="240" w:lineRule="auto"/>
              <w:ind w:left="0"/>
              <w:jc w:val="center"/>
              <w:rPr>
                <w:rFonts w:ascii="Tahoma" w:hAnsi="Tahoma" w:cs="Tahoma"/>
                <w:sz w:val="18"/>
                <w:szCs w:val="18"/>
              </w:rPr>
            </w:pPr>
            <w:r w:rsidRPr="00A1277F">
              <w:rPr>
                <w:rFonts w:ascii="Tahoma" w:hAnsi="Tahoma" w:cs="Tahoma"/>
                <w:sz w:val="18"/>
                <w:szCs w:val="18"/>
              </w:rPr>
              <w:t>108</w:t>
            </w:r>
          </w:p>
        </w:tc>
        <w:tc>
          <w:tcPr>
            <w:tcW w:w="1559" w:type="dxa"/>
            <w:vAlign w:val="center"/>
          </w:tcPr>
          <w:p w:rsidR="00A1277F" w:rsidRPr="00A1277F" w:rsidRDefault="00A1277F" w:rsidP="00086240">
            <w:pPr>
              <w:pStyle w:val="210"/>
              <w:spacing w:line="240" w:lineRule="auto"/>
              <w:ind w:left="0"/>
              <w:jc w:val="both"/>
              <w:rPr>
                <w:rFonts w:ascii="Tahoma" w:hAnsi="Tahoma" w:cs="Tahoma"/>
                <w:sz w:val="18"/>
                <w:szCs w:val="18"/>
              </w:rPr>
            </w:pPr>
            <w:r w:rsidRPr="00A1277F">
              <w:rPr>
                <w:rFonts w:ascii="Tahoma" w:hAnsi="Tahoma" w:cs="Tahoma"/>
                <w:sz w:val="18"/>
                <w:szCs w:val="18"/>
              </w:rPr>
              <w:t>172.800,00 €</w:t>
            </w:r>
          </w:p>
        </w:tc>
        <w:tc>
          <w:tcPr>
            <w:tcW w:w="1276" w:type="dxa"/>
            <w:vAlign w:val="center"/>
          </w:tcPr>
          <w:p w:rsidR="00A1277F" w:rsidRPr="00A1277F" w:rsidRDefault="00A1277F" w:rsidP="00086240">
            <w:pPr>
              <w:pStyle w:val="210"/>
              <w:spacing w:line="240" w:lineRule="auto"/>
              <w:ind w:left="0"/>
              <w:jc w:val="both"/>
              <w:rPr>
                <w:rFonts w:ascii="Tahoma" w:hAnsi="Tahoma" w:cs="Tahoma"/>
                <w:sz w:val="18"/>
                <w:szCs w:val="18"/>
              </w:rPr>
            </w:pPr>
            <w:r w:rsidRPr="00A1277F">
              <w:rPr>
                <w:rFonts w:ascii="Tahoma" w:hAnsi="Tahoma" w:cs="Tahoma"/>
                <w:sz w:val="18"/>
                <w:szCs w:val="18"/>
              </w:rPr>
              <w:t>172.800,00 €</w:t>
            </w:r>
          </w:p>
        </w:tc>
      </w:tr>
      <w:tr w:rsidR="00A1277F" w:rsidRPr="00A1277F" w:rsidTr="00086240">
        <w:trPr>
          <w:trHeight w:val="621"/>
        </w:trPr>
        <w:tc>
          <w:tcPr>
            <w:tcW w:w="2654" w:type="dxa"/>
            <w:gridSpan w:val="2"/>
            <w:vAlign w:val="center"/>
          </w:tcPr>
          <w:p w:rsidR="00A1277F" w:rsidRPr="00A1277F" w:rsidRDefault="00A1277F" w:rsidP="00086240">
            <w:pPr>
              <w:pStyle w:val="210"/>
              <w:spacing w:before="120" w:line="240" w:lineRule="auto"/>
              <w:ind w:left="0"/>
              <w:jc w:val="both"/>
              <w:rPr>
                <w:rFonts w:ascii="Tahoma" w:hAnsi="Tahoma" w:cs="Tahoma"/>
                <w:b/>
                <w:sz w:val="18"/>
                <w:szCs w:val="18"/>
              </w:rPr>
            </w:pPr>
            <w:r w:rsidRPr="00A1277F">
              <w:rPr>
                <w:rFonts w:ascii="Tahoma" w:hAnsi="Tahoma" w:cs="Tahoma"/>
                <w:b/>
                <w:sz w:val="18"/>
                <w:szCs w:val="18"/>
              </w:rPr>
              <w:t>ΣΥΝΟΛΑ</w:t>
            </w:r>
          </w:p>
        </w:tc>
        <w:tc>
          <w:tcPr>
            <w:tcW w:w="1282" w:type="dxa"/>
            <w:vAlign w:val="center"/>
          </w:tcPr>
          <w:p w:rsidR="00A1277F" w:rsidRPr="00A1277F" w:rsidRDefault="00A1277F" w:rsidP="00086240">
            <w:pPr>
              <w:pStyle w:val="210"/>
              <w:spacing w:line="240" w:lineRule="auto"/>
              <w:ind w:left="0"/>
              <w:jc w:val="both"/>
              <w:rPr>
                <w:rFonts w:ascii="Tahoma" w:hAnsi="Tahoma" w:cs="Tahoma"/>
                <w:sz w:val="18"/>
                <w:szCs w:val="18"/>
              </w:rPr>
            </w:pPr>
          </w:p>
        </w:tc>
        <w:tc>
          <w:tcPr>
            <w:tcW w:w="1275" w:type="dxa"/>
            <w:vAlign w:val="center"/>
          </w:tcPr>
          <w:p w:rsidR="00A1277F" w:rsidRPr="00A1277F" w:rsidRDefault="00A1277F" w:rsidP="00086240">
            <w:pPr>
              <w:pStyle w:val="210"/>
              <w:spacing w:line="240" w:lineRule="auto"/>
              <w:ind w:left="0"/>
              <w:jc w:val="both"/>
              <w:rPr>
                <w:rFonts w:ascii="Tahoma" w:hAnsi="Tahoma" w:cs="Tahoma"/>
                <w:sz w:val="18"/>
                <w:szCs w:val="18"/>
              </w:rPr>
            </w:pPr>
          </w:p>
        </w:tc>
        <w:tc>
          <w:tcPr>
            <w:tcW w:w="1560" w:type="dxa"/>
            <w:vAlign w:val="center"/>
          </w:tcPr>
          <w:p w:rsidR="00A1277F" w:rsidRPr="00A1277F" w:rsidRDefault="00A1277F" w:rsidP="00086240">
            <w:pPr>
              <w:pStyle w:val="210"/>
              <w:spacing w:line="240" w:lineRule="auto"/>
              <w:ind w:left="0"/>
              <w:jc w:val="center"/>
              <w:rPr>
                <w:rFonts w:ascii="Tahoma" w:hAnsi="Tahoma" w:cs="Tahoma"/>
                <w:sz w:val="18"/>
                <w:szCs w:val="18"/>
              </w:rPr>
            </w:pPr>
            <w:r w:rsidRPr="00A1277F">
              <w:rPr>
                <w:rFonts w:ascii="Tahoma" w:hAnsi="Tahoma" w:cs="Tahoma"/>
                <w:sz w:val="18"/>
                <w:szCs w:val="18"/>
              </w:rPr>
              <w:t>108</w:t>
            </w:r>
          </w:p>
        </w:tc>
        <w:tc>
          <w:tcPr>
            <w:tcW w:w="1559" w:type="dxa"/>
            <w:vAlign w:val="center"/>
          </w:tcPr>
          <w:p w:rsidR="00A1277F" w:rsidRPr="00A1277F" w:rsidRDefault="00A1277F" w:rsidP="00086240">
            <w:pPr>
              <w:pStyle w:val="210"/>
              <w:spacing w:line="240" w:lineRule="auto"/>
              <w:ind w:left="0"/>
              <w:jc w:val="both"/>
              <w:rPr>
                <w:rFonts w:ascii="Tahoma" w:hAnsi="Tahoma" w:cs="Tahoma"/>
                <w:sz w:val="18"/>
                <w:szCs w:val="18"/>
              </w:rPr>
            </w:pPr>
            <w:r w:rsidRPr="00A1277F">
              <w:rPr>
                <w:rFonts w:ascii="Tahoma" w:hAnsi="Tahoma" w:cs="Tahoma"/>
                <w:sz w:val="18"/>
                <w:szCs w:val="18"/>
              </w:rPr>
              <w:t>172.800,00 €</w:t>
            </w:r>
          </w:p>
        </w:tc>
        <w:tc>
          <w:tcPr>
            <w:tcW w:w="1276" w:type="dxa"/>
            <w:vAlign w:val="center"/>
          </w:tcPr>
          <w:p w:rsidR="00A1277F" w:rsidRPr="00A1277F" w:rsidRDefault="00A1277F" w:rsidP="00086240">
            <w:pPr>
              <w:pStyle w:val="210"/>
              <w:spacing w:line="240" w:lineRule="auto"/>
              <w:ind w:left="0"/>
              <w:jc w:val="both"/>
              <w:rPr>
                <w:rFonts w:ascii="Tahoma" w:hAnsi="Tahoma" w:cs="Tahoma"/>
                <w:sz w:val="18"/>
                <w:szCs w:val="18"/>
              </w:rPr>
            </w:pPr>
            <w:r w:rsidRPr="00A1277F">
              <w:rPr>
                <w:rFonts w:ascii="Tahoma" w:hAnsi="Tahoma" w:cs="Tahoma"/>
                <w:sz w:val="18"/>
                <w:szCs w:val="18"/>
              </w:rPr>
              <w:t>172.800,00 €</w:t>
            </w:r>
          </w:p>
        </w:tc>
      </w:tr>
    </w:tbl>
    <w:p w:rsidR="00A1277F" w:rsidRPr="00A1277F" w:rsidRDefault="00A1277F" w:rsidP="00A1277F">
      <w:pPr>
        <w:spacing w:line="360" w:lineRule="auto"/>
        <w:jc w:val="both"/>
        <w:rPr>
          <w:rFonts w:ascii="Tahoma" w:hAnsi="Tahoma" w:cs="Tahoma"/>
          <w:sz w:val="20"/>
          <w:szCs w:val="20"/>
          <w:lang w:eastAsia="en-US"/>
        </w:rPr>
      </w:pPr>
    </w:p>
    <w:p w:rsidR="00A1277F" w:rsidRPr="001568E6" w:rsidRDefault="00A1277F" w:rsidP="00A1277F">
      <w:pPr>
        <w:spacing w:line="276" w:lineRule="auto"/>
        <w:jc w:val="both"/>
        <w:rPr>
          <w:rFonts w:ascii="Tahoma" w:hAnsi="Tahoma" w:cs="Tahoma"/>
          <w:i/>
          <w:sz w:val="22"/>
          <w:szCs w:val="22"/>
          <w:lang w:eastAsia="en-US"/>
        </w:rPr>
      </w:pPr>
      <w:r w:rsidRPr="001568E6">
        <w:rPr>
          <w:rFonts w:ascii="Tahoma" w:hAnsi="Tahoma" w:cs="Tahoma"/>
          <w:sz w:val="22"/>
          <w:szCs w:val="22"/>
          <w:lang w:eastAsia="en-US"/>
        </w:rPr>
        <w:lastRenderedPageBreak/>
        <w:t xml:space="preserve">Το αναλυτικό </w:t>
      </w:r>
      <w:r w:rsidRPr="001568E6">
        <w:rPr>
          <w:rFonts w:ascii="Tahoma" w:hAnsi="Tahoma" w:cs="Tahoma"/>
          <w:b/>
          <w:sz w:val="22"/>
          <w:szCs w:val="22"/>
          <w:lang w:eastAsia="en-US"/>
        </w:rPr>
        <w:t xml:space="preserve">ΧΡΟΝΟΔΙΑΓΡΑΜΜΑ ΥΛΟΠΟΙΗΣΗΣ </w:t>
      </w:r>
      <w:r w:rsidRPr="001568E6">
        <w:rPr>
          <w:rFonts w:ascii="Tahoma" w:hAnsi="Tahoma" w:cs="Tahoma"/>
          <w:sz w:val="22"/>
          <w:szCs w:val="22"/>
          <w:lang w:eastAsia="en-US"/>
        </w:rPr>
        <w:t>των Πακέτων Εργασίας και των επί μέρους ενεργειών  του Υποέργου αποτυπώνεται στο</w:t>
      </w:r>
      <w:r w:rsidRPr="001568E6">
        <w:rPr>
          <w:rFonts w:ascii="Tahoma" w:hAnsi="Tahoma" w:cs="Tahoma"/>
          <w:b/>
          <w:sz w:val="22"/>
          <w:szCs w:val="22"/>
          <w:lang w:eastAsia="en-US"/>
        </w:rPr>
        <w:t xml:space="preserve"> ΠΑΡΑΡΤΗΜΑ Α </w:t>
      </w:r>
      <w:r w:rsidRPr="001568E6">
        <w:rPr>
          <w:rFonts w:ascii="Tahoma" w:hAnsi="Tahoma" w:cs="Tahoma"/>
          <w:i/>
          <w:sz w:val="22"/>
          <w:szCs w:val="22"/>
          <w:lang w:eastAsia="en-US"/>
        </w:rPr>
        <w:t xml:space="preserve">(διάγραμμα </w:t>
      </w:r>
      <w:r w:rsidRPr="001568E6">
        <w:rPr>
          <w:rFonts w:ascii="Tahoma" w:hAnsi="Tahoma" w:cs="Tahoma"/>
          <w:i/>
          <w:sz w:val="22"/>
          <w:szCs w:val="22"/>
          <w:lang w:val="en-US" w:eastAsia="en-US"/>
        </w:rPr>
        <w:t>Gantt</w:t>
      </w:r>
      <w:r w:rsidRPr="001568E6">
        <w:rPr>
          <w:rFonts w:ascii="Tahoma" w:hAnsi="Tahoma" w:cs="Tahoma"/>
          <w:i/>
          <w:sz w:val="22"/>
          <w:szCs w:val="22"/>
          <w:lang w:eastAsia="en-US"/>
        </w:rPr>
        <w:t xml:space="preserve"> ή παρόμοιο)</w:t>
      </w:r>
    </w:p>
    <w:p w:rsidR="00A1277F" w:rsidRPr="001568E6" w:rsidRDefault="00A1277F" w:rsidP="00A1277F">
      <w:pPr>
        <w:pStyle w:val="210"/>
        <w:spacing w:after="0" w:line="240" w:lineRule="auto"/>
        <w:ind w:left="0"/>
        <w:rPr>
          <w:rFonts w:ascii="Tahoma" w:hAnsi="Tahoma" w:cs="Tahoma"/>
          <w:b/>
          <w:sz w:val="22"/>
          <w:szCs w:val="22"/>
        </w:rPr>
      </w:pPr>
    </w:p>
    <w:p w:rsidR="00A1277F" w:rsidRPr="001568E6" w:rsidRDefault="00A1277F" w:rsidP="00A1277F">
      <w:pPr>
        <w:pStyle w:val="210"/>
        <w:spacing w:line="276" w:lineRule="auto"/>
        <w:ind w:left="0"/>
        <w:rPr>
          <w:rFonts w:ascii="Tahoma" w:hAnsi="Tahoma" w:cs="Tahoma"/>
          <w:b/>
          <w:sz w:val="22"/>
          <w:szCs w:val="22"/>
        </w:rPr>
      </w:pPr>
      <w:r w:rsidRPr="001568E6">
        <w:rPr>
          <w:rFonts w:ascii="Tahoma" w:hAnsi="Tahoma" w:cs="Tahoma"/>
          <w:b/>
          <w:sz w:val="22"/>
          <w:szCs w:val="22"/>
        </w:rPr>
        <w:t xml:space="preserve">Β. ΠΡΟΫΠΟΛΟΓΙΣΜΟΣ - </w:t>
      </w:r>
      <w:r w:rsidRPr="001568E6">
        <w:rPr>
          <w:rFonts w:ascii="Tahoma" w:hAnsi="Tahoma" w:cs="Tahoma"/>
          <w:sz w:val="22"/>
          <w:szCs w:val="22"/>
        </w:rPr>
        <w:t xml:space="preserve"> </w:t>
      </w:r>
      <w:r w:rsidRPr="001568E6">
        <w:rPr>
          <w:rFonts w:ascii="Tahoma" w:hAnsi="Tahoma" w:cs="Tahoma"/>
          <w:b/>
          <w:sz w:val="22"/>
          <w:szCs w:val="22"/>
        </w:rPr>
        <w:t>ΑΠΛΟΠΟΙΗΜΕΝΑ ΚΟΣΤΗ</w:t>
      </w:r>
    </w:p>
    <w:p w:rsidR="00A1277F" w:rsidRPr="001568E6" w:rsidRDefault="00A1277F" w:rsidP="00A1277F">
      <w:pPr>
        <w:pStyle w:val="210"/>
        <w:spacing w:line="276" w:lineRule="auto"/>
        <w:ind w:left="0"/>
        <w:jc w:val="both"/>
        <w:rPr>
          <w:rFonts w:ascii="Tahoma" w:hAnsi="Tahoma" w:cs="Tahoma"/>
          <w:sz w:val="22"/>
          <w:szCs w:val="22"/>
        </w:rPr>
      </w:pPr>
      <w:r w:rsidRPr="001568E6">
        <w:rPr>
          <w:rFonts w:ascii="Tahoma" w:hAnsi="Tahoma" w:cs="Tahoma"/>
          <w:sz w:val="22"/>
          <w:szCs w:val="22"/>
          <w:lang w:eastAsia="el-GR"/>
        </w:rPr>
        <w:t xml:space="preserve">Ο συνολικός Προϋπολογισμός του Υποέργου ανέρχεται σε </w:t>
      </w:r>
      <w:r w:rsidRPr="001568E6">
        <w:rPr>
          <w:rFonts w:ascii="Tahoma" w:hAnsi="Tahoma" w:cs="Tahoma"/>
          <w:sz w:val="22"/>
          <w:szCs w:val="22"/>
        </w:rPr>
        <w:t xml:space="preserve">172.800,00 € </w:t>
      </w:r>
      <w:r w:rsidRPr="001568E6">
        <w:rPr>
          <w:rFonts w:ascii="Tahoma" w:hAnsi="Tahoma" w:cs="Tahoma"/>
          <w:sz w:val="22"/>
          <w:szCs w:val="22"/>
          <w:lang w:eastAsia="el-GR"/>
        </w:rPr>
        <w:t xml:space="preserve">και θα χρηματοδοτηθεί από το ΕΠ Ήπειρος 2014-2020 (όπως προβλέπεται στην Απόφαση Ένταξης). Το ανωτέρω ποσό προήλθε από την κοστολόγηση των δαπανών για την πρόσληψη των εργαζομένων του Κέντρου Κοινότητας, προσαυξημένη κατά 20% επί του ποσού αυτού.  Ο αναλυτικός Π/Ϋ και η τεκμηρίωση του κόστους των επί μέρους εργασιών/ κατηγοριών δαπανών (ανθρώπινων πόρων, υλικών μέσων, προμηθειών/υπηρεσιών, έμμεσων δαπανών) αποτυπώνονται στο </w:t>
      </w:r>
      <w:r w:rsidRPr="001568E6">
        <w:rPr>
          <w:rFonts w:ascii="Tahoma" w:hAnsi="Tahoma" w:cs="Tahoma"/>
          <w:b/>
          <w:sz w:val="22"/>
          <w:szCs w:val="22"/>
          <w:lang w:eastAsia="el-GR"/>
        </w:rPr>
        <w:t>ΠΑΡΑΡΤΗΜΑ Β – ΠΙΝΑΚΕΣ Β.1-Β.ν</w:t>
      </w:r>
      <w:r w:rsidRPr="001568E6">
        <w:rPr>
          <w:rFonts w:ascii="Tahoma" w:hAnsi="Tahoma" w:cs="Tahoma"/>
          <w:sz w:val="22"/>
          <w:szCs w:val="22"/>
          <w:lang w:eastAsia="el-GR"/>
        </w:rPr>
        <w:t xml:space="preserve">. </w:t>
      </w:r>
    </w:p>
    <w:p w:rsidR="00A1277F" w:rsidRPr="001568E6" w:rsidRDefault="00A1277F" w:rsidP="00A1277F">
      <w:pPr>
        <w:autoSpaceDE w:val="0"/>
        <w:autoSpaceDN w:val="0"/>
        <w:adjustRightInd w:val="0"/>
        <w:spacing w:line="276" w:lineRule="auto"/>
        <w:jc w:val="both"/>
        <w:rPr>
          <w:rFonts w:ascii="Tahoma" w:hAnsi="Tahoma" w:cs="Tahoma"/>
          <w:b/>
          <w:sz w:val="22"/>
          <w:szCs w:val="22"/>
        </w:rPr>
      </w:pPr>
      <w:r w:rsidRPr="001568E6">
        <w:rPr>
          <w:rFonts w:ascii="Tahoma" w:hAnsi="Tahoma" w:cs="Tahoma"/>
          <w:iCs/>
          <w:sz w:val="22"/>
          <w:szCs w:val="22"/>
        </w:rPr>
        <w:t xml:space="preserve"> [</w:t>
      </w:r>
      <w:r w:rsidRPr="001568E6">
        <w:rPr>
          <w:rFonts w:ascii="Tahoma" w:hAnsi="Tahoma" w:cs="Tahoma"/>
          <w:i/>
          <w:iCs/>
          <w:sz w:val="22"/>
          <w:szCs w:val="22"/>
        </w:rPr>
        <w:t xml:space="preserve">Για την ανάλυση του Προϋπολογισμού και τη συμπλήρωση των Πινάκων λαμβάνεται υπόψη η </w:t>
      </w:r>
      <w:r w:rsidRPr="001568E6">
        <w:rPr>
          <w:rFonts w:ascii="Tahoma" w:hAnsi="Tahoma" w:cs="Tahoma"/>
          <w:i/>
          <w:sz w:val="22"/>
          <w:szCs w:val="22"/>
        </w:rPr>
        <w:t xml:space="preserve">με </w:t>
      </w:r>
      <w:proofErr w:type="spellStart"/>
      <w:r w:rsidRPr="001568E6">
        <w:rPr>
          <w:rFonts w:ascii="Tahoma" w:hAnsi="Tahoma" w:cs="Tahoma"/>
          <w:i/>
          <w:sz w:val="22"/>
          <w:szCs w:val="22"/>
        </w:rPr>
        <w:t>αριθμ</w:t>
      </w:r>
      <w:proofErr w:type="spellEnd"/>
      <w:r w:rsidRPr="001568E6">
        <w:rPr>
          <w:rFonts w:ascii="Tahoma" w:hAnsi="Tahoma" w:cs="Tahoma"/>
          <w:i/>
          <w:sz w:val="22"/>
          <w:szCs w:val="22"/>
        </w:rPr>
        <w:t>.</w:t>
      </w:r>
      <w:r w:rsidRPr="001568E6">
        <w:rPr>
          <w:rFonts w:ascii="Tahoma" w:eastAsia="MgHelveticaUCPol" w:hAnsi="Tahoma" w:cs="Tahoma"/>
          <w:i/>
          <w:sz w:val="22"/>
          <w:szCs w:val="22"/>
        </w:rPr>
        <w:t xml:space="preserve"> 81986/ΕΥΘΥ712/31.07.2015  </w:t>
      </w:r>
      <w:r w:rsidRPr="001568E6">
        <w:rPr>
          <w:rFonts w:ascii="Tahoma" w:hAnsi="Tahoma" w:cs="Tahoma"/>
          <w:i/>
          <w:sz w:val="22"/>
          <w:szCs w:val="22"/>
        </w:rPr>
        <w:t>(ΦΕΚ Β΄1822) Υπουργική Απόφαση (ΥΠΑΣΥΔ 2014-2020)</w:t>
      </w:r>
      <w:r w:rsidRPr="001568E6">
        <w:rPr>
          <w:rFonts w:ascii="Tahoma" w:hAnsi="Tahoma" w:cs="Tahoma"/>
          <w:sz w:val="22"/>
          <w:szCs w:val="22"/>
        </w:rPr>
        <w:t>]</w:t>
      </w:r>
    </w:p>
    <w:p w:rsidR="00A1277F" w:rsidRPr="001568E6" w:rsidRDefault="00A1277F" w:rsidP="00A1277F">
      <w:pPr>
        <w:pStyle w:val="210"/>
        <w:keepNext/>
        <w:spacing w:after="240" w:line="276" w:lineRule="auto"/>
        <w:ind w:left="0"/>
        <w:jc w:val="both"/>
        <w:rPr>
          <w:rFonts w:ascii="Tahoma" w:hAnsi="Tahoma" w:cs="Tahoma"/>
          <w:b/>
          <w:sz w:val="22"/>
          <w:szCs w:val="22"/>
        </w:rPr>
      </w:pPr>
    </w:p>
    <w:p w:rsidR="00A1277F" w:rsidRPr="001568E6" w:rsidRDefault="00A1277F" w:rsidP="00A1277F">
      <w:pPr>
        <w:pStyle w:val="210"/>
        <w:keepNext/>
        <w:spacing w:after="240" w:line="276" w:lineRule="auto"/>
        <w:ind w:left="0"/>
        <w:jc w:val="both"/>
        <w:rPr>
          <w:rFonts w:ascii="Tahoma" w:hAnsi="Tahoma" w:cs="Tahoma"/>
          <w:b/>
          <w:sz w:val="22"/>
          <w:szCs w:val="22"/>
        </w:rPr>
      </w:pPr>
      <w:r w:rsidRPr="001568E6">
        <w:rPr>
          <w:rFonts w:ascii="Tahoma" w:hAnsi="Tahoma" w:cs="Tahoma"/>
          <w:b/>
          <w:sz w:val="22"/>
          <w:szCs w:val="22"/>
        </w:rPr>
        <w:t>Γ. ΣΧΗΜΑ ΔΙΟΙΚΗΣΗΣ, ΠΑΡΑΚΟΛΟΥΘΗΣΗΣ ΚΑΙ ΠΑΡΑΛΑΒΗΣ  ΥΠΟΕΡΓΟΥ</w:t>
      </w:r>
    </w:p>
    <w:p w:rsidR="00A1277F" w:rsidRPr="001568E6" w:rsidRDefault="00A1277F" w:rsidP="00A1277F">
      <w:pPr>
        <w:spacing w:line="276" w:lineRule="auto"/>
        <w:jc w:val="both"/>
        <w:rPr>
          <w:rFonts w:ascii="Tahoma" w:hAnsi="Tahoma" w:cs="Tahoma"/>
          <w:sz w:val="22"/>
          <w:szCs w:val="22"/>
        </w:rPr>
      </w:pPr>
      <w:r w:rsidRPr="001568E6">
        <w:rPr>
          <w:rFonts w:ascii="Tahoma" w:hAnsi="Tahoma" w:cs="Tahoma"/>
          <w:sz w:val="22"/>
          <w:szCs w:val="22"/>
        </w:rPr>
        <w:t xml:space="preserve">Για την ορθή παρακολούθηση του φυσικού και οικονομικού αντικειμένου του Υποέργου, επιμέρους Διευθύνσεις του Δήμου θα εποπτεύουν το σύνολο των διαδικασιών και θα ελέγχουν την τήρηση των προδιαγραφών λειτουργίας, όπως αυτές ορίζονται στον Οδηγό Εφαρμογής &amp; Λειτουργίας Κέντρων Κοινότητας (Ιούνιος 2016), όπως συντάχθηκε από την Ειδική Υπηρεσία Συντονισμού και Παρακολούθησης Δράσεων Ευρωπαϊκού Κοινωνικού Ταμείου (ΕΥΣΕΚΤ) του Υπουργείου Εργασίας, Κοινωνικής Ασφάλισης &amp; Κοινωνικής Αλληλεγγύης. </w:t>
      </w:r>
    </w:p>
    <w:p w:rsidR="00A1277F" w:rsidRPr="001568E6" w:rsidRDefault="00A1277F" w:rsidP="00A1277F">
      <w:pPr>
        <w:spacing w:line="360" w:lineRule="auto"/>
        <w:jc w:val="both"/>
        <w:rPr>
          <w:rFonts w:ascii="Tahoma" w:hAnsi="Tahoma" w:cs="Tahoma"/>
          <w:sz w:val="22"/>
          <w:szCs w:val="22"/>
        </w:rPr>
      </w:pPr>
      <w:r w:rsidRPr="001568E6">
        <w:rPr>
          <w:rFonts w:ascii="Tahoma" w:hAnsi="Tahoma" w:cs="Tahoma"/>
          <w:sz w:val="22"/>
          <w:szCs w:val="22"/>
        </w:rPr>
        <w:t xml:space="preserve">Ο Δικαιούχος διαθέτει διαχειριστική επάρκεια (270/2016 απόφαση ΔΣ, ΑΔΑ: 7ΤΠ4ΩΨΑ-7Δ7) και με βάση το εγκεκριμένο Εγχειρίδιο διαδικασιών συστήματος Διαχειριστικής Επάρκειας, πραγματοποιεί τη διοίκηση και διαχείριση του φυσικού και οικονομικού αντικειμένου του Υποέργου, όπως ορίζεται για τη διαχείριση συγχρηματοδοτούμενων έργων της περιόδου 2014-2020. </w:t>
      </w:r>
    </w:p>
    <w:p w:rsidR="00A1277F" w:rsidRDefault="00A1277F" w:rsidP="00A1277F">
      <w:pPr>
        <w:spacing w:after="120" w:line="276" w:lineRule="auto"/>
        <w:jc w:val="both"/>
        <w:rPr>
          <w:rFonts w:ascii="Tahoma" w:hAnsi="Tahoma" w:cs="Tahoma"/>
          <w:sz w:val="22"/>
          <w:szCs w:val="22"/>
        </w:rPr>
      </w:pPr>
      <w:r w:rsidRPr="001568E6">
        <w:rPr>
          <w:rFonts w:ascii="Tahoma" w:hAnsi="Tahoma" w:cs="Tahoma"/>
          <w:sz w:val="22"/>
          <w:szCs w:val="22"/>
        </w:rPr>
        <w:t>Η απρόσκοπτη λειτουργία της Δομής ως προς το φυσικό αντικείμενο, θα ελέγχεται  από το αυτοτελές Τμήμα Κοινωνικής Προστασίας – Δημόσιας υγείας – Πολιτικής Ισότητας των φύλων (παρεχόμενες καθημερινές υπηρεσίες, τήρηση αρχείων, ενέργειες δημοσιότητας κλπ). Η εποπτεία του οικονομικού αντικειμένου θα πραγματοποιείται από τη Δ/</w:t>
      </w:r>
      <w:proofErr w:type="spellStart"/>
      <w:r w:rsidRPr="001568E6">
        <w:rPr>
          <w:rFonts w:ascii="Tahoma" w:hAnsi="Tahoma" w:cs="Tahoma"/>
          <w:sz w:val="22"/>
          <w:szCs w:val="22"/>
        </w:rPr>
        <w:t>νση</w:t>
      </w:r>
      <w:proofErr w:type="spellEnd"/>
      <w:r w:rsidRPr="001568E6">
        <w:rPr>
          <w:rFonts w:ascii="Tahoma" w:hAnsi="Tahoma" w:cs="Tahoma"/>
          <w:sz w:val="22"/>
          <w:szCs w:val="22"/>
        </w:rPr>
        <w:t xml:space="preserve"> Οικονομικών Υπηρεσιών και του διοικητικού αντικειμένου από τη Δ/</w:t>
      </w:r>
      <w:proofErr w:type="spellStart"/>
      <w:r w:rsidRPr="001568E6">
        <w:rPr>
          <w:rFonts w:ascii="Tahoma" w:hAnsi="Tahoma" w:cs="Tahoma"/>
          <w:sz w:val="22"/>
          <w:szCs w:val="22"/>
        </w:rPr>
        <w:t>νση</w:t>
      </w:r>
      <w:proofErr w:type="spellEnd"/>
      <w:r w:rsidRPr="001568E6">
        <w:rPr>
          <w:rFonts w:ascii="Tahoma" w:hAnsi="Tahoma" w:cs="Tahoma"/>
          <w:sz w:val="22"/>
          <w:szCs w:val="22"/>
        </w:rPr>
        <w:t xml:space="preserve"> Διοικητικών Υπηρεσιών. Χαρακτηριστικά, τις διαδικασίες στελέχωσης της Δομής με νέο προσωπικό αναλαμβάνει το Τμήμα Προσωπικού της Δ/</w:t>
      </w:r>
      <w:proofErr w:type="spellStart"/>
      <w:r w:rsidRPr="001568E6">
        <w:rPr>
          <w:rFonts w:ascii="Tahoma" w:hAnsi="Tahoma" w:cs="Tahoma"/>
          <w:sz w:val="22"/>
          <w:szCs w:val="22"/>
        </w:rPr>
        <w:t>νσης</w:t>
      </w:r>
      <w:proofErr w:type="spellEnd"/>
      <w:r w:rsidRPr="001568E6">
        <w:rPr>
          <w:rFonts w:ascii="Tahoma" w:hAnsi="Tahoma" w:cs="Tahoma"/>
          <w:sz w:val="22"/>
          <w:szCs w:val="22"/>
        </w:rPr>
        <w:t xml:space="preserve"> Διοικητικών Υπηρεσιών.</w:t>
      </w:r>
    </w:p>
    <w:p w:rsidR="00A20375" w:rsidRPr="001568E6" w:rsidRDefault="00A20375" w:rsidP="00A1277F">
      <w:pPr>
        <w:spacing w:after="120" w:line="276" w:lineRule="auto"/>
        <w:jc w:val="both"/>
        <w:rPr>
          <w:rFonts w:ascii="Tahoma" w:hAnsi="Tahoma" w:cs="Tahoma"/>
          <w:sz w:val="22"/>
          <w:szCs w:val="22"/>
        </w:rPr>
      </w:pPr>
    </w:p>
    <w:p w:rsidR="00A1277F" w:rsidRDefault="00A1277F" w:rsidP="00A1277F">
      <w:pPr>
        <w:spacing w:after="120" w:line="276" w:lineRule="auto"/>
        <w:jc w:val="both"/>
        <w:rPr>
          <w:rFonts w:ascii="Tahoma" w:hAnsi="Tahoma" w:cs="Tahoma"/>
          <w:sz w:val="22"/>
          <w:szCs w:val="22"/>
        </w:rPr>
      </w:pPr>
      <w:r w:rsidRPr="001568E6">
        <w:rPr>
          <w:rFonts w:ascii="Tahoma" w:hAnsi="Tahoma" w:cs="Tahoma"/>
          <w:sz w:val="22"/>
          <w:szCs w:val="22"/>
        </w:rPr>
        <w:t xml:space="preserve">Στον πίνακα που ακολουθεί παρουσιάζεται αναλυτικά, η οργανωτική δομή και οι Υπηρεσίες του Δήμου </w:t>
      </w:r>
      <w:proofErr w:type="spellStart"/>
      <w:r w:rsidRPr="001568E6">
        <w:rPr>
          <w:rFonts w:ascii="Tahoma" w:hAnsi="Tahoma" w:cs="Tahoma"/>
          <w:sz w:val="22"/>
          <w:szCs w:val="22"/>
        </w:rPr>
        <w:t>Αρταίων</w:t>
      </w:r>
      <w:proofErr w:type="spellEnd"/>
      <w:r w:rsidRPr="001568E6">
        <w:rPr>
          <w:rFonts w:ascii="Tahoma" w:hAnsi="Tahoma" w:cs="Tahoma"/>
          <w:sz w:val="22"/>
          <w:szCs w:val="22"/>
        </w:rPr>
        <w:t xml:space="preserve"> που εμπλέκονται στο εν λόγω Υποέργο:</w:t>
      </w:r>
    </w:p>
    <w:p w:rsidR="00A20375" w:rsidRPr="001568E6" w:rsidRDefault="00A20375" w:rsidP="00A1277F">
      <w:pPr>
        <w:spacing w:after="120" w:line="276" w:lineRule="auto"/>
        <w:jc w:val="both"/>
        <w:rPr>
          <w:rFonts w:ascii="Tahoma" w:hAnsi="Tahoma" w:cs="Tahoma"/>
          <w:sz w:val="22"/>
          <w:szCs w:val="22"/>
        </w:rPr>
      </w:pPr>
    </w:p>
    <w:tbl>
      <w:tblPr>
        <w:tblW w:w="523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3"/>
        <w:gridCol w:w="2194"/>
        <w:gridCol w:w="1559"/>
        <w:gridCol w:w="1616"/>
        <w:gridCol w:w="1552"/>
      </w:tblGrid>
      <w:tr w:rsidR="00A1277F" w:rsidRPr="00A1277F" w:rsidTr="00A1277F">
        <w:trPr>
          <w:trHeight w:val="698"/>
        </w:trPr>
        <w:tc>
          <w:tcPr>
            <w:tcW w:w="5000" w:type="pct"/>
            <w:gridSpan w:val="5"/>
            <w:vAlign w:val="center"/>
          </w:tcPr>
          <w:p w:rsidR="00A1277F" w:rsidRPr="00A1277F" w:rsidRDefault="00A1277F" w:rsidP="00086240">
            <w:pPr>
              <w:jc w:val="center"/>
              <w:rPr>
                <w:rFonts w:ascii="Tahoma" w:hAnsi="Tahoma" w:cs="Tahoma"/>
                <w:b/>
                <w:sz w:val="18"/>
                <w:szCs w:val="18"/>
              </w:rPr>
            </w:pPr>
            <w:r w:rsidRPr="00A1277F">
              <w:rPr>
                <w:rFonts w:ascii="Tahoma" w:hAnsi="Tahoma" w:cs="Tahoma"/>
                <w:b/>
                <w:sz w:val="18"/>
                <w:szCs w:val="18"/>
              </w:rPr>
              <w:lastRenderedPageBreak/>
              <w:t xml:space="preserve">ΟΡΓΑΝΩΤΙΚΗ ΔΟΜΗ – ΕΜΠΛΕΚΟΜΕΝΕΣ ΥΠΗΡΕΣΙΕΣ </w:t>
            </w:r>
          </w:p>
          <w:p w:rsidR="00A1277F" w:rsidRPr="00A1277F" w:rsidRDefault="00A1277F" w:rsidP="00086240">
            <w:pPr>
              <w:jc w:val="center"/>
              <w:rPr>
                <w:rFonts w:ascii="Tahoma" w:hAnsi="Tahoma" w:cs="Tahoma"/>
                <w:b/>
                <w:sz w:val="18"/>
                <w:szCs w:val="18"/>
                <w:lang w:eastAsia="en-US"/>
              </w:rPr>
            </w:pPr>
            <w:r w:rsidRPr="00A1277F">
              <w:rPr>
                <w:rFonts w:ascii="Tahoma" w:hAnsi="Tahoma" w:cs="Tahoma"/>
                <w:b/>
                <w:sz w:val="18"/>
                <w:szCs w:val="18"/>
              </w:rPr>
              <w:t>για υλοποίηση με Ίδια Μέσα</w:t>
            </w:r>
          </w:p>
        </w:tc>
      </w:tr>
      <w:tr w:rsidR="00A1277F" w:rsidRPr="00A1277F" w:rsidTr="00A1277F">
        <w:trPr>
          <w:trHeight w:val="347"/>
        </w:trPr>
        <w:tc>
          <w:tcPr>
            <w:tcW w:w="1347" w:type="pct"/>
            <w:vMerge w:val="restart"/>
            <w:vAlign w:val="center"/>
          </w:tcPr>
          <w:p w:rsidR="00A1277F" w:rsidRPr="00A1277F" w:rsidRDefault="00A1277F" w:rsidP="00086240">
            <w:pPr>
              <w:jc w:val="center"/>
              <w:rPr>
                <w:rFonts w:ascii="Tahoma" w:hAnsi="Tahoma" w:cs="Tahoma"/>
                <w:b/>
                <w:sz w:val="18"/>
                <w:szCs w:val="18"/>
                <w:lang w:eastAsia="en-US"/>
              </w:rPr>
            </w:pPr>
            <w:r w:rsidRPr="00A1277F">
              <w:rPr>
                <w:rFonts w:ascii="Tahoma" w:hAnsi="Tahoma" w:cs="Tahoma"/>
                <w:b/>
                <w:sz w:val="18"/>
                <w:szCs w:val="18"/>
                <w:lang w:eastAsia="en-US"/>
              </w:rPr>
              <w:t>ΦΑΣΕΙΣ ΥΠΟΕΡΓΟΥ</w:t>
            </w:r>
          </w:p>
        </w:tc>
        <w:tc>
          <w:tcPr>
            <w:tcW w:w="1981" w:type="pct"/>
            <w:gridSpan w:val="2"/>
            <w:vAlign w:val="center"/>
          </w:tcPr>
          <w:p w:rsidR="00A1277F" w:rsidRPr="00A1277F" w:rsidRDefault="00A1277F" w:rsidP="00086240">
            <w:pPr>
              <w:jc w:val="center"/>
              <w:rPr>
                <w:rFonts w:ascii="Tahoma" w:hAnsi="Tahoma" w:cs="Tahoma"/>
                <w:b/>
                <w:sz w:val="18"/>
                <w:szCs w:val="18"/>
                <w:lang w:eastAsia="en-US"/>
              </w:rPr>
            </w:pPr>
            <w:r w:rsidRPr="00A1277F">
              <w:rPr>
                <w:rFonts w:ascii="Tahoma" w:hAnsi="Tahoma" w:cs="Tahoma"/>
                <w:b/>
                <w:sz w:val="18"/>
                <w:szCs w:val="18"/>
                <w:lang w:eastAsia="en-US"/>
              </w:rPr>
              <w:t xml:space="preserve">ΑΡΜΟΔΙΟΤΗΤΑ </w:t>
            </w:r>
          </w:p>
        </w:tc>
        <w:tc>
          <w:tcPr>
            <w:tcW w:w="1672" w:type="pct"/>
            <w:gridSpan w:val="2"/>
            <w:vAlign w:val="center"/>
          </w:tcPr>
          <w:p w:rsidR="00A1277F" w:rsidRPr="00A1277F" w:rsidRDefault="00A1277F" w:rsidP="00086240">
            <w:pPr>
              <w:jc w:val="center"/>
              <w:rPr>
                <w:rFonts w:ascii="Tahoma" w:hAnsi="Tahoma" w:cs="Tahoma"/>
                <w:b/>
                <w:sz w:val="18"/>
                <w:szCs w:val="18"/>
                <w:highlight w:val="yellow"/>
                <w:lang w:eastAsia="en-US"/>
              </w:rPr>
            </w:pPr>
            <w:r w:rsidRPr="00A1277F">
              <w:rPr>
                <w:rFonts w:ascii="Tahoma" w:hAnsi="Tahoma" w:cs="Tahoma"/>
                <w:b/>
                <w:sz w:val="18"/>
                <w:szCs w:val="18"/>
                <w:lang w:eastAsia="en-US"/>
              </w:rPr>
              <w:t>ΠΡΟΪΣΤΑΜΕΝΟΣ</w:t>
            </w:r>
          </w:p>
        </w:tc>
      </w:tr>
      <w:tr w:rsidR="00A1277F" w:rsidRPr="00A1277F" w:rsidTr="00A1277F">
        <w:trPr>
          <w:trHeight w:val="142"/>
        </w:trPr>
        <w:tc>
          <w:tcPr>
            <w:tcW w:w="1347" w:type="pct"/>
            <w:vMerge/>
            <w:vAlign w:val="center"/>
          </w:tcPr>
          <w:p w:rsidR="00A1277F" w:rsidRPr="00A1277F" w:rsidRDefault="00A1277F" w:rsidP="00086240">
            <w:pPr>
              <w:pBdr>
                <w:top w:val="single" w:sz="24" w:space="0" w:color="4F81BD"/>
                <w:left w:val="single" w:sz="24" w:space="0" w:color="4F81BD"/>
                <w:bottom w:val="single" w:sz="24" w:space="0" w:color="4F81BD"/>
                <w:right w:val="single" w:sz="24" w:space="0" w:color="4F81BD"/>
              </w:pBdr>
              <w:shd w:val="clear" w:color="auto" w:fill="4F81BD"/>
              <w:jc w:val="center"/>
              <w:outlineLvl w:val="0"/>
              <w:rPr>
                <w:rFonts w:ascii="Tahoma" w:hAnsi="Tahoma" w:cs="Tahoma"/>
                <w:b/>
                <w:sz w:val="18"/>
                <w:szCs w:val="18"/>
                <w:lang w:eastAsia="en-US"/>
              </w:rPr>
            </w:pPr>
          </w:p>
        </w:tc>
        <w:tc>
          <w:tcPr>
            <w:tcW w:w="1158" w:type="pct"/>
            <w:vAlign w:val="center"/>
          </w:tcPr>
          <w:p w:rsidR="00A1277F" w:rsidRPr="00A1277F" w:rsidRDefault="00A1277F" w:rsidP="00086240">
            <w:pPr>
              <w:jc w:val="center"/>
              <w:rPr>
                <w:rFonts w:ascii="Tahoma" w:hAnsi="Tahoma" w:cs="Tahoma"/>
                <w:b/>
                <w:sz w:val="18"/>
                <w:szCs w:val="18"/>
                <w:lang w:eastAsia="en-US"/>
              </w:rPr>
            </w:pPr>
            <w:r w:rsidRPr="00A1277F">
              <w:rPr>
                <w:rFonts w:ascii="Tahoma" w:hAnsi="Tahoma" w:cs="Tahoma"/>
                <w:b/>
                <w:sz w:val="18"/>
                <w:szCs w:val="18"/>
                <w:lang w:eastAsia="en-US"/>
              </w:rPr>
              <w:t>Τμήμα/ Μονάδα</w:t>
            </w:r>
          </w:p>
        </w:tc>
        <w:tc>
          <w:tcPr>
            <w:tcW w:w="823" w:type="pct"/>
            <w:vAlign w:val="center"/>
          </w:tcPr>
          <w:p w:rsidR="00A1277F" w:rsidRPr="00A1277F" w:rsidRDefault="00A1277F" w:rsidP="00086240">
            <w:pPr>
              <w:jc w:val="center"/>
              <w:rPr>
                <w:rFonts w:ascii="Tahoma" w:hAnsi="Tahoma" w:cs="Tahoma"/>
                <w:b/>
                <w:sz w:val="18"/>
                <w:szCs w:val="18"/>
                <w:lang w:eastAsia="en-US"/>
              </w:rPr>
            </w:pPr>
            <w:r w:rsidRPr="00A1277F">
              <w:rPr>
                <w:rFonts w:ascii="Tahoma" w:hAnsi="Tahoma" w:cs="Tahoma"/>
                <w:b/>
                <w:sz w:val="18"/>
                <w:szCs w:val="18"/>
                <w:lang w:eastAsia="en-US"/>
              </w:rPr>
              <w:t>Θεσμικό Πλαίσιο</w:t>
            </w:r>
            <w:r w:rsidRPr="00A1277F">
              <w:rPr>
                <w:rStyle w:val="af4"/>
                <w:rFonts w:ascii="Tahoma" w:hAnsi="Tahoma" w:cs="Tahoma"/>
                <w:b/>
                <w:sz w:val="18"/>
                <w:szCs w:val="18"/>
                <w:lang w:eastAsia="en-US"/>
              </w:rPr>
              <w:footnoteReference w:id="10"/>
            </w:r>
          </w:p>
        </w:tc>
        <w:tc>
          <w:tcPr>
            <w:tcW w:w="853" w:type="pct"/>
            <w:vAlign w:val="center"/>
          </w:tcPr>
          <w:p w:rsidR="00A1277F" w:rsidRPr="00A1277F" w:rsidRDefault="00A1277F" w:rsidP="00086240">
            <w:pPr>
              <w:jc w:val="center"/>
              <w:rPr>
                <w:rFonts w:ascii="Tahoma" w:hAnsi="Tahoma" w:cs="Tahoma"/>
                <w:b/>
                <w:sz w:val="18"/>
                <w:szCs w:val="18"/>
                <w:lang w:eastAsia="en-US"/>
              </w:rPr>
            </w:pPr>
            <w:r w:rsidRPr="00A1277F">
              <w:rPr>
                <w:rFonts w:ascii="Tahoma" w:hAnsi="Tahoma" w:cs="Tahoma"/>
                <w:b/>
                <w:sz w:val="18"/>
                <w:szCs w:val="18"/>
                <w:lang w:eastAsia="en-US"/>
              </w:rPr>
              <w:t>ΟΝ/ΕΠΩΝΥΜΟ</w:t>
            </w:r>
          </w:p>
        </w:tc>
        <w:tc>
          <w:tcPr>
            <w:tcW w:w="819" w:type="pct"/>
          </w:tcPr>
          <w:p w:rsidR="00A1277F" w:rsidRPr="00A1277F" w:rsidRDefault="00A1277F" w:rsidP="00086240">
            <w:pPr>
              <w:jc w:val="center"/>
              <w:rPr>
                <w:rFonts w:ascii="Tahoma" w:hAnsi="Tahoma" w:cs="Tahoma"/>
                <w:b/>
                <w:sz w:val="18"/>
                <w:szCs w:val="18"/>
                <w:lang w:eastAsia="en-US"/>
              </w:rPr>
            </w:pPr>
            <w:r w:rsidRPr="00A1277F">
              <w:rPr>
                <w:rFonts w:ascii="Tahoma" w:hAnsi="Tahoma" w:cs="Tahoma"/>
                <w:b/>
                <w:sz w:val="18"/>
                <w:szCs w:val="18"/>
                <w:lang w:eastAsia="en-US"/>
              </w:rPr>
              <w:t>ΑΡΙΘ. ΑΠΟΦ. ΟΡΙΣΜΟΥ</w:t>
            </w:r>
          </w:p>
        </w:tc>
      </w:tr>
      <w:tr w:rsidR="00A1277F" w:rsidRPr="00A1277F" w:rsidTr="00A1277F">
        <w:trPr>
          <w:trHeight w:val="227"/>
        </w:trPr>
        <w:tc>
          <w:tcPr>
            <w:tcW w:w="1347" w:type="pct"/>
            <w:vAlign w:val="center"/>
          </w:tcPr>
          <w:p w:rsidR="00A1277F" w:rsidRPr="00A1277F" w:rsidRDefault="00A1277F" w:rsidP="00086240">
            <w:pPr>
              <w:rPr>
                <w:rFonts w:ascii="Tahoma" w:hAnsi="Tahoma" w:cs="Tahoma"/>
                <w:sz w:val="18"/>
                <w:szCs w:val="18"/>
                <w:lang w:eastAsia="en-US"/>
              </w:rPr>
            </w:pPr>
            <w:r w:rsidRPr="00A1277F">
              <w:rPr>
                <w:rFonts w:ascii="Tahoma" w:hAnsi="Tahoma" w:cs="Tahoma"/>
                <w:sz w:val="18"/>
                <w:szCs w:val="18"/>
                <w:lang w:eastAsia="en-US"/>
              </w:rPr>
              <w:t>Απόφαση υλοποίησης Υποέργου</w:t>
            </w:r>
          </w:p>
        </w:tc>
        <w:tc>
          <w:tcPr>
            <w:tcW w:w="1158" w:type="pct"/>
            <w:vAlign w:val="center"/>
          </w:tcPr>
          <w:p w:rsidR="00A1277F" w:rsidRPr="00A1277F" w:rsidRDefault="00A1277F" w:rsidP="00086240">
            <w:pPr>
              <w:jc w:val="center"/>
              <w:rPr>
                <w:rFonts w:ascii="Tahoma" w:hAnsi="Tahoma" w:cs="Tahoma"/>
                <w:sz w:val="18"/>
                <w:szCs w:val="18"/>
                <w:lang w:eastAsia="en-US"/>
              </w:rPr>
            </w:pPr>
            <w:r w:rsidRPr="00A1277F">
              <w:rPr>
                <w:rFonts w:ascii="Tahoma" w:hAnsi="Tahoma" w:cs="Tahoma"/>
                <w:sz w:val="18"/>
                <w:szCs w:val="18"/>
                <w:lang w:eastAsia="en-US"/>
              </w:rPr>
              <w:t>Δημοτικό Συμβούλιο (Δήμαρχος)</w:t>
            </w:r>
          </w:p>
        </w:tc>
        <w:tc>
          <w:tcPr>
            <w:tcW w:w="823" w:type="pct"/>
            <w:vAlign w:val="center"/>
          </w:tcPr>
          <w:p w:rsidR="00A1277F" w:rsidRPr="00A1277F" w:rsidRDefault="00A1277F" w:rsidP="00086240">
            <w:pPr>
              <w:jc w:val="center"/>
              <w:rPr>
                <w:rFonts w:ascii="Tahoma" w:hAnsi="Tahoma" w:cs="Tahoma"/>
                <w:sz w:val="18"/>
                <w:szCs w:val="18"/>
                <w:highlight w:val="yellow"/>
                <w:lang w:eastAsia="en-US"/>
              </w:rPr>
            </w:pPr>
            <w:r w:rsidRPr="00A1277F">
              <w:rPr>
                <w:rFonts w:ascii="Tahoma" w:hAnsi="Tahoma" w:cs="Tahoma"/>
                <w:sz w:val="18"/>
                <w:szCs w:val="18"/>
                <w:lang w:eastAsia="en-US"/>
              </w:rPr>
              <w:t>Ν. 3852/2010</w:t>
            </w:r>
          </w:p>
        </w:tc>
        <w:tc>
          <w:tcPr>
            <w:tcW w:w="853" w:type="pct"/>
            <w:vAlign w:val="center"/>
          </w:tcPr>
          <w:p w:rsidR="00A1277F" w:rsidRPr="00A1277F" w:rsidRDefault="00A1277F" w:rsidP="00086240">
            <w:pPr>
              <w:spacing w:line="480" w:lineRule="auto"/>
              <w:jc w:val="center"/>
              <w:rPr>
                <w:rFonts w:ascii="Tahoma" w:hAnsi="Tahoma" w:cs="Tahoma"/>
                <w:sz w:val="18"/>
                <w:szCs w:val="18"/>
                <w:lang w:eastAsia="en-US"/>
              </w:rPr>
            </w:pPr>
            <w:proofErr w:type="spellStart"/>
            <w:r w:rsidRPr="00A1277F">
              <w:rPr>
                <w:rFonts w:ascii="Tahoma" w:hAnsi="Tahoma" w:cs="Tahoma"/>
                <w:sz w:val="18"/>
                <w:szCs w:val="18"/>
              </w:rPr>
              <w:t>Τσιρογιάννης</w:t>
            </w:r>
            <w:proofErr w:type="spellEnd"/>
            <w:r w:rsidRPr="00A1277F">
              <w:rPr>
                <w:rFonts w:ascii="Tahoma" w:hAnsi="Tahoma" w:cs="Tahoma"/>
                <w:sz w:val="18"/>
                <w:szCs w:val="18"/>
              </w:rPr>
              <w:t xml:space="preserve"> Χρήστος </w:t>
            </w:r>
          </w:p>
        </w:tc>
        <w:tc>
          <w:tcPr>
            <w:tcW w:w="819" w:type="pct"/>
            <w:vAlign w:val="center"/>
          </w:tcPr>
          <w:p w:rsidR="00A1277F" w:rsidRPr="00A1277F" w:rsidRDefault="00A1277F" w:rsidP="00086240">
            <w:pPr>
              <w:jc w:val="center"/>
              <w:rPr>
                <w:rFonts w:ascii="Tahoma" w:hAnsi="Tahoma" w:cs="Tahoma"/>
                <w:sz w:val="18"/>
                <w:szCs w:val="18"/>
                <w:highlight w:val="yellow"/>
                <w:lang w:eastAsia="en-US"/>
              </w:rPr>
            </w:pPr>
            <w:proofErr w:type="spellStart"/>
            <w:r w:rsidRPr="00A1277F">
              <w:rPr>
                <w:rFonts w:ascii="Tahoma" w:hAnsi="Tahoma" w:cs="Tahoma"/>
                <w:sz w:val="18"/>
                <w:szCs w:val="18"/>
                <w:lang w:eastAsia="en-US"/>
              </w:rPr>
              <w:t>Αριθμ</w:t>
            </w:r>
            <w:proofErr w:type="spellEnd"/>
            <w:r w:rsidRPr="00A1277F">
              <w:rPr>
                <w:rFonts w:ascii="Tahoma" w:hAnsi="Tahoma" w:cs="Tahoma"/>
                <w:sz w:val="18"/>
                <w:szCs w:val="18"/>
                <w:lang w:eastAsia="en-US"/>
              </w:rPr>
              <w:t>. Απόφαση 13/2004 Πολυμελές Πρωτοδικείο Άρτας</w:t>
            </w:r>
          </w:p>
        </w:tc>
      </w:tr>
      <w:tr w:rsidR="00A1277F" w:rsidRPr="00A1277F" w:rsidTr="00A1277F">
        <w:trPr>
          <w:trHeight w:val="227"/>
        </w:trPr>
        <w:tc>
          <w:tcPr>
            <w:tcW w:w="1347" w:type="pct"/>
            <w:vAlign w:val="center"/>
          </w:tcPr>
          <w:p w:rsidR="00A1277F" w:rsidRPr="00A1277F" w:rsidRDefault="00A1277F" w:rsidP="00086240">
            <w:pPr>
              <w:rPr>
                <w:rFonts w:ascii="Tahoma" w:hAnsi="Tahoma" w:cs="Tahoma"/>
                <w:sz w:val="18"/>
                <w:szCs w:val="18"/>
                <w:lang w:eastAsia="en-US"/>
              </w:rPr>
            </w:pPr>
            <w:r w:rsidRPr="00A1277F">
              <w:rPr>
                <w:rFonts w:ascii="Tahoma" w:hAnsi="Tahoma" w:cs="Tahoma"/>
                <w:sz w:val="18"/>
                <w:szCs w:val="18"/>
                <w:lang w:eastAsia="en-US"/>
              </w:rPr>
              <w:t xml:space="preserve">Πρόσληψη νέου προσωπικού για το Υποέργο  </w:t>
            </w:r>
          </w:p>
        </w:tc>
        <w:tc>
          <w:tcPr>
            <w:tcW w:w="1158" w:type="pct"/>
            <w:vAlign w:val="center"/>
          </w:tcPr>
          <w:p w:rsidR="00A1277F" w:rsidRPr="00A1277F" w:rsidRDefault="00A1277F" w:rsidP="00086240">
            <w:pPr>
              <w:jc w:val="center"/>
              <w:rPr>
                <w:rFonts w:ascii="Tahoma" w:hAnsi="Tahoma" w:cs="Tahoma"/>
                <w:sz w:val="18"/>
                <w:szCs w:val="18"/>
                <w:lang w:eastAsia="en-US"/>
              </w:rPr>
            </w:pPr>
            <w:r w:rsidRPr="00A1277F">
              <w:rPr>
                <w:rFonts w:ascii="Tahoma" w:hAnsi="Tahoma" w:cs="Tahoma"/>
                <w:sz w:val="18"/>
                <w:szCs w:val="18"/>
                <w:lang w:eastAsia="en-US"/>
              </w:rPr>
              <w:t>Δ/</w:t>
            </w:r>
            <w:proofErr w:type="spellStart"/>
            <w:r w:rsidRPr="00A1277F">
              <w:rPr>
                <w:rFonts w:ascii="Tahoma" w:hAnsi="Tahoma" w:cs="Tahoma"/>
                <w:sz w:val="18"/>
                <w:szCs w:val="18"/>
                <w:lang w:eastAsia="en-US"/>
              </w:rPr>
              <w:t>νση</w:t>
            </w:r>
            <w:proofErr w:type="spellEnd"/>
            <w:r w:rsidRPr="00A1277F">
              <w:rPr>
                <w:rFonts w:ascii="Tahoma" w:hAnsi="Tahoma" w:cs="Tahoma"/>
                <w:sz w:val="18"/>
                <w:szCs w:val="18"/>
                <w:lang w:eastAsia="en-US"/>
              </w:rPr>
              <w:t xml:space="preserve"> Διοικητικών Υπηρεσιών </w:t>
            </w:r>
          </w:p>
        </w:tc>
        <w:tc>
          <w:tcPr>
            <w:tcW w:w="823" w:type="pct"/>
            <w:vAlign w:val="center"/>
          </w:tcPr>
          <w:p w:rsidR="00A1277F" w:rsidRPr="00A1277F" w:rsidRDefault="00A1277F" w:rsidP="00086240">
            <w:pPr>
              <w:jc w:val="center"/>
              <w:rPr>
                <w:rFonts w:ascii="Tahoma" w:hAnsi="Tahoma" w:cs="Tahoma"/>
                <w:sz w:val="18"/>
                <w:szCs w:val="18"/>
                <w:highlight w:val="yellow"/>
                <w:lang w:eastAsia="en-US"/>
              </w:rPr>
            </w:pPr>
            <w:r w:rsidRPr="00A1277F">
              <w:rPr>
                <w:rFonts w:ascii="Tahoma" w:hAnsi="Tahoma" w:cs="Tahoma"/>
                <w:sz w:val="18"/>
                <w:szCs w:val="18"/>
                <w:lang w:eastAsia="en-US"/>
              </w:rPr>
              <w:t xml:space="preserve">Απόφαση Οργανισμού Εσωτερικής Υπηρεσίας του Δήμου </w:t>
            </w:r>
            <w:proofErr w:type="spellStart"/>
            <w:r w:rsidRPr="00A1277F">
              <w:rPr>
                <w:rFonts w:ascii="Tahoma" w:hAnsi="Tahoma" w:cs="Tahoma"/>
                <w:sz w:val="18"/>
                <w:szCs w:val="18"/>
                <w:lang w:eastAsia="en-US"/>
              </w:rPr>
              <w:t>Αρταίων</w:t>
            </w:r>
            <w:proofErr w:type="spellEnd"/>
            <w:r w:rsidRPr="00A1277F">
              <w:rPr>
                <w:rFonts w:ascii="Tahoma" w:hAnsi="Tahoma" w:cs="Tahoma"/>
                <w:sz w:val="18"/>
                <w:szCs w:val="18"/>
                <w:lang w:eastAsia="en-US"/>
              </w:rPr>
              <w:t xml:space="preserve">  </w:t>
            </w:r>
          </w:p>
        </w:tc>
        <w:tc>
          <w:tcPr>
            <w:tcW w:w="853" w:type="pct"/>
            <w:vAlign w:val="center"/>
          </w:tcPr>
          <w:p w:rsidR="00A1277F" w:rsidRPr="00A1277F" w:rsidRDefault="00A1277F" w:rsidP="00086240">
            <w:pPr>
              <w:spacing w:line="480" w:lineRule="auto"/>
              <w:jc w:val="center"/>
              <w:rPr>
                <w:rFonts w:ascii="Tahoma" w:hAnsi="Tahoma" w:cs="Tahoma"/>
                <w:sz w:val="18"/>
                <w:szCs w:val="18"/>
                <w:lang w:eastAsia="en-US"/>
              </w:rPr>
            </w:pPr>
            <w:r w:rsidRPr="00A1277F">
              <w:rPr>
                <w:rFonts w:ascii="Tahoma" w:hAnsi="Tahoma" w:cs="Tahoma"/>
                <w:color w:val="000000"/>
                <w:sz w:val="18"/>
                <w:szCs w:val="18"/>
              </w:rPr>
              <w:t>Τόλη  Σταυρούλα</w:t>
            </w:r>
          </w:p>
        </w:tc>
        <w:tc>
          <w:tcPr>
            <w:tcW w:w="819" w:type="pct"/>
            <w:vAlign w:val="center"/>
          </w:tcPr>
          <w:p w:rsidR="00A1277F" w:rsidRPr="00A1277F" w:rsidRDefault="00A1277F" w:rsidP="00086240">
            <w:pPr>
              <w:jc w:val="center"/>
              <w:rPr>
                <w:rFonts w:ascii="Tahoma" w:hAnsi="Tahoma" w:cs="Tahoma"/>
                <w:sz w:val="18"/>
                <w:szCs w:val="18"/>
                <w:lang w:eastAsia="en-US"/>
              </w:rPr>
            </w:pPr>
            <w:r w:rsidRPr="00A1277F">
              <w:rPr>
                <w:rFonts w:ascii="Tahoma" w:hAnsi="Tahoma" w:cs="Tahoma"/>
                <w:sz w:val="18"/>
                <w:szCs w:val="18"/>
              </w:rPr>
              <w:t> </w:t>
            </w:r>
            <w:r w:rsidRPr="00A1277F">
              <w:rPr>
                <w:rFonts w:ascii="Tahoma" w:hAnsi="Tahoma" w:cs="Tahoma"/>
                <w:color w:val="000000"/>
                <w:sz w:val="18"/>
                <w:szCs w:val="18"/>
              </w:rPr>
              <w:t xml:space="preserve">Αρ. </w:t>
            </w:r>
            <w:proofErr w:type="spellStart"/>
            <w:r w:rsidRPr="00A1277F">
              <w:rPr>
                <w:rFonts w:ascii="Tahoma" w:hAnsi="Tahoma" w:cs="Tahoma"/>
                <w:color w:val="000000"/>
                <w:sz w:val="18"/>
                <w:szCs w:val="18"/>
              </w:rPr>
              <w:t>πρωτ</w:t>
            </w:r>
            <w:proofErr w:type="spellEnd"/>
            <w:r w:rsidRPr="00A1277F">
              <w:rPr>
                <w:rFonts w:ascii="Tahoma" w:hAnsi="Tahoma" w:cs="Tahoma"/>
                <w:color w:val="000000"/>
                <w:sz w:val="18"/>
                <w:szCs w:val="18"/>
              </w:rPr>
              <w:t>. 3407/1-02-2017 Απόφαση Δημάρχου</w:t>
            </w:r>
          </w:p>
        </w:tc>
      </w:tr>
      <w:tr w:rsidR="00A1277F" w:rsidRPr="00A1277F" w:rsidTr="00A1277F">
        <w:trPr>
          <w:trHeight w:val="227"/>
        </w:trPr>
        <w:tc>
          <w:tcPr>
            <w:tcW w:w="1347" w:type="pct"/>
            <w:vAlign w:val="center"/>
          </w:tcPr>
          <w:p w:rsidR="00A1277F" w:rsidRPr="00A1277F" w:rsidRDefault="00A1277F" w:rsidP="00086240">
            <w:pPr>
              <w:rPr>
                <w:rFonts w:ascii="Tahoma" w:hAnsi="Tahoma" w:cs="Tahoma"/>
                <w:sz w:val="18"/>
                <w:szCs w:val="18"/>
                <w:lang w:eastAsia="en-US"/>
              </w:rPr>
            </w:pPr>
            <w:r w:rsidRPr="00A1277F">
              <w:rPr>
                <w:rFonts w:ascii="Tahoma" w:hAnsi="Tahoma" w:cs="Tahoma"/>
                <w:sz w:val="18"/>
                <w:szCs w:val="18"/>
                <w:lang w:eastAsia="en-US"/>
              </w:rPr>
              <w:t>Παρακολούθηση της Υλοποίησης και Ολοκλήρωσης του Υποέργου</w:t>
            </w:r>
          </w:p>
        </w:tc>
        <w:tc>
          <w:tcPr>
            <w:tcW w:w="1158" w:type="pct"/>
            <w:vAlign w:val="center"/>
          </w:tcPr>
          <w:p w:rsidR="00A1277F" w:rsidRPr="00A1277F" w:rsidRDefault="00A1277F" w:rsidP="00086240">
            <w:pPr>
              <w:jc w:val="center"/>
              <w:rPr>
                <w:rFonts w:ascii="Tahoma" w:hAnsi="Tahoma" w:cs="Tahoma"/>
                <w:sz w:val="18"/>
                <w:szCs w:val="18"/>
                <w:lang w:eastAsia="en-US"/>
              </w:rPr>
            </w:pPr>
            <w:r w:rsidRPr="00A1277F">
              <w:rPr>
                <w:rFonts w:ascii="Tahoma" w:hAnsi="Tahoma" w:cs="Tahoma"/>
                <w:sz w:val="18"/>
                <w:szCs w:val="18"/>
                <w:lang w:eastAsia="en-US"/>
              </w:rPr>
              <w:t>Αυτοτελές Τμήμα Κοινωνικής Προστασίας Δημόσιας Υγείας –Πολιτικών Ισότητας των Φύλων</w:t>
            </w:r>
          </w:p>
        </w:tc>
        <w:tc>
          <w:tcPr>
            <w:tcW w:w="823" w:type="pct"/>
            <w:vAlign w:val="center"/>
          </w:tcPr>
          <w:p w:rsidR="00A1277F" w:rsidRPr="00A1277F" w:rsidRDefault="00A1277F" w:rsidP="00086240">
            <w:pPr>
              <w:jc w:val="center"/>
              <w:rPr>
                <w:rFonts w:ascii="Tahoma" w:hAnsi="Tahoma" w:cs="Tahoma"/>
                <w:sz w:val="18"/>
                <w:szCs w:val="18"/>
                <w:highlight w:val="yellow"/>
                <w:lang w:eastAsia="en-US"/>
              </w:rPr>
            </w:pPr>
            <w:r w:rsidRPr="00A1277F">
              <w:rPr>
                <w:rFonts w:ascii="Tahoma" w:hAnsi="Tahoma" w:cs="Tahoma"/>
                <w:sz w:val="18"/>
                <w:szCs w:val="18"/>
                <w:lang w:eastAsia="en-US"/>
              </w:rPr>
              <w:t xml:space="preserve">Απόφαση Οργανισμού Εσωτερικής Υπηρεσίας του Δήμου </w:t>
            </w:r>
            <w:proofErr w:type="spellStart"/>
            <w:r w:rsidRPr="00A1277F">
              <w:rPr>
                <w:rFonts w:ascii="Tahoma" w:hAnsi="Tahoma" w:cs="Tahoma"/>
                <w:sz w:val="18"/>
                <w:szCs w:val="18"/>
                <w:lang w:eastAsia="en-US"/>
              </w:rPr>
              <w:t>Αρταίων</w:t>
            </w:r>
            <w:proofErr w:type="spellEnd"/>
            <w:r w:rsidRPr="00A1277F">
              <w:rPr>
                <w:rFonts w:ascii="Tahoma" w:hAnsi="Tahoma" w:cs="Tahoma"/>
                <w:sz w:val="18"/>
                <w:szCs w:val="18"/>
                <w:lang w:eastAsia="en-US"/>
              </w:rPr>
              <w:t xml:space="preserve">  </w:t>
            </w:r>
          </w:p>
        </w:tc>
        <w:tc>
          <w:tcPr>
            <w:tcW w:w="853" w:type="pct"/>
            <w:vAlign w:val="center"/>
          </w:tcPr>
          <w:p w:rsidR="00A1277F" w:rsidRPr="00A1277F" w:rsidRDefault="00A1277F" w:rsidP="00086240">
            <w:pPr>
              <w:spacing w:line="480" w:lineRule="auto"/>
              <w:jc w:val="center"/>
              <w:rPr>
                <w:rFonts w:ascii="Tahoma" w:hAnsi="Tahoma" w:cs="Tahoma"/>
                <w:sz w:val="18"/>
                <w:szCs w:val="18"/>
                <w:lang w:eastAsia="en-US"/>
              </w:rPr>
            </w:pPr>
            <w:proofErr w:type="spellStart"/>
            <w:r w:rsidRPr="00A1277F">
              <w:rPr>
                <w:rFonts w:ascii="Tahoma" w:hAnsi="Tahoma" w:cs="Tahoma"/>
                <w:sz w:val="18"/>
                <w:szCs w:val="18"/>
              </w:rPr>
              <w:t>Μωραϊτη</w:t>
            </w:r>
            <w:proofErr w:type="spellEnd"/>
            <w:r w:rsidRPr="00A1277F">
              <w:rPr>
                <w:rFonts w:ascii="Tahoma" w:hAnsi="Tahoma" w:cs="Tahoma"/>
                <w:sz w:val="18"/>
                <w:szCs w:val="18"/>
              </w:rPr>
              <w:t xml:space="preserve"> Σοφία </w:t>
            </w:r>
          </w:p>
        </w:tc>
        <w:tc>
          <w:tcPr>
            <w:tcW w:w="819" w:type="pct"/>
            <w:vAlign w:val="center"/>
          </w:tcPr>
          <w:p w:rsidR="00A1277F" w:rsidRPr="00A1277F" w:rsidRDefault="00A1277F" w:rsidP="00086240">
            <w:pPr>
              <w:jc w:val="center"/>
              <w:rPr>
                <w:rFonts w:ascii="Tahoma" w:hAnsi="Tahoma" w:cs="Tahoma"/>
                <w:sz w:val="18"/>
                <w:szCs w:val="18"/>
                <w:lang w:eastAsia="en-US"/>
              </w:rPr>
            </w:pPr>
            <w:r w:rsidRPr="00A1277F">
              <w:rPr>
                <w:rFonts w:ascii="Tahoma" w:hAnsi="Tahoma" w:cs="Tahoma"/>
                <w:color w:val="000000"/>
                <w:sz w:val="18"/>
                <w:szCs w:val="18"/>
              </w:rPr>
              <w:t xml:space="preserve">Αρ. </w:t>
            </w:r>
            <w:proofErr w:type="spellStart"/>
            <w:r w:rsidRPr="00A1277F">
              <w:rPr>
                <w:rFonts w:ascii="Tahoma" w:hAnsi="Tahoma" w:cs="Tahoma"/>
                <w:color w:val="000000"/>
                <w:sz w:val="18"/>
                <w:szCs w:val="18"/>
              </w:rPr>
              <w:t>πρωτ</w:t>
            </w:r>
            <w:proofErr w:type="spellEnd"/>
            <w:r w:rsidRPr="00A1277F">
              <w:rPr>
                <w:rFonts w:ascii="Tahoma" w:hAnsi="Tahoma" w:cs="Tahoma"/>
                <w:color w:val="000000"/>
                <w:sz w:val="18"/>
                <w:szCs w:val="18"/>
              </w:rPr>
              <w:t>. 22104/30-12-2014 Απόφαση Δημάρχου</w:t>
            </w:r>
          </w:p>
        </w:tc>
      </w:tr>
      <w:tr w:rsidR="00A1277F" w:rsidRPr="00A1277F" w:rsidTr="00A1277F">
        <w:trPr>
          <w:trHeight w:val="1049"/>
        </w:trPr>
        <w:tc>
          <w:tcPr>
            <w:tcW w:w="1347" w:type="pct"/>
            <w:vAlign w:val="center"/>
          </w:tcPr>
          <w:p w:rsidR="00A1277F" w:rsidRPr="00A1277F" w:rsidRDefault="00A1277F" w:rsidP="00086240">
            <w:pPr>
              <w:rPr>
                <w:rFonts w:ascii="Tahoma" w:hAnsi="Tahoma" w:cs="Tahoma"/>
                <w:sz w:val="18"/>
                <w:szCs w:val="18"/>
                <w:lang w:eastAsia="en-US"/>
              </w:rPr>
            </w:pPr>
            <w:r w:rsidRPr="00A1277F">
              <w:rPr>
                <w:rFonts w:ascii="Tahoma" w:hAnsi="Tahoma" w:cs="Tahoma"/>
                <w:sz w:val="18"/>
                <w:szCs w:val="18"/>
                <w:lang w:eastAsia="en-US"/>
              </w:rPr>
              <w:t>Οικονομική Διαχείριση - Διενέργεια Προμηθειών</w:t>
            </w:r>
          </w:p>
        </w:tc>
        <w:tc>
          <w:tcPr>
            <w:tcW w:w="1158" w:type="pct"/>
            <w:vAlign w:val="center"/>
          </w:tcPr>
          <w:p w:rsidR="00A1277F" w:rsidRPr="00A1277F" w:rsidRDefault="00A1277F" w:rsidP="00086240">
            <w:pPr>
              <w:jc w:val="center"/>
              <w:rPr>
                <w:rFonts w:ascii="Tahoma" w:hAnsi="Tahoma" w:cs="Tahoma"/>
                <w:sz w:val="18"/>
                <w:szCs w:val="18"/>
                <w:lang w:eastAsia="en-US"/>
              </w:rPr>
            </w:pPr>
            <w:r w:rsidRPr="00A1277F">
              <w:rPr>
                <w:rFonts w:ascii="Tahoma" w:hAnsi="Tahoma" w:cs="Tahoma"/>
                <w:sz w:val="18"/>
                <w:szCs w:val="18"/>
                <w:lang w:eastAsia="en-US"/>
              </w:rPr>
              <w:t>Δ/</w:t>
            </w:r>
            <w:proofErr w:type="spellStart"/>
            <w:r w:rsidRPr="00A1277F">
              <w:rPr>
                <w:rFonts w:ascii="Tahoma" w:hAnsi="Tahoma" w:cs="Tahoma"/>
                <w:sz w:val="18"/>
                <w:szCs w:val="18"/>
                <w:lang w:eastAsia="en-US"/>
              </w:rPr>
              <w:t>νση</w:t>
            </w:r>
            <w:proofErr w:type="spellEnd"/>
            <w:r w:rsidRPr="00A1277F">
              <w:rPr>
                <w:rFonts w:ascii="Tahoma" w:hAnsi="Tahoma" w:cs="Tahoma"/>
                <w:sz w:val="18"/>
                <w:szCs w:val="18"/>
                <w:lang w:eastAsia="en-US"/>
              </w:rPr>
              <w:t xml:space="preserve"> Οικονομικών Υπηρεσιών</w:t>
            </w:r>
          </w:p>
        </w:tc>
        <w:tc>
          <w:tcPr>
            <w:tcW w:w="823" w:type="pct"/>
            <w:vAlign w:val="center"/>
          </w:tcPr>
          <w:p w:rsidR="00A1277F" w:rsidRPr="00A1277F" w:rsidRDefault="00A1277F" w:rsidP="00086240">
            <w:pPr>
              <w:jc w:val="center"/>
              <w:rPr>
                <w:rFonts w:ascii="Tahoma" w:hAnsi="Tahoma" w:cs="Tahoma"/>
                <w:sz w:val="18"/>
                <w:szCs w:val="18"/>
                <w:highlight w:val="yellow"/>
                <w:lang w:eastAsia="en-US"/>
              </w:rPr>
            </w:pPr>
            <w:r w:rsidRPr="00A1277F">
              <w:rPr>
                <w:rFonts w:ascii="Tahoma" w:hAnsi="Tahoma" w:cs="Tahoma"/>
                <w:sz w:val="18"/>
                <w:szCs w:val="18"/>
                <w:lang w:eastAsia="en-US"/>
              </w:rPr>
              <w:t xml:space="preserve">Απόφαση Οργανισμού Εσωτερικής Υπηρεσίας του Δήμου </w:t>
            </w:r>
            <w:proofErr w:type="spellStart"/>
            <w:r w:rsidRPr="00A1277F">
              <w:rPr>
                <w:rFonts w:ascii="Tahoma" w:hAnsi="Tahoma" w:cs="Tahoma"/>
                <w:sz w:val="18"/>
                <w:szCs w:val="18"/>
                <w:lang w:eastAsia="en-US"/>
              </w:rPr>
              <w:t>Αρταίων</w:t>
            </w:r>
            <w:proofErr w:type="spellEnd"/>
            <w:r w:rsidRPr="00A1277F">
              <w:rPr>
                <w:rFonts w:ascii="Tahoma" w:hAnsi="Tahoma" w:cs="Tahoma"/>
                <w:sz w:val="18"/>
                <w:szCs w:val="18"/>
                <w:lang w:eastAsia="en-US"/>
              </w:rPr>
              <w:t xml:space="preserve"> </w:t>
            </w:r>
          </w:p>
        </w:tc>
        <w:tc>
          <w:tcPr>
            <w:tcW w:w="853" w:type="pct"/>
            <w:vAlign w:val="center"/>
          </w:tcPr>
          <w:p w:rsidR="00A1277F" w:rsidRPr="00A1277F" w:rsidRDefault="00A1277F" w:rsidP="00086240">
            <w:pPr>
              <w:spacing w:line="480" w:lineRule="auto"/>
              <w:jc w:val="center"/>
              <w:rPr>
                <w:rFonts w:ascii="Tahoma" w:hAnsi="Tahoma" w:cs="Tahoma"/>
                <w:sz w:val="18"/>
                <w:szCs w:val="18"/>
                <w:lang w:eastAsia="en-US"/>
              </w:rPr>
            </w:pPr>
            <w:proofErr w:type="spellStart"/>
            <w:r w:rsidRPr="00A1277F">
              <w:rPr>
                <w:rFonts w:ascii="Tahoma" w:hAnsi="Tahoma" w:cs="Tahoma"/>
                <w:sz w:val="18"/>
                <w:szCs w:val="18"/>
              </w:rPr>
              <w:t>Κίτσου</w:t>
            </w:r>
            <w:proofErr w:type="spellEnd"/>
            <w:r w:rsidRPr="00A1277F">
              <w:rPr>
                <w:rFonts w:ascii="Tahoma" w:hAnsi="Tahoma" w:cs="Tahoma"/>
                <w:sz w:val="18"/>
                <w:szCs w:val="18"/>
              </w:rPr>
              <w:t xml:space="preserve"> Βασιλική </w:t>
            </w:r>
          </w:p>
        </w:tc>
        <w:tc>
          <w:tcPr>
            <w:tcW w:w="819" w:type="pct"/>
            <w:vAlign w:val="center"/>
          </w:tcPr>
          <w:p w:rsidR="00A1277F" w:rsidRPr="00A1277F" w:rsidRDefault="00A1277F" w:rsidP="00086240">
            <w:pPr>
              <w:jc w:val="center"/>
              <w:rPr>
                <w:rFonts w:ascii="Tahoma" w:hAnsi="Tahoma" w:cs="Tahoma"/>
                <w:sz w:val="18"/>
                <w:szCs w:val="18"/>
                <w:highlight w:val="yellow"/>
                <w:lang w:eastAsia="en-US"/>
              </w:rPr>
            </w:pPr>
            <w:r w:rsidRPr="00A1277F">
              <w:rPr>
                <w:rFonts w:ascii="Tahoma" w:hAnsi="Tahoma" w:cs="Tahoma"/>
                <w:color w:val="000000"/>
                <w:sz w:val="18"/>
                <w:szCs w:val="18"/>
              </w:rPr>
              <w:t xml:space="preserve">Αρ. </w:t>
            </w:r>
            <w:proofErr w:type="spellStart"/>
            <w:r w:rsidRPr="00A1277F">
              <w:rPr>
                <w:rFonts w:ascii="Tahoma" w:hAnsi="Tahoma" w:cs="Tahoma"/>
                <w:color w:val="000000"/>
                <w:sz w:val="18"/>
                <w:szCs w:val="18"/>
              </w:rPr>
              <w:t>πρωτ</w:t>
            </w:r>
            <w:proofErr w:type="spellEnd"/>
            <w:r w:rsidRPr="00A1277F">
              <w:rPr>
                <w:rFonts w:ascii="Tahoma" w:hAnsi="Tahoma" w:cs="Tahoma"/>
                <w:color w:val="000000"/>
                <w:sz w:val="18"/>
                <w:szCs w:val="18"/>
              </w:rPr>
              <w:t>. 6823/1-3-2016 Απόφαση Δημάρχου</w:t>
            </w:r>
          </w:p>
        </w:tc>
      </w:tr>
      <w:tr w:rsidR="00A1277F" w:rsidRPr="00A1277F" w:rsidTr="00A1277F">
        <w:trPr>
          <w:trHeight w:val="227"/>
        </w:trPr>
        <w:tc>
          <w:tcPr>
            <w:tcW w:w="1347" w:type="pct"/>
            <w:vAlign w:val="center"/>
          </w:tcPr>
          <w:p w:rsidR="00A1277F" w:rsidRPr="00A1277F" w:rsidRDefault="00A1277F" w:rsidP="00086240">
            <w:pPr>
              <w:rPr>
                <w:rFonts w:ascii="Tahoma" w:hAnsi="Tahoma" w:cs="Tahoma"/>
                <w:sz w:val="18"/>
                <w:szCs w:val="18"/>
                <w:lang w:eastAsia="en-US"/>
              </w:rPr>
            </w:pPr>
            <w:r w:rsidRPr="00A1277F">
              <w:rPr>
                <w:rFonts w:ascii="Tahoma" w:hAnsi="Tahoma" w:cs="Tahoma"/>
                <w:sz w:val="18"/>
                <w:szCs w:val="18"/>
                <w:lang w:eastAsia="en-US"/>
              </w:rPr>
              <w:t xml:space="preserve">Ίδρυση δομών – τεχνικές απαιτήσεις – εξασφάλιση προσβασιμότητας </w:t>
            </w:r>
            <w:proofErr w:type="spellStart"/>
            <w:r w:rsidRPr="00A1277F">
              <w:rPr>
                <w:rFonts w:ascii="Tahoma" w:hAnsi="Tahoma" w:cs="Tahoma"/>
                <w:sz w:val="18"/>
                <w:szCs w:val="18"/>
                <w:lang w:eastAsia="en-US"/>
              </w:rPr>
              <w:t>ΑμεΑ</w:t>
            </w:r>
            <w:proofErr w:type="spellEnd"/>
          </w:p>
        </w:tc>
        <w:tc>
          <w:tcPr>
            <w:tcW w:w="1158" w:type="pct"/>
            <w:vAlign w:val="center"/>
          </w:tcPr>
          <w:p w:rsidR="00A1277F" w:rsidRPr="00A1277F" w:rsidRDefault="00A1277F" w:rsidP="00086240">
            <w:pPr>
              <w:jc w:val="center"/>
              <w:rPr>
                <w:rFonts w:ascii="Tahoma" w:hAnsi="Tahoma" w:cs="Tahoma"/>
                <w:sz w:val="18"/>
                <w:szCs w:val="18"/>
                <w:lang w:eastAsia="en-US"/>
              </w:rPr>
            </w:pPr>
            <w:r w:rsidRPr="00A1277F">
              <w:rPr>
                <w:rFonts w:ascii="Tahoma" w:hAnsi="Tahoma" w:cs="Tahoma"/>
                <w:sz w:val="18"/>
                <w:szCs w:val="18"/>
                <w:lang w:eastAsia="en-US"/>
              </w:rPr>
              <w:t>Διεύθυνση Τεχνικών Υπηρεσιών Περιβάλλοντος και Πολιτικής Προστασίας</w:t>
            </w:r>
          </w:p>
        </w:tc>
        <w:tc>
          <w:tcPr>
            <w:tcW w:w="823" w:type="pct"/>
            <w:vAlign w:val="center"/>
          </w:tcPr>
          <w:p w:rsidR="00A1277F" w:rsidRPr="00A1277F" w:rsidRDefault="00A1277F" w:rsidP="00086240">
            <w:pPr>
              <w:jc w:val="center"/>
              <w:rPr>
                <w:rFonts w:ascii="Tahoma" w:hAnsi="Tahoma" w:cs="Tahoma"/>
                <w:sz w:val="18"/>
                <w:szCs w:val="18"/>
                <w:lang w:eastAsia="en-US"/>
              </w:rPr>
            </w:pPr>
            <w:r w:rsidRPr="00A1277F">
              <w:rPr>
                <w:rFonts w:ascii="Tahoma" w:hAnsi="Tahoma" w:cs="Tahoma"/>
                <w:sz w:val="18"/>
                <w:szCs w:val="18"/>
                <w:lang w:eastAsia="en-US"/>
              </w:rPr>
              <w:t xml:space="preserve">Απόφαση Οργανισμού Εσωτερικής Υπηρεσίας του Δήμου </w:t>
            </w:r>
            <w:proofErr w:type="spellStart"/>
            <w:r w:rsidRPr="00A1277F">
              <w:rPr>
                <w:rFonts w:ascii="Tahoma" w:hAnsi="Tahoma" w:cs="Tahoma"/>
                <w:sz w:val="18"/>
                <w:szCs w:val="18"/>
                <w:lang w:eastAsia="en-US"/>
              </w:rPr>
              <w:t>Αρταίων</w:t>
            </w:r>
            <w:proofErr w:type="spellEnd"/>
            <w:r w:rsidRPr="00A1277F">
              <w:rPr>
                <w:rFonts w:ascii="Tahoma" w:hAnsi="Tahoma" w:cs="Tahoma"/>
                <w:sz w:val="18"/>
                <w:szCs w:val="18"/>
                <w:lang w:eastAsia="en-US"/>
              </w:rPr>
              <w:t xml:space="preserve">  </w:t>
            </w:r>
          </w:p>
        </w:tc>
        <w:tc>
          <w:tcPr>
            <w:tcW w:w="853" w:type="pct"/>
            <w:vAlign w:val="center"/>
          </w:tcPr>
          <w:p w:rsidR="00A1277F" w:rsidRPr="00A1277F" w:rsidRDefault="00A1277F" w:rsidP="00086240">
            <w:pPr>
              <w:jc w:val="center"/>
              <w:rPr>
                <w:rFonts w:ascii="Tahoma" w:hAnsi="Tahoma" w:cs="Tahoma"/>
                <w:sz w:val="18"/>
                <w:szCs w:val="18"/>
              </w:rPr>
            </w:pPr>
            <w:proofErr w:type="spellStart"/>
            <w:r w:rsidRPr="00A1277F">
              <w:rPr>
                <w:rFonts w:ascii="Tahoma" w:hAnsi="Tahoma" w:cs="Tahoma"/>
                <w:sz w:val="18"/>
                <w:szCs w:val="18"/>
              </w:rPr>
              <w:t>Γρύλλια</w:t>
            </w:r>
            <w:proofErr w:type="spellEnd"/>
            <w:r w:rsidRPr="00A1277F">
              <w:rPr>
                <w:rFonts w:ascii="Tahoma" w:hAnsi="Tahoma" w:cs="Tahoma"/>
                <w:sz w:val="18"/>
                <w:szCs w:val="18"/>
              </w:rPr>
              <w:t xml:space="preserve"> Σοφία </w:t>
            </w:r>
          </w:p>
        </w:tc>
        <w:tc>
          <w:tcPr>
            <w:tcW w:w="819" w:type="pct"/>
            <w:vAlign w:val="center"/>
          </w:tcPr>
          <w:p w:rsidR="00A1277F" w:rsidRPr="00A1277F" w:rsidRDefault="00A1277F" w:rsidP="00086240">
            <w:pPr>
              <w:jc w:val="center"/>
              <w:rPr>
                <w:rFonts w:ascii="Tahoma" w:hAnsi="Tahoma" w:cs="Tahoma"/>
                <w:sz w:val="18"/>
                <w:szCs w:val="18"/>
              </w:rPr>
            </w:pPr>
            <w:r w:rsidRPr="00A1277F">
              <w:rPr>
                <w:rFonts w:ascii="Tahoma" w:hAnsi="Tahoma" w:cs="Tahoma"/>
                <w:sz w:val="18"/>
                <w:szCs w:val="18"/>
              </w:rPr>
              <w:t>Αρ.Πρωτ.14164/1/9/2014 </w:t>
            </w:r>
          </w:p>
          <w:p w:rsidR="00A1277F" w:rsidRPr="00A1277F" w:rsidRDefault="00A1277F" w:rsidP="00086240">
            <w:pPr>
              <w:jc w:val="center"/>
              <w:rPr>
                <w:rFonts w:ascii="Tahoma" w:hAnsi="Tahoma" w:cs="Tahoma"/>
                <w:sz w:val="18"/>
                <w:szCs w:val="18"/>
                <w:highlight w:val="yellow"/>
                <w:lang w:eastAsia="en-US"/>
              </w:rPr>
            </w:pPr>
            <w:r w:rsidRPr="00A1277F">
              <w:rPr>
                <w:rFonts w:ascii="Tahoma" w:hAnsi="Tahoma" w:cs="Tahoma"/>
                <w:sz w:val="18"/>
                <w:szCs w:val="18"/>
              </w:rPr>
              <w:t>Απόφαση Δημάρχου</w:t>
            </w:r>
          </w:p>
        </w:tc>
      </w:tr>
      <w:tr w:rsidR="00A1277F" w:rsidRPr="00A1277F" w:rsidTr="00A1277F">
        <w:trPr>
          <w:trHeight w:val="227"/>
        </w:trPr>
        <w:tc>
          <w:tcPr>
            <w:tcW w:w="1347" w:type="pct"/>
            <w:vAlign w:val="center"/>
          </w:tcPr>
          <w:p w:rsidR="00A1277F" w:rsidRPr="00A1277F" w:rsidRDefault="00A1277F" w:rsidP="00086240">
            <w:pPr>
              <w:rPr>
                <w:rFonts w:ascii="Tahoma" w:hAnsi="Tahoma" w:cs="Tahoma"/>
                <w:sz w:val="18"/>
                <w:szCs w:val="18"/>
                <w:lang w:eastAsia="en-US"/>
              </w:rPr>
            </w:pPr>
            <w:r w:rsidRPr="00A1277F">
              <w:rPr>
                <w:rFonts w:ascii="Tahoma" w:hAnsi="Tahoma" w:cs="Tahoma"/>
                <w:sz w:val="18"/>
                <w:szCs w:val="18"/>
                <w:lang w:eastAsia="en-US"/>
              </w:rPr>
              <w:t xml:space="preserve">Μηχανογραφική υποστήριξη </w:t>
            </w:r>
          </w:p>
        </w:tc>
        <w:tc>
          <w:tcPr>
            <w:tcW w:w="1158" w:type="pct"/>
            <w:vAlign w:val="center"/>
          </w:tcPr>
          <w:p w:rsidR="00A1277F" w:rsidRPr="00A1277F" w:rsidRDefault="00A1277F" w:rsidP="00086240">
            <w:pPr>
              <w:jc w:val="center"/>
              <w:rPr>
                <w:rFonts w:ascii="Tahoma" w:hAnsi="Tahoma" w:cs="Tahoma"/>
                <w:sz w:val="18"/>
                <w:szCs w:val="18"/>
                <w:lang w:eastAsia="en-US"/>
              </w:rPr>
            </w:pPr>
            <w:r w:rsidRPr="00A1277F">
              <w:rPr>
                <w:rFonts w:ascii="Tahoma" w:hAnsi="Tahoma" w:cs="Tahoma"/>
                <w:sz w:val="18"/>
                <w:szCs w:val="18"/>
                <w:lang w:eastAsia="en-US"/>
              </w:rPr>
              <w:t xml:space="preserve">Τμήμα Τεχνολογιών Πληροφορικής &amp; Επικοινωνιών </w:t>
            </w:r>
          </w:p>
        </w:tc>
        <w:tc>
          <w:tcPr>
            <w:tcW w:w="823" w:type="pct"/>
            <w:vAlign w:val="center"/>
          </w:tcPr>
          <w:p w:rsidR="00A1277F" w:rsidRPr="00A1277F" w:rsidRDefault="00A1277F" w:rsidP="00086240">
            <w:pPr>
              <w:jc w:val="center"/>
              <w:rPr>
                <w:rFonts w:ascii="Tahoma" w:hAnsi="Tahoma" w:cs="Tahoma"/>
                <w:sz w:val="18"/>
                <w:szCs w:val="18"/>
                <w:lang w:eastAsia="en-US"/>
              </w:rPr>
            </w:pPr>
            <w:r w:rsidRPr="00A1277F">
              <w:rPr>
                <w:rFonts w:ascii="Tahoma" w:hAnsi="Tahoma" w:cs="Tahoma"/>
                <w:sz w:val="18"/>
                <w:szCs w:val="18"/>
                <w:lang w:eastAsia="en-US"/>
              </w:rPr>
              <w:t xml:space="preserve">Απόφαση Οργανισμού Εσωτερικής Υπηρεσίας του Δήμου </w:t>
            </w:r>
            <w:proofErr w:type="spellStart"/>
            <w:r w:rsidRPr="00A1277F">
              <w:rPr>
                <w:rFonts w:ascii="Tahoma" w:hAnsi="Tahoma" w:cs="Tahoma"/>
                <w:sz w:val="18"/>
                <w:szCs w:val="18"/>
                <w:lang w:eastAsia="en-US"/>
              </w:rPr>
              <w:t>Αρταίων</w:t>
            </w:r>
            <w:proofErr w:type="spellEnd"/>
            <w:r w:rsidRPr="00A1277F">
              <w:rPr>
                <w:rFonts w:ascii="Tahoma" w:hAnsi="Tahoma" w:cs="Tahoma"/>
                <w:sz w:val="18"/>
                <w:szCs w:val="18"/>
                <w:lang w:eastAsia="en-US"/>
              </w:rPr>
              <w:t xml:space="preserve">  </w:t>
            </w:r>
          </w:p>
        </w:tc>
        <w:tc>
          <w:tcPr>
            <w:tcW w:w="853" w:type="pct"/>
            <w:vAlign w:val="center"/>
          </w:tcPr>
          <w:p w:rsidR="00A1277F" w:rsidRPr="00A1277F" w:rsidRDefault="00A1277F" w:rsidP="00086240">
            <w:pPr>
              <w:jc w:val="center"/>
              <w:rPr>
                <w:rFonts w:ascii="Tahoma" w:hAnsi="Tahoma" w:cs="Tahoma"/>
                <w:sz w:val="18"/>
                <w:szCs w:val="18"/>
              </w:rPr>
            </w:pPr>
            <w:r w:rsidRPr="00A1277F">
              <w:rPr>
                <w:rFonts w:ascii="Tahoma" w:hAnsi="Tahoma" w:cs="Tahoma"/>
                <w:sz w:val="18"/>
                <w:szCs w:val="18"/>
              </w:rPr>
              <w:t xml:space="preserve">Μακρής </w:t>
            </w:r>
          </w:p>
          <w:p w:rsidR="00A1277F" w:rsidRPr="00A1277F" w:rsidRDefault="00A1277F" w:rsidP="00086240">
            <w:pPr>
              <w:jc w:val="center"/>
              <w:rPr>
                <w:rFonts w:ascii="Tahoma" w:hAnsi="Tahoma" w:cs="Tahoma"/>
                <w:sz w:val="18"/>
                <w:szCs w:val="18"/>
              </w:rPr>
            </w:pPr>
            <w:r w:rsidRPr="00A1277F">
              <w:rPr>
                <w:rFonts w:ascii="Tahoma" w:hAnsi="Tahoma" w:cs="Tahoma"/>
                <w:sz w:val="18"/>
                <w:szCs w:val="18"/>
              </w:rPr>
              <w:t xml:space="preserve">Γεώργιος </w:t>
            </w:r>
          </w:p>
        </w:tc>
        <w:tc>
          <w:tcPr>
            <w:tcW w:w="819" w:type="pct"/>
            <w:vAlign w:val="center"/>
          </w:tcPr>
          <w:p w:rsidR="00A1277F" w:rsidRPr="00A1277F" w:rsidRDefault="00A1277F" w:rsidP="00086240">
            <w:pPr>
              <w:jc w:val="center"/>
              <w:rPr>
                <w:rFonts w:ascii="Tahoma" w:hAnsi="Tahoma" w:cs="Tahoma"/>
                <w:sz w:val="18"/>
                <w:szCs w:val="18"/>
                <w:highlight w:val="yellow"/>
                <w:lang w:eastAsia="en-US"/>
              </w:rPr>
            </w:pPr>
            <w:r w:rsidRPr="00A1277F">
              <w:rPr>
                <w:rFonts w:ascii="Tahoma" w:hAnsi="Tahoma" w:cs="Tahoma"/>
                <w:color w:val="000000"/>
                <w:sz w:val="18"/>
                <w:szCs w:val="18"/>
              </w:rPr>
              <w:t xml:space="preserve">Αρ. </w:t>
            </w:r>
            <w:proofErr w:type="spellStart"/>
            <w:r w:rsidRPr="00A1277F">
              <w:rPr>
                <w:rFonts w:ascii="Tahoma" w:hAnsi="Tahoma" w:cs="Tahoma"/>
                <w:color w:val="000000"/>
                <w:sz w:val="18"/>
                <w:szCs w:val="18"/>
              </w:rPr>
              <w:t>πρωτ</w:t>
            </w:r>
            <w:proofErr w:type="spellEnd"/>
            <w:r w:rsidRPr="00A1277F">
              <w:rPr>
                <w:rFonts w:ascii="Tahoma" w:hAnsi="Tahoma" w:cs="Tahoma"/>
                <w:color w:val="000000"/>
                <w:sz w:val="18"/>
                <w:szCs w:val="18"/>
              </w:rPr>
              <w:t>. 2814/22-2-2013 Απόφαση Δημάρχου</w:t>
            </w:r>
          </w:p>
        </w:tc>
      </w:tr>
    </w:tbl>
    <w:p w:rsidR="00A1277F" w:rsidRPr="001568E6" w:rsidRDefault="00A1277F" w:rsidP="00A1277F">
      <w:pPr>
        <w:spacing w:before="240" w:line="276" w:lineRule="auto"/>
        <w:jc w:val="both"/>
        <w:rPr>
          <w:rFonts w:ascii="Tahoma" w:hAnsi="Tahoma" w:cs="Tahoma"/>
          <w:sz w:val="22"/>
          <w:szCs w:val="22"/>
        </w:rPr>
      </w:pPr>
      <w:r w:rsidRPr="001568E6">
        <w:rPr>
          <w:rFonts w:ascii="Tahoma" w:hAnsi="Tahoma" w:cs="Tahoma"/>
          <w:sz w:val="22"/>
          <w:szCs w:val="22"/>
        </w:rPr>
        <w:t>Παράλληλα, ορίζεται αρμόδια Επιτροπή Παραλαβής Εργασιών και Υπηρεσιών, της οποίας το έργο θα οργανώνεται ως εξής:</w:t>
      </w:r>
    </w:p>
    <w:p w:rsidR="00A1277F" w:rsidRPr="001568E6" w:rsidRDefault="00A1277F" w:rsidP="00A1277F">
      <w:pPr>
        <w:spacing w:before="240" w:line="276" w:lineRule="auto"/>
        <w:jc w:val="both"/>
        <w:rPr>
          <w:rFonts w:ascii="Tahoma" w:hAnsi="Tahoma" w:cs="Tahoma"/>
          <w:sz w:val="22"/>
          <w:szCs w:val="22"/>
        </w:rPr>
      </w:pPr>
      <w:r w:rsidRPr="001568E6">
        <w:rPr>
          <w:rFonts w:ascii="Tahoma" w:hAnsi="Tahoma" w:cs="Tahoma"/>
          <w:sz w:val="22"/>
          <w:szCs w:val="22"/>
        </w:rPr>
        <w:t>i. Η παρακολούθηση της πορείας υλοποίησης του υποέργου, η διατύπωση παρατηρήσεων επί των παραδοτέων του και η επίβλεψη για την ενσωμάτωση των παρατηρήσεων αυτών.</w:t>
      </w:r>
    </w:p>
    <w:p w:rsidR="00A1277F" w:rsidRPr="001568E6" w:rsidRDefault="00A1277F" w:rsidP="00A1277F">
      <w:pPr>
        <w:spacing w:before="240" w:line="276" w:lineRule="auto"/>
        <w:jc w:val="both"/>
        <w:rPr>
          <w:rFonts w:ascii="Tahoma" w:hAnsi="Tahoma" w:cs="Tahoma"/>
          <w:sz w:val="22"/>
          <w:szCs w:val="22"/>
        </w:rPr>
      </w:pPr>
      <w:r w:rsidRPr="001568E6">
        <w:rPr>
          <w:rFonts w:ascii="Tahoma" w:hAnsi="Tahoma" w:cs="Tahoma"/>
          <w:sz w:val="22"/>
          <w:szCs w:val="22"/>
        </w:rPr>
        <w:t>ii. Η προσωρινή και οριστική (ποσοτική και ποιοτική) παραλαβή των παραδοτέων και του υποέργου.</w:t>
      </w:r>
    </w:p>
    <w:p w:rsidR="00A1277F" w:rsidRPr="001568E6" w:rsidRDefault="00A1277F" w:rsidP="00A1277F">
      <w:pPr>
        <w:spacing w:before="240" w:line="276" w:lineRule="auto"/>
        <w:jc w:val="both"/>
        <w:rPr>
          <w:rFonts w:ascii="Tahoma" w:hAnsi="Tahoma" w:cs="Tahoma"/>
          <w:sz w:val="22"/>
          <w:szCs w:val="22"/>
        </w:rPr>
      </w:pPr>
      <w:r w:rsidRPr="001568E6">
        <w:rPr>
          <w:rFonts w:ascii="Tahoma" w:hAnsi="Tahoma" w:cs="Tahoma"/>
          <w:sz w:val="22"/>
          <w:szCs w:val="22"/>
        </w:rPr>
        <w:t xml:space="preserve">Η  Επιτροπή Παραλαβής Εργασιών και Υπηρεσιών έχει οριστεί  με την </w:t>
      </w:r>
      <w:proofErr w:type="spellStart"/>
      <w:r w:rsidRPr="001568E6">
        <w:rPr>
          <w:rFonts w:ascii="Tahoma" w:hAnsi="Tahoma" w:cs="Tahoma"/>
          <w:sz w:val="22"/>
          <w:szCs w:val="22"/>
        </w:rPr>
        <w:t>αρθμ</w:t>
      </w:r>
      <w:proofErr w:type="spellEnd"/>
      <w:r w:rsidRPr="001568E6">
        <w:rPr>
          <w:rFonts w:ascii="Tahoma" w:hAnsi="Tahoma" w:cs="Tahoma"/>
          <w:sz w:val="22"/>
          <w:szCs w:val="22"/>
        </w:rPr>
        <w:t xml:space="preserve">. </w:t>
      </w:r>
      <w:r w:rsidRPr="001568E6">
        <w:rPr>
          <w:rFonts w:ascii="Tahoma" w:hAnsi="Tahoma" w:cs="Tahoma"/>
          <w:sz w:val="22"/>
          <w:szCs w:val="22"/>
          <w:lang w:val="en-US"/>
        </w:rPr>
        <w:t>320</w:t>
      </w:r>
      <w:r w:rsidRPr="001568E6">
        <w:rPr>
          <w:rFonts w:ascii="Tahoma" w:hAnsi="Tahoma" w:cs="Tahoma"/>
          <w:sz w:val="22"/>
          <w:szCs w:val="22"/>
        </w:rPr>
        <w:t xml:space="preserve"> </w:t>
      </w:r>
      <w:r w:rsidRPr="001568E6">
        <w:rPr>
          <w:rFonts w:ascii="Tahoma" w:hAnsi="Tahoma" w:cs="Tahoma"/>
          <w:sz w:val="22"/>
          <w:szCs w:val="22"/>
          <w:lang w:val="en-US"/>
        </w:rPr>
        <w:t>/</w:t>
      </w:r>
      <w:r w:rsidRPr="001568E6">
        <w:rPr>
          <w:rFonts w:ascii="Tahoma" w:hAnsi="Tahoma" w:cs="Tahoma"/>
          <w:sz w:val="22"/>
          <w:szCs w:val="22"/>
        </w:rPr>
        <w:t>201</w:t>
      </w:r>
      <w:r w:rsidRPr="001568E6">
        <w:rPr>
          <w:rFonts w:ascii="Tahoma" w:hAnsi="Tahoma" w:cs="Tahoma"/>
          <w:sz w:val="22"/>
          <w:szCs w:val="22"/>
          <w:lang w:val="en-US"/>
        </w:rPr>
        <w:t>7</w:t>
      </w:r>
      <w:r w:rsidRPr="001568E6">
        <w:rPr>
          <w:rFonts w:ascii="Tahoma" w:hAnsi="Tahoma" w:cs="Tahoma"/>
          <w:sz w:val="22"/>
          <w:szCs w:val="22"/>
        </w:rPr>
        <w:t xml:space="preserve"> Απόφαση Δημοτικού Συμβουλίου και  περιλαμβάνει τα ακόλουθα άτομα:</w:t>
      </w:r>
    </w:p>
    <w:p w:rsidR="00A1277F" w:rsidRPr="001568E6" w:rsidRDefault="00A1277F" w:rsidP="00A1277F">
      <w:pPr>
        <w:numPr>
          <w:ilvl w:val="0"/>
          <w:numId w:val="16"/>
        </w:numPr>
        <w:spacing w:before="240" w:line="276" w:lineRule="auto"/>
        <w:jc w:val="both"/>
        <w:rPr>
          <w:rFonts w:ascii="Tahoma" w:hAnsi="Tahoma" w:cs="Tahoma"/>
          <w:sz w:val="22"/>
          <w:szCs w:val="22"/>
        </w:rPr>
      </w:pPr>
      <w:proofErr w:type="spellStart"/>
      <w:r w:rsidRPr="001568E6">
        <w:rPr>
          <w:rFonts w:ascii="Tahoma" w:hAnsi="Tahoma" w:cs="Tahoma"/>
          <w:sz w:val="22"/>
          <w:szCs w:val="22"/>
        </w:rPr>
        <w:t>Μωραϊτη</w:t>
      </w:r>
      <w:proofErr w:type="spellEnd"/>
      <w:r w:rsidRPr="001568E6">
        <w:rPr>
          <w:rFonts w:ascii="Tahoma" w:hAnsi="Tahoma" w:cs="Tahoma"/>
          <w:sz w:val="22"/>
          <w:szCs w:val="22"/>
        </w:rPr>
        <w:t xml:space="preserve"> Σοφία, ΤΕ Κοινωνικής Εργασίας, Προϊσταμένη Αυτοτελούς Τμήματος Κοινωνικής Προστασίας – </w:t>
      </w:r>
      <w:proofErr w:type="spellStart"/>
      <w:r w:rsidRPr="001568E6">
        <w:rPr>
          <w:rFonts w:ascii="Tahoma" w:hAnsi="Tahoma" w:cs="Tahoma"/>
          <w:sz w:val="22"/>
          <w:szCs w:val="22"/>
        </w:rPr>
        <w:t>Δημ</w:t>
      </w:r>
      <w:proofErr w:type="spellEnd"/>
      <w:r w:rsidRPr="001568E6">
        <w:rPr>
          <w:rFonts w:ascii="Tahoma" w:hAnsi="Tahoma" w:cs="Tahoma"/>
          <w:sz w:val="22"/>
          <w:szCs w:val="22"/>
        </w:rPr>
        <w:t>. Υγείας – Πολ. Ισότητας των φύλων</w:t>
      </w:r>
      <w:r w:rsidRPr="001568E6">
        <w:rPr>
          <w:rFonts w:ascii="Tahoma" w:hAnsi="Tahoma" w:cs="Tahoma"/>
          <w:sz w:val="22"/>
          <w:szCs w:val="22"/>
          <w:lang w:val="en-US"/>
        </w:rPr>
        <w:t xml:space="preserve"> (</w:t>
      </w:r>
      <w:r w:rsidRPr="001568E6">
        <w:rPr>
          <w:rFonts w:ascii="Tahoma" w:hAnsi="Tahoma" w:cs="Tahoma"/>
          <w:sz w:val="22"/>
          <w:szCs w:val="22"/>
        </w:rPr>
        <w:t>Πρόεδρος)</w:t>
      </w:r>
    </w:p>
    <w:p w:rsidR="00A1277F" w:rsidRPr="001568E6" w:rsidRDefault="00A1277F" w:rsidP="00A1277F">
      <w:pPr>
        <w:numPr>
          <w:ilvl w:val="0"/>
          <w:numId w:val="16"/>
        </w:numPr>
        <w:spacing w:before="240" w:line="276" w:lineRule="auto"/>
        <w:jc w:val="both"/>
        <w:rPr>
          <w:rFonts w:ascii="Tahoma" w:hAnsi="Tahoma" w:cs="Tahoma"/>
          <w:sz w:val="22"/>
          <w:szCs w:val="22"/>
        </w:rPr>
      </w:pPr>
      <w:proofErr w:type="spellStart"/>
      <w:r w:rsidRPr="001568E6">
        <w:rPr>
          <w:rFonts w:ascii="Tahoma" w:hAnsi="Tahoma" w:cs="Tahoma"/>
          <w:sz w:val="22"/>
          <w:szCs w:val="22"/>
        </w:rPr>
        <w:lastRenderedPageBreak/>
        <w:t>Κομηλάγιου</w:t>
      </w:r>
      <w:proofErr w:type="spellEnd"/>
      <w:r w:rsidRPr="001568E6">
        <w:rPr>
          <w:rFonts w:ascii="Tahoma" w:hAnsi="Tahoma" w:cs="Tahoma"/>
          <w:sz w:val="22"/>
          <w:szCs w:val="22"/>
        </w:rPr>
        <w:t xml:space="preserve"> Δήμητρα, ΠΕ Διοικητικών, Υπάλληλος Δ/</w:t>
      </w:r>
      <w:proofErr w:type="spellStart"/>
      <w:r w:rsidRPr="001568E6">
        <w:rPr>
          <w:rFonts w:ascii="Tahoma" w:hAnsi="Tahoma" w:cs="Tahoma"/>
          <w:sz w:val="22"/>
          <w:szCs w:val="22"/>
        </w:rPr>
        <w:t>νσης</w:t>
      </w:r>
      <w:proofErr w:type="spellEnd"/>
      <w:r w:rsidRPr="001568E6">
        <w:rPr>
          <w:rFonts w:ascii="Tahoma" w:hAnsi="Tahoma" w:cs="Tahoma"/>
          <w:sz w:val="22"/>
          <w:szCs w:val="22"/>
        </w:rPr>
        <w:t xml:space="preserve"> Προγραμματισμού Οργάνωσης και ΤΠΕ (Μέλος)</w:t>
      </w:r>
    </w:p>
    <w:p w:rsidR="00A1277F" w:rsidRPr="001568E6" w:rsidRDefault="00A1277F" w:rsidP="00A1277F">
      <w:pPr>
        <w:numPr>
          <w:ilvl w:val="0"/>
          <w:numId w:val="16"/>
        </w:numPr>
        <w:spacing w:before="240" w:line="276" w:lineRule="auto"/>
        <w:jc w:val="both"/>
        <w:rPr>
          <w:rFonts w:ascii="Tahoma" w:hAnsi="Tahoma" w:cs="Tahoma"/>
          <w:sz w:val="22"/>
          <w:szCs w:val="22"/>
        </w:rPr>
      </w:pPr>
      <w:proofErr w:type="spellStart"/>
      <w:r w:rsidRPr="001568E6">
        <w:rPr>
          <w:rFonts w:ascii="Tahoma" w:hAnsi="Tahoma" w:cs="Tahoma"/>
          <w:sz w:val="22"/>
          <w:szCs w:val="22"/>
        </w:rPr>
        <w:t>Κωνσταντάκη</w:t>
      </w:r>
      <w:proofErr w:type="spellEnd"/>
      <w:r w:rsidRPr="001568E6">
        <w:rPr>
          <w:rFonts w:ascii="Tahoma" w:hAnsi="Tahoma" w:cs="Tahoma"/>
          <w:sz w:val="22"/>
          <w:szCs w:val="22"/>
        </w:rPr>
        <w:t xml:space="preserve"> Κωνσταντίνα, ΠΕ Περιβαλλοντολόγων, Προϊσταμένη Τμήματος Τουρισμού &amp; Απασχόλησης (Μέλος)</w:t>
      </w:r>
    </w:p>
    <w:p w:rsidR="00A1277F" w:rsidRPr="001568E6" w:rsidRDefault="00A1277F" w:rsidP="00A1277F">
      <w:pPr>
        <w:spacing w:before="240" w:line="276" w:lineRule="auto"/>
        <w:jc w:val="both"/>
        <w:rPr>
          <w:rFonts w:ascii="Tahoma" w:hAnsi="Tahoma" w:cs="Tahoma"/>
          <w:sz w:val="22"/>
          <w:szCs w:val="22"/>
        </w:rPr>
      </w:pPr>
    </w:p>
    <w:p w:rsidR="00A1277F" w:rsidRPr="001568E6" w:rsidRDefault="00A1277F" w:rsidP="00A1277F">
      <w:pPr>
        <w:spacing w:before="240" w:line="276" w:lineRule="auto"/>
        <w:jc w:val="both"/>
        <w:rPr>
          <w:rFonts w:ascii="Tahoma" w:hAnsi="Tahoma" w:cs="Tahoma"/>
          <w:sz w:val="22"/>
          <w:szCs w:val="22"/>
        </w:rPr>
      </w:pPr>
      <w:r w:rsidRPr="001568E6">
        <w:rPr>
          <w:rFonts w:ascii="Tahoma" w:hAnsi="Tahoma" w:cs="Tahoma"/>
          <w:sz w:val="22"/>
          <w:szCs w:val="22"/>
        </w:rPr>
        <w:t>Η διαδικασία Παραλαβής και Πιστοποίησης Ποιότητας Παραδοτέων Υποέργου περιγράφεται ως εξής:</w:t>
      </w:r>
    </w:p>
    <w:p w:rsidR="00A1277F" w:rsidRPr="001568E6" w:rsidRDefault="00A1277F" w:rsidP="00A1277F">
      <w:pPr>
        <w:spacing w:before="240" w:line="276" w:lineRule="auto"/>
        <w:jc w:val="both"/>
        <w:rPr>
          <w:rFonts w:ascii="Tahoma" w:hAnsi="Tahoma" w:cs="Tahoma"/>
          <w:sz w:val="22"/>
          <w:szCs w:val="22"/>
        </w:rPr>
      </w:pPr>
      <w:r w:rsidRPr="001568E6">
        <w:rPr>
          <w:rFonts w:ascii="Tahoma" w:hAnsi="Tahoma" w:cs="Tahoma"/>
          <w:sz w:val="22"/>
          <w:szCs w:val="22"/>
        </w:rPr>
        <w:t xml:space="preserve">Τα παραδοτέα παραδίδονται από την Ομάδα Έργου που έχει οριστεί με σχετική Απόφαση Δημάρχου και παραλαμβάνονται από την Επιτροπή, η οποία εξετάζει και διαβιβάζει εγγράφως τις παρατηρήσεις της εντός δέκα (10) εργάσιμων ημερών από την ημερομηνία λήψης τους. Όλα τα ανωτέρω συλλογικά όργανα και όλοι οι απασχολούμενοι για την υλοποίηση του έργου οφείλουν να συμμορφωθούν με τις παρατηρήσεις της Επιτροπής εντός 10 εργάσιμων ημερών από τη λήψη των παρατηρήσεων και να </w:t>
      </w:r>
      <w:proofErr w:type="spellStart"/>
      <w:r w:rsidRPr="001568E6">
        <w:rPr>
          <w:rFonts w:ascii="Tahoma" w:hAnsi="Tahoma" w:cs="Tahoma"/>
          <w:sz w:val="22"/>
          <w:szCs w:val="22"/>
        </w:rPr>
        <w:t>επανυποβάλλουν</w:t>
      </w:r>
      <w:proofErr w:type="spellEnd"/>
      <w:r w:rsidRPr="001568E6">
        <w:rPr>
          <w:rFonts w:ascii="Tahoma" w:hAnsi="Tahoma" w:cs="Tahoma"/>
          <w:sz w:val="22"/>
          <w:szCs w:val="22"/>
        </w:rPr>
        <w:t xml:space="preserve"> τα παραδοτέα καταλλήλως διορθωμένα και συμπληρωμένα. Η διαδικασία της </w:t>
      </w:r>
      <w:proofErr w:type="spellStart"/>
      <w:r w:rsidRPr="001568E6">
        <w:rPr>
          <w:rFonts w:ascii="Tahoma" w:hAnsi="Tahoma" w:cs="Tahoma"/>
          <w:sz w:val="22"/>
          <w:szCs w:val="22"/>
        </w:rPr>
        <w:t>επανυποβολής</w:t>
      </w:r>
      <w:proofErr w:type="spellEnd"/>
      <w:r w:rsidRPr="001568E6">
        <w:rPr>
          <w:rFonts w:ascii="Tahoma" w:hAnsi="Tahoma" w:cs="Tahoma"/>
          <w:sz w:val="22"/>
          <w:szCs w:val="22"/>
        </w:rPr>
        <w:t xml:space="preserve"> μπορεί να πραγματοποιηθεί μέχρι δύο (2) φορές. Η Επιτροπή αξιολογεί τα παραδοτέα :</w:t>
      </w:r>
    </w:p>
    <w:p w:rsidR="00A1277F" w:rsidRPr="001568E6" w:rsidRDefault="00A1277F" w:rsidP="00A1277F">
      <w:pPr>
        <w:spacing w:before="240" w:line="276" w:lineRule="auto"/>
        <w:jc w:val="both"/>
        <w:rPr>
          <w:rFonts w:ascii="Tahoma" w:hAnsi="Tahoma" w:cs="Tahoma"/>
          <w:sz w:val="22"/>
          <w:szCs w:val="22"/>
        </w:rPr>
      </w:pPr>
      <w:r w:rsidRPr="001568E6">
        <w:rPr>
          <w:rFonts w:ascii="Tahoma" w:hAnsi="Tahoma" w:cs="Tahoma"/>
          <w:sz w:val="22"/>
          <w:szCs w:val="22"/>
        </w:rPr>
        <w:t>α) Βάσει της ανταπόκρισής τους στο φυσικό αντικείμενο του υποέργου έτσι όπως περιγράφεται στο Τ.Δ.Π. και στην παρούσα απόφαση, όσον αφορά στα ποσοτικά και ποιοτικά χαρακτηριστικά τους.</w:t>
      </w:r>
    </w:p>
    <w:p w:rsidR="00A1277F" w:rsidRPr="001568E6" w:rsidRDefault="00A1277F" w:rsidP="00A1277F">
      <w:pPr>
        <w:spacing w:before="240" w:line="276" w:lineRule="auto"/>
        <w:jc w:val="both"/>
        <w:rPr>
          <w:rFonts w:ascii="Tahoma" w:hAnsi="Tahoma" w:cs="Tahoma"/>
          <w:sz w:val="22"/>
          <w:szCs w:val="22"/>
        </w:rPr>
      </w:pPr>
      <w:r w:rsidRPr="001568E6">
        <w:rPr>
          <w:rFonts w:ascii="Tahoma" w:hAnsi="Tahoma" w:cs="Tahoma"/>
          <w:sz w:val="22"/>
          <w:szCs w:val="22"/>
        </w:rPr>
        <w:t>β) Βάσει του προσδιορισμένου χρονοδιαγράμματος υλοποίησης.</w:t>
      </w:r>
    </w:p>
    <w:p w:rsidR="00A1277F" w:rsidRPr="001568E6" w:rsidRDefault="00A1277F" w:rsidP="00A1277F">
      <w:pPr>
        <w:spacing w:before="240" w:line="276" w:lineRule="auto"/>
        <w:jc w:val="both"/>
        <w:rPr>
          <w:rFonts w:ascii="Tahoma" w:hAnsi="Tahoma" w:cs="Tahoma"/>
          <w:sz w:val="22"/>
          <w:szCs w:val="22"/>
        </w:rPr>
      </w:pPr>
      <w:r w:rsidRPr="001568E6">
        <w:rPr>
          <w:rFonts w:ascii="Tahoma" w:hAnsi="Tahoma" w:cs="Tahoma"/>
          <w:sz w:val="22"/>
          <w:szCs w:val="22"/>
        </w:rPr>
        <w:t>γ) Βάσει της προσδιορισμένης μεθοδολογίας υλοποίησης.</w:t>
      </w:r>
    </w:p>
    <w:p w:rsidR="00A1277F" w:rsidRPr="001568E6" w:rsidRDefault="00A1277F" w:rsidP="00A1277F">
      <w:pPr>
        <w:spacing w:before="240" w:line="276" w:lineRule="auto"/>
        <w:jc w:val="both"/>
        <w:rPr>
          <w:rFonts w:ascii="Tahoma" w:hAnsi="Tahoma" w:cs="Tahoma"/>
          <w:sz w:val="22"/>
          <w:szCs w:val="22"/>
        </w:rPr>
      </w:pPr>
      <w:r w:rsidRPr="001568E6">
        <w:rPr>
          <w:rFonts w:ascii="Tahoma" w:hAnsi="Tahoma" w:cs="Tahoma"/>
          <w:sz w:val="22"/>
          <w:szCs w:val="22"/>
        </w:rPr>
        <w:t xml:space="preserve">Η Επιτροπή μπορεί μετά την εξέταση των παραδοτέων α) να εγκρίνει την παραλαβή του παραδοτέου, αν κρίνει ότι αυτό δεν παρουσιάζει παρεκκλίσεις κατά τα ανωτέρω β) να απορρίψει το παραδοτέο, αν αυτό παρουσιάζει παρεκκλίσεις που επηρεάζουν την καταλληλότητά του να χρησιμοποιηθεί για την εκπλήρωση των σκοπών του υποέργου. </w:t>
      </w:r>
    </w:p>
    <w:p w:rsidR="00A1277F" w:rsidRPr="001568E6" w:rsidRDefault="00A1277F" w:rsidP="00A1277F">
      <w:pPr>
        <w:spacing w:before="240" w:line="276" w:lineRule="auto"/>
        <w:jc w:val="both"/>
        <w:rPr>
          <w:rFonts w:ascii="Tahoma" w:hAnsi="Tahoma" w:cs="Tahoma"/>
          <w:sz w:val="22"/>
          <w:szCs w:val="22"/>
        </w:rPr>
      </w:pPr>
      <w:r w:rsidRPr="001568E6">
        <w:rPr>
          <w:rFonts w:ascii="Tahoma" w:hAnsi="Tahoma" w:cs="Tahoma"/>
          <w:sz w:val="22"/>
          <w:szCs w:val="22"/>
        </w:rPr>
        <w:t>Σε αυτή την περίπτωση η Επιτροπή υποβάλλει παρατηρήσεις κατά την ανωτέρω διαδικασία παρατηρήσεων η οποία μπορεί να επαναληφθεί έως δύο (2) φορές.</w:t>
      </w:r>
    </w:p>
    <w:p w:rsidR="00A1277F" w:rsidRPr="001568E6" w:rsidRDefault="00A1277F" w:rsidP="00A1277F">
      <w:pPr>
        <w:autoSpaceDE w:val="0"/>
        <w:autoSpaceDN w:val="0"/>
        <w:adjustRightInd w:val="0"/>
        <w:spacing w:line="276" w:lineRule="auto"/>
        <w:jc w:val="both"/>
        <w:rPr>
          <w:rFonts w:ascii="Tahoma" w:hAnsi="Tahoma" w:cs="Tahoma"/>
          <w:sz w:val="22"/>
          <w:szCs w:val="22"/>
        </w:rPr>
      </w:pPr>
      <w:r w:rsidRPr="001568E6">
        <w:rPr>
          <w:rFonts w:ascii="Tahoma" w:hAnsi="Tahoma" w:cs="Tahoma"/>
          <w:sz w:val="22"/>
          <w:szCs w:val="22"/>
        </w:rPr>
        <w:t xml:space="preserve">Η Επιτροπή, εφόσον διαπιστώσει την ανταπόκριση των παραδοτέων στις απαιτήσεις της παρούσας, προβαίνει στην παραλαβή των επιμέρους παραδοτέων ή του συνολικού έργου και συντάσσει σχετικά πρωτόκολλα παραλαβής εις τριπλούν και τα διαβιβάζει την αρμόδια υπηρεσία χωρίς καθυστέρηση. </w:t>
      </w:r>
    </w:p>
    <w:p w:rsidR="00A1277F" w:rsidRPr="001568E6" w:rsidRDefault="00A1277F" w:rsidP="00A1277F">
      <w:pPr>
        <w:spacing w:before="240" w:line="276" w:lineRule="auto"/>
        <w:jc w:val="both"/>
        <w:rPr>
          <w:rFonts w:ascii="Tahoma" w:hAnsi="Tahoma" w:cs="Tahoma"/>
          <w:sz w:val="22"/>
          <w:szCs w:val="22"/>
          <w:highlight w:val="yellow"/>
        </w:rPr>
      </w:pPr>
      <w:r w:rsidRPr="001568E6">
        <w:rPr>
          <w:rFonts w:ascii="Tahoma" w:hAnsi="Tahoma" w:cs="Tahoma"/>
          <w:sz w:val="22"/>
          <w:szCs w:val="22"/>
        </w:rPr>
        <w:t>Οι διαδικασίες ανάθεσης προμηθειών και υπηρεσιών και τα όρια για τη σύναψη δημόσιων συμβάσεων, θα γίνουν σύμφωνα με την ισχύουσα νομοθεσία και συγκεκριμένα, με όσα ορίζονται στην υπ’ αριθ. 11389/1993 (ΦΕΚ 185/Β’/23-3-1993) Υπουργική Απόφαση «Ενιαίος Κανονισμός Προμηθειών Οργανισμών Τοπικής Αυτοδιοίκησης (ΕΚΠΟΤΑ)» και το Π.Δ. 28/1980, περί εκτελέσεως έργων και προμηθειών στους ΟΤΑ.</w:t>
      </w:r>
    </w:p>
    <w:p w:rsidR="00A1277F" w:rsidRPr="001568E6" w:rsidRDefault="00A1277F" w:rsidP="00A1277F">
      <w:pPr>
        <w:spacing w:before="120" w:after="120" w:line="276" w:lineRule="auto"/>
        <w:jc w:val="both"/>
        <w:rPr>
          <w:rFonts w:ascii="Tahoma" w:hAnsi="Tahoma" w:cs="Tahoma"/>
          <w:sz w:val="22"/>
          <w:szCs w:val="22"/>
        </w:rPr>
      </w:pPr>
      <w:r w:rsidRPr="001568E6">
        <w:rPr>
          <w:rFonts w:ascii="Tahoma" w:hAnsi="Tahoma" w:cs="Tahoma"/>
          <w:sz w:val="22"/>
          <w:szCs w:val="22"/>
        </w:rPr>
        <w:t xml:space="preserve">Ως </w:t>
      </w:r>
      <w:r w:rsidRPr="001568E6">
        <w:rPr>
          <w:rFonts w:ascii="Tahoma" w:hAnsi="Tahoma" w:cs="Tahoma"/>
          <w:sz w:val="22"/>
          <w:szCs w:val="22"/>
          <w:u w:val="single"/>
        </w:rPr>
        <w:t>Υπεύθυνος του Υποέργου</w:t>
      </w:r>
      <w:r w:rsidRPr="001568E6">
        <w:rPr>
          <w:rFonts w:ascii="Tahoma" w:hAnsi="Tahoma" w:cs="Tahoma"/>
          <w:sz w:val="22"/>
          <w:szCs w:val="22"/>
        </w:rPr>
        <w:t xml:space="preserve"> ορίζεται η κ. </w:t>
      </w:r>
      <w:proofErr w:type="spellStart"/>
      <w:r w:rsidRPr="001568E6">
        <w:rPr>
          <w:rFonts w:ascii="Tahoma" w:hAnsi="Tahoma" w:cs="Tahoma"/>
          <w:sz w:val="22"/>
          <w:szCs w:val="22"/>
        </w:rPr>
        <w:t>Κουτσούμπα</w:t>
      </w:r>
      <w:proofErr w:type="spellEnd"/>
      <w:r w:rsidRPr="001568E6">
        <w:rPr>
          <w:rFonts w:ascii="Tahoma" w:hAnsi="Tahoma" w:cs="Tahoma"/>
          <w:sz w:val="22"/>
          <w:szCs w:val="22"/>
        </w:rPr>
        <w:t xml:space="preserve"> Φωτεινή κλάδου ΠΕ Διεκπεραίωσης Υποθέσεων Πολιτών, στέλεχος του ΚΕΠ Δήμου </w:t>
      </w:r>
      <w:proofErr w:type="spellStart"/>
      <w:r w:rsidRPr="001568E6">
        <w:rPr>
          <w:rFonts w:ascii="Tahoma" w:hAnsi="Tahoma" w:cs="Tahoma"/>
          <w:sz w:val="22"/>
          <w:szCs w:val="22"/>
        </w:rPr>
        <w:t>Αρταίων</w:t>
      </w:r>
      <w:proofErr w:type="spellEnd"/>
      <w:r w:rsidRPr="001568E6">
        <w:rPr>
          <w:rFonts w:ascii="Tahoma" w:hAnsi="Tahoma" w:cs="Tahoma"/>
          <w:sz w:val="22"/>
          <w:szCs w:val="22"/>
        </w:rPr>
        <w:t xml:space="preserve"> με παράλληλα καθήκοντα στη Δ/</w:t>
      </w:r>
      <w:proofErr w:type="spellStart"/>
      <w:r w:rsidRPr="001568E6">
        <w:rPr>
          <w:rFonts w:ascii="Tahoma" w:hAnsi="Tahoma" w:cs="Tahoma"/>
          <w:sz w:val="22"/>
          <w:szCs w:val="22"/>
        </w:rPr>
        <w:t>νση</w:t>
      </w:r>
      <w:proofErr w:type="spellEnd"/>
      <w:r w:rsidRPr="001568E6">
        <w:rPr>
          <w:rFonts w:ascii="Tahoma" w:hAnsi="Tahoma" w:cs="Tahoma"/>
          <w:sz w:val="22"/>
          <w:szCs w:val="22"/>
        </w:rPr>
        <w:t xml:space="preserve"> Προγραμματισμού, Ανάπτυξης και Οργάνωσης. Η κα </w:t>
      </w:r>
      <w:proofErr w:type="spellStart"/>
      <w:r w:rsidRPr="001568E6">
        <w:rPr>
          <w:rFonts w:ascii="Tahoma" w:hAnsi="Tahoma" w:cs="Tahoma"/>
          <w:sz w:val="22"/>
          <w:szCs w:val="22"/>
        </w:rPr>
        <w:t>Κουτσούμπα</w:t>
      </w:r>
      <w:proofErr w:type="spellEnd"/>
      <w:r w:rsidRPr="001568E6">
        <w:rPr>
          <w:rFonts w:ascii="Tahoma" w:hAnsi="Tahoma" w:cs="Tahoma"/>
          <w:sz w:val="22"/>
          <w:szCs w:val="22"/>
        </w:rPr>
        <w:t xml:space="preserve"> Φωτεινή είναι </w:t>
      </w:r>
      <w:r w:rsidRPr="001568E6">
        <w:rPr>
          <w:rFonts w:ascii="Tahoma" w:hAnsi="Tahoma" w:cs="Tahoma"/>
          <w:sz w:val="22"/>
          <w:szCs w:val="22"/>
        </w:rPr>
        <w:lastRenderedPageBreak/>
        <w:t xml:space="preserve">πτυχιούχος του τμήματος Γεωπονίας της Σχολής Γεωτεχνικών Επιστημών του Αριστοτελείου Πανεπιστημίου Θεσσαλονίκης. Η κ. </w:t>
      </w:r>
      <w:proofErr w:type="spellStart"/>
      <w:r w:rsidRPr="001568E6">
        <w:rPr>
          <w:rFonts w:ascii="Tahoma" w:hAnsi="Tahoma" w:cs="Tahoma"/>
          <w:sz w:val="22"/>
          <w:szCs w:val="22"/>
        </w:rPr>
        <w:t>Κουτσούμπα</w:t>
      </w:r>
      <w:proofErr w:type="spellEnd"/>
      <w:r w:rsidRPr="001568E6">
        <w:rPr>
          <w:rFonts w:ascii="Tahoma" w:hAnsi="Tahoma" w:cs="Tahoma"/>
          <w:sz w:val="22"/>
          <w:szCs w:val="22"/>
        </w:rPr>
        <w:t xml:space="preserve"> διαθέτει επιπλέον κατάρτιση με την παρακολούθηση σεμιναρίων κυρίως στο ΙΝΕΠ, συνολικής διάρκειας περίπου  150 ωρών, σε μια ποικιλία θεματικών ενοτήτων και είναι κάτοχος του πτυχίου Παν/</w:t>
      </w:r>
      <w:proofErr w:type="spellStart"/>
      <w:r w:rsidRPr="001568E6">
        <w:rPr>
          <w:rFonts w:ascii="Tahoma" w:hAnsi="Tahoma" w:cs="Tahoma"/>
          <w:sz w:val="22"/>
          <w:szCs w:val="22"/>
        </w:rPr>
        <w:t>μιου</w:t>
      </w:r>
      <w:proofErr w:type="spellEnd"/>
      <w:r w:rsidRPr="001568E6">
        <w:rPr>
          <w:rFonts w:ascii="Tahoma" w:hAnsi="Tahoma" w:cs="Tahoma"/>
          <w:sz w:val="22"/>
          <w:szCs w:val="22"/>
        </w:rPr>
        <w:t xml:space="preserve"> </w:t>
      </w:r>
      <w:r w:rsidRPr="001568E6">
        <w:rPr>
          <w:rFonts w:ascii="Tahoma" w:hAnsi="Tahoma" w:cs="Tahoma"/>
          <w:sz w:val="22"/>
          <w:szCs w:val="22"/>
          <w:lang w:val="en-US"/>
        </w:rPr>
        <w:t>Oxford</w:t>
      </w:r>
      <w:r w:rsidRPr="001568E6">
        <w:rPr>
          <w:rFonts w:ascii="Tahoma" w:hAnsi="Tahoma" w:cs="Tahoma"/>
          <w:sz w:val="22"/>
          <w:szCs w:val="22"/>
        </w:rPr>
        <w:t xml:space="preserve"> στην Αγγλική Γλώσσα. </w:t>
      </w:r>
    </w:p>
    <w:p w:rsidR="00A1277F" w:rsidRPr="001568E6" w:rsidRDefault="00A1277F" w:rsidP="00A1277F">
      <w:pPr>
        <w:spacing w:before="120" w:after="120" w:line="320" w:lineRule="exact"/>
        <w:jc w:val="both"/>
        <w:rPr>
          <w:rFonts w:ascii="Tahoma" w:hAnsi="Tahoma" w:cs="Tahoma"/>
          <w:sz w:val="22"/>
          <w:szCs w:val="22"/>
        </w:rPr>
      </w:pPr>
      <w:r w:rsidRPr="001568E6">
        <w:rPr>
          <w:rFonts w:ascii="Tahoma" w:hAnsi="Tahoma" w:cs="Tahoma"/>
          <w:sz w:val="22"/>
          <w:szCs w:val="22"/>
        </w:rPr>
        <w:t xml:space="preserve">Η προϋπηρεσία της παρουσιάζεται στη συνέχεια αναλυτικά </w:t>
      </w:r>
    </w:p>
    <w:p w:rsidR="00A1277F" w:rsidRPr="001568E6" w:rsidRDefault="00A1277F" w:rsidP="00A1277F">
      <w:pPr>
        <w:spacing w:before="120" w:after="120" w:line="320" w:lineRule="exact"/>
        <w:jc w:val="both"/>
        <w:rPr>
          <w:rFonts w:ascii="Tahoma" w:hAnsi="Tahoma" w:cs="Tahoma"/>
          <w:bCs/>
          <w:sz w:val="22"/>
          <w:szCs w:val="22"/>
        </w:rPr>
      </w:pPr>
      <w:r w:rsidRPr="001568E6">
        <w:rPr>
          <w:rFonts w:ascii="Tahoma" w:hAnsi="Tahoma" w:cs="Tahoma"/>
          <w:sz w:val="22"/>
          <w:szCs w:val="22"/>
        </w:rPr>
        <w:t>28/06/1999 – 27/09/1999 : Σύμβαση εργασίας ορισμένου χρόνου διάρκειας τριών μηνών στη Δ/</w:t>
      </w:r>
      <w:proofErr w:type="spellStart"/>
      <w:r w:rsidRPr="001568E6">
        <w:rPr>
          <w:rFonts w:ascii="Tahoma" w:hAnsi="Tahoma" w:cs="Tahoma"/>
          <w:sz w:val="22"/>
          <w:szCs w:val="22"/>
        </w:rPr>
        <w:t>νση</w:t>
      </w:r>
      <w:proofErr w:type="spellEnd"/>
      <w:r w:rsidRPr="001568E6">
        <w:rPr>
          <w:rFonts w:ascii="Tahoma" w:hAnsi="Tahoma" w:cs="Tahoma"/>
          <w:sz w:val="22"/>
          <w:szCs w:val="22"/>
        </w:rPr>
        <w:t xml:space="preserve"> Γεωργίας Άρτας για την εξατομίκευση ζημιών και καταβολή αποζημιώσεων στις καλλιέργειες πορτοκαλιών και ελιάς της περιοχής</w:t>
      </w:r>
      <w:r w:rsidRPr="001568E6">
        <w:rPr>
          <w:rFonts w:ascii="Tahoma" w:hAnsi="Tahoma" w:cs="Tahoma"/>
          <w:bCs/>
          <w:sz w:val="22"/>
          <w:szCs w:val="22"/>
        </w:rPr>
        <w:t>.</w:t>
      </w:r>
    </w:p>
    <w:p w:rsidR="00A1277F" w:rsidRPr="001568E6" w:rsidRDefault="00A1277F" w:rsidP="00A1277F">
      <w:pPr>
        <w:autoSpaceDE w:val="0"/>
        <w:autoSpaceDN w:val="0"/>
        <w:spacing w:before="120" w:after="120"/>
        <w:jc w:val="both"/>
        <w:rPr>
          <w:rFonts w:ascii="Tahoma" w:hAnsi="Tahoma" w:cs="Tahoma"/>
          <w:bCs/>
          <w:sz w:val="22"/>
          <w:szCs w:val="22"/>
        </w:rPr>
      </w:pPr>
      <w:r w:rsidRPr="001568E6">
        <w:rPr>
          <w:rFonts w:ascii="Tahoma" w:hAnsi="Tahoma" w:cs="Tahoma"/>
          <w:sz w:val="22"/>
          <w:szCs w:val="22"/>
        </w:rPr>
        <w:t xml:space="preserve">16/12/1999-30/03/2000 :Σύμβαση εργασίας ορισμένου χρόνου στη Διεύθυνση Γεωργίας Ευρυτανίας </w:t>
      </w:r>
      <w:r w:rsidRPr="001568E6">
        <w:rPr>
          <w:rFonts w:ascii="Tahoma" w:hAnsi="Tahoma" w:cs="Tahoma"/>
          <w:bCs/>
          <w:sz w:val="22"/>
          <w:szCs w:val="22"/>
        </w:rPr>
        <w:t xml:space="preserve"> για την εφαρμογή χρηματοδοτούμενων Εκπαιδευτικών προγραμμάτων της περιοχής.  </w:t>
      </w:r>
    </w:p>
    <w:p w:rsidR="00A1277F" w:rsidRPr="001568E6" w:rsidRDefault="00A1277F" w:rsidP="00A1277F">
      <w:pPr>
        <w:autoSpaceDE w:val="0"/>
        <w:autoSpaceDN w:val="0"/>
        <w:spacing w:before="120" w:after="120"/>
        <w:jc w:val="both"/>
        <w:rPr>
          <w:rFonts w:ascii="Tahoma" w:hAnsi="Tahoma" w:cs="Tahoma"/>
          <w:bCs/>
          <w:sz w:val="22"/>
          <w:szCs w:val="22"/>
        </w:rPr>
      </w:pPr>
      <w:r w:rsidRPr="001568E6">
        <w:rPr>
          <w:rFonts w:ascii="Tahoma" w:hAnsi="Tahoma" w:cs="Tahoma"/>
          <w:bCs/>
          <w:sz w:val="22"/>
          <w:szCs w:val="22"/>
        </w:rPr>
        <w:t>14/04/2000-13/04/2001: Σύμβαση ορισμένου χρόνου στη Δ/</w:t>
      </w:r>
      <w:proofErr w:type="spellStart"/>
      <w:r w:rsidRPr="001568E6">
        <w:rPr>
          <w:rFonts w:ascii="Tahoma" w:hAnsi="Tahoma" w:cs="Tahoma"/>
          <w:bCs/>
          <w:sz w:val="22"/>
          <w:szCs w:val="22"/>
        </w:rPr>
        <w:t>νση</w:t>
      </w:r>
      <w:proofErr w:type="spellEnd"/>
      <w:r w:rsidRPr="001568E6">
        <w:rPr>
          <w:rFonts w:ascii="Tahoma" w:hAnsi="Tahoma" w:cs="Tahoma"/>
          <w:bCs/>
          <w:sz w:val="22"/>
          <w:szCs w:val="22"/>
        </w:rPr>
        <w:t xml:space="preserve"> Γεωργίας Άρτας υπεύθυνη για: 1)Διοικητικούς και επιτόπιους ελέγχους καλλιεργειών,2)Οργάνωση- υλοποίηση χρηματοδοτούμενων προγραμμάτων γεωργικής εκπαίδευσης και 3) Ποσοτικό και ποιοτικό έλεγχο μεταποίησης εσπεριδοειδών</w:t>
      </w:r>
    </w:p>
    <w:p w:rsidR="00A1277F" w:rsidRPr="001568E6" w:rsidRDefault="00A1277F" w:rsidP="00A1277F">
      <w:pPr>
        <w:pStyle w:val="aa"/>
        <w:autoSpaceDE w:val="0"/>
        <w:autoSpaceDN w:val="0"/>
        <w:spacing w:before="120" w:after="120"/>
        <w:ind w:left="0"/>
        <w:rPr>
          <w:rFonts w:ascii="Tahoma" w:hAnsi="Tahoma" w:cs="Tahoma"/>
          <w:bCs/>
          <w:sz w:val="22"/>
          <w:szCs w:val="22"/>
        </w:rPr>
      </w:pPr>
      <w:r w:rsidRPr="001568E6">
        <w:rPr>
          <w:rFonts w:ascii="Tahoma" w:hAnsi="Tahoma" w:cs="Tahoma"/>
          <w:bCs/>
          <w:sz w:val="22"/>
          <w:szCs w:val="22"/>
        </w:rPr>
        <w:t>16/7/2001-23/11/2001: Σύμβαση ορισμένου χρόνου στη Δ/</w:t>
      </w:r>
      <w:proofErr w:type="spellStart"/>
      <w:r w:rsidRPr="001568E6">
        <w:rPr>
          <w:rFonts w:ascii="Tahoma" w:hAnsi="Tahoma" w:cs="Tahoma"/>
          <w:bCs/>
          <w:sz w:val="22"/>
          <w:szCs w:val="22"/>
        </w:rPr>
        <w:t>νση</w:t>
      </w:r>
      <w:proofErr w:type="spellEnd"/>
      <w:r w:rsidRPr="001568E6">
        <w:rPr>
          <w:rFonts w:ascii="Tahoma" w:hAnsi="Tahoma" w:cs="Tahoma"/>
          <w:bCs/>
          <w:sz w:val="22"/>
          <w:szCs w:val="22"/>
        </w:rPr>
        <w:t xml:space="preserve"> Γεωργίας Ηγουμενίτσας σαν </w:t>
      </w:r>
      <w:proofErr w:type="spellStart"/>
      <w:r w:rsidRPr="001568E6">
        <w:rPr>
          <w:rFonts w:ascii="Tahoma" w:hAnsi="Tahoma" w:cs="Tahoma"/>
          <w:bCs/>
          <w:sz w:val="22"/>
          <w:szCs w:val="22"/>
        </w:rPr>
        <w:t>Τομεάρχης</w:t>
      </w:r>
      <w:proofErr w:type="spellEnd"/>
      <w:r w:rsidRPr="001568E6">
        <w:rPr>
          <w:rFonts w:ascii="Tahoma" w:hAnsi="Tahoma" w:cs="Tahoma"/>
          <w:bCs/>
          <w:sz w:val="22"/>
          <w:szCs w:val="22"/>
        </w:rPr>
        <w:t xml:space="preserve"> Δακοκτονίας</w:t>
      </w:r>
    </w:p>
    <w:p w:rsidR="00A1277F" w:rsidRPr="001568E6" w:rsidRDefault="00A1277F" w:rsidP="00A1277F">
      <w:pPr>
        <w:pStyle w:val="aa"/>
        <w:autoSpaceDE w:val="0"/>
        <w:autoSpaceDN w:val="0"/>
        <w:spacing w:before="120" w:after="120"/>
        <w:ind w:left="0"/>
        <w:rPr>
          <w:rFonts w:ascii="Tahoma" w:hAnsi="Tahoma" w:cs="Tahoma"/>
          <w:bCs/>
          <w:sz w:val="22"/>
          <w:szCs w:val="22"/>
        </w:rPr>
      </w:pPr>
      <w:r w:rsidRPr="001568E6">
        <w:rPr>
          <w:rFonts w:ascii="Tahoma" w:hAnsi="Tahoma" w:cs="Tahoma"/>
          <w:bCs/>
          <w:sz w:val="22"/>
          <w:szCs w:val="22"/>
        </w:rPr>
        <w:t xml:space="preserve"> 26/11/01-21/3/2002: Σύμβαση ορισμένου χρόνου με τον ΟΓΑ για την καταβολή αποζημιώσεων στη φυτική παραγωγή του ν. Ηλείας. </w:t>
      </w:r>
    </w:p>
    <w:p w:rsidR="00A1277F" w:rsidRPr="001568E6" w:rsidRDefault="00A1277F" w:rsidP="00A1277F">
      <w:pPr>
        <w:pStyle w:val="aa"/>
        <w:autoSpaceDE w:val="0"/>
        <w:autoSpaceDN w:val="0"/>
        <w:spacing w:before="120" w:after="120"/>
        <w:ind w:left="0"/>
        <w:rPr>
          <w:rFonts w:ascii="Tahoma" w:hAnsi="Tahoma" w:cs="Tahoma"/>
          <w:bCs/>
          <w:sz w:val="22"/>
          <w:szCs w:val="22"/>
        </w:rPr>
      </w:pPr>
      <w:r w:rsidRPr="001568E6">
        <w:rPr>
          <w:rFonts w:ascii="Tahoma" w:hAnsi="Tahoma" w:cs="Tahoma"/>
          <w:bCs/>
          <w:sz w:val="22"/>
          <w:szCs w:val="22"/>
        </w:rPr>
        <w:t xml:space="preserve">15/11/02- 25/8/2015 : Στελέχωση του ΚΕΠ Δήμου </w:t>
      </w:r>
      <w:proofErr w:type="spellStart"/>
      <w:r w:rsidRPr="001568E6">
        <w:rPr>
          <w:rFonts w:ascii="Tahoma" w:hAnsi="Tahoma" w:cs="Tahoma"/>
          <w:bCs/>
          <w:sz w:val="22"/>
          <w:szCs w:val="22"/>
        </w:rPr>
        <w:t>Αρταιών</w:t>
      </w:r>
      <w:proofErr w:type="spellEnd"/>
    </w:p>
    <w:p w:rsidR="00A1277F" w:rsidRPr="001568E6" w:rsidRDefault="00A1277F" w:rsidP="00A1277F">
      <w:pPr>
        <w:pStyle w:val="aa"/>
        <w:autoSpaceDE w:val="0"/>
        <w:autoSpaceDN w:val="0"/>
        <w:spacing w:before="120" w:after="120"/>
        <w:ind w:left="0"/>
        <w:rPr>
          <w:rFonts w:ascii="Tahoma" w:hAnsi="Tahoma" w:cs="Tahoma"/>
          <w:bCs/>
          <w:sz w:val="22"/>
          <w:szCs w:val="22"/>
        </w:rPr>
      </w:pPr>
      <w:r w:rsidRPr="001568E6">
        <w:rPr>
          <w:rFonts w:ascii="Tahoma" w:hAnsi="Tahoma" w:cs="Tahoma"/>
          <w:bCs/>
          <w:sz w:val="22"/>
          <w:szCs w:val="22"/>
        </w:rPr>
        <w:t>26/08/2015: Τοποθέτηση στο τμήμα Φυτικής Παραγωγής της Δ/</w:t>
      </w:r>
      <w:proofErr w:type="spellStart"/>
      <w:r w:rsidRPr="001568E6">
        <w:rPr>
          <w:rFonts w:ascii="Tahoma" w:hAnsi="Tahoma" w:cs="Tahoma"/>
          <w:bCs/>
          <w:sz w:val="22"/>
          <w:szCs w:val="22"/>
        </w:rPr>
        <w:t>νσης</w:t>
      </w:r>
      <w:proofErr w:type="spellEnd"/>
      <w:r w:rsidRPr="001568E6">
        <w:rPr>
          <w:rFonts w:ascii="Tahoma" w:hAnsi="Tahoma" w:cs="Tahoma"/>
          <w:bCs/>
          <w:sz w:val="22"/>
          <w:szCs w:val="22"/>
        </w:rPr>
        <w:t xml:space="preserve"> Τοπ. Οικονομικής Ανάπτυξης –Γεωργίας –Κτηνοτροφίας και Αλιείας για την διοργάνωση της Ετήσιας γιορτής Ελιάς –Πορτοκαλιάς Ακτινιδίου και Μανταρινιάς καθώς και τον έλεγχο φακέλων των δηλωθέντων γεωτρήσεων του Δήμου </w:t>
      </w:r>
      <w:proofErr w:type="spellStart"/>
      <w:r w:rsidRPr="001568E6">
        <w:rPr>
          <w:rFonts w:ascii="Tahoma" w:hAnsi="Tahoma" w:cs="Tahoma"/>
          <w:bCs/>
          <w:sz w:val="22"/>
          <w:szCs w:val="22"/>
        </w:rPr>
        <w:t>Αρταίων</w:t>
      </w:r>
      <w:proofErr w:type="spellEnd"/>
    </w:p>
    <w:p w:rsidR="00A1277F" w:rsidRPr="001568E6" w:rsidRDefault="00A1277F" w:rsidP="00A1277F">
      <w:pPr>
        <w:pStyle w:val="aa"/>
        <w:autoSpaceDE w:val="0"/>
        <w:autoSpaceDN w:val="0"/>
        <w:spacing w:before="120" w:after="120"/>
        <w:ind w:left="0"/>
        <w:rPr>
          <w:rFonts w:ascii="Tahoma" w:hAnsi="Tahoma" w:cs="Tahoma"/>
          <w:bCs/>
          <w:sz w:val="22"/>
          <w:szCs w:val="22"/>
        </w:rPr>
      </w:pPr>
      <w:r w:rsidRPr="001568E6">
        <w:rPr>
          <w:rFonts w:ascii="Tahoma" w:hAnsi="Tahoma" w:cs="Tahoma"/>
          <w:bCs/>
          <w:sz w:val="22"/>
          <w:szCs w:val="22"/>
        </w:rPr>
        <w:t xml:space="preserve">13/05/2016:Τοποθέτηση στο τμήμα Προγραμματισμού, Ανάπτυξης και Οργάνωσης με σκοπό τη διαχείριση συγχρηματοδοτούμενων και Διακρατικών Προγραμμάτων. </w:t>
      </w:r>
    </w:p>
    <w:p w:rsidR="00A1277F" w:rsidRPr="001568E6" w:rsidRDefault="00A1277F" w:rsidP="00A1277F">
      <w:pPr>
        <w:pStyle w:val="aa"/>
        <w:autoSpaceDE w:val="0"/>
        <w:autoSpaceDN w:val="0"/>
        <w:spacing w:before="120" w:after="120"/>
        <w:ind w:left="0"/>
        <w:rPr>
          <w:rFonts w:ascii="Tahoma" w:hAnsi="Tahoma" w:cs="Tahoma"/>
          <w:bCs/>
          <w:sz w:val="22"/>
          <w:szCs w:val="22"/>
        </w:rPr>
      </w:pPr>
      <w:r w:rsidRPr="001568E6">
        <w:rPr>
          <w:rFonts w:ascii="Tahoma" w:hAnsi="Tahoma" w:cs="Tahoma"/>
          <w:bCs/>
          <w:sz w:val="22"/>
          <w:szCs w:val="22"/>
        </w:rPr>
        <w:t xml:space="preserve">Η κα </w:t>
      </w:r>
      <w:proofErr w:type="spellStart"/>
      <w:r w:rsidRPr="001568E6">
        <w:rPr>
          <w:rFonts w:ascii="Tahoma" w:hAnsi="Tahoma" w:cs="Tahoma"/>
          <w:bCs/>
          <w:sz w:val="22"/>
          <w:szCs w:val="22"/>
        </w:rPr>
        <w:t>Κουτσούμπα</w:t>
      </w:r>
      <w:proofErr w:type="spellEnd"/>
      <w:r w:rsidRPr="001568E6">
        <w:rPr>
          <w:rFonts w:ascii="Tahoma" w:hAnsi="Tahoma" w:cs="Tahoma"/>
          <w:bCs/>
          <w:sz w:val="22"/>
          <w:szCs w:val="22"/>
        </w:rPr>
        <w:t xml:space="preserve"> είναι μέλος των ομάδων εργασίας α) για την προετοιμασία και έγκαιρη υποβολή προτάσεων σε διακρατικά προγράμματα εδαφικής συνεργασίας και β) για την κοινωνική ένταξη των </w:t>
      </w:r>
      <w:proofErr w:type="spellStart"/>
      <w:r w:rsidRPr="001568E6">
        <w:rPr>
          <w:rFonts w:ascii="Tahoma" w:hAnsi="Tahoma" w:cs="Tahoma"/>
          <w:bCs/>
          <w:sz w:val="22"/>
          <w:szCs w:val="22"/>
        </w:rPr>
        <w:t>Ρομά</w:t>
      </w:r>
      <w:proofErr w:type="spellEnd"/>
    </w:p>
    <w:p w:rsidR="00A1277F" w:rsidRPr="001568E6" w:rsidRDefault="00A1277F" w:rsidP="00A1277F">
      <w:pPr>
        <w:pStyle w:val="aa"/>
        <w:autoSpaceDE w:val="0"/>
        <w:autoSpaceDN w:val="0"/>
        <w:spacing w:before="120" w:after="120"/>
        <w:ind w:left="0"/>
        <w:rPr>
          <w:rFonts w:ascii="Tahoma" w:hAnsi="Tahoma" w:cs="Tahoma"/>
          <w:bCs/>
          <w:sz w:val="22"/>
          <w:szCs w:val="22"/>
        </w:rPr>
      </w:pPr>
    </w:p>
    <w:p w:rsidR="00A1277F" w:rsidRPr="001568E6" w:rsidRDefault="00A1277F" w:rsidP="00A1277F">
      <w:pPr>
        <w:autoSpaceDE w:val="0"/>
        <w:autoSpaceDN w:val="0"/>
        <w:adjustRightInd w:val="0"/>
        <w:spacing w:line="276" w:lineRule="auto"/>
        <w:jc w:val="both"/>
        <w:rPr>
          <w:rFonts w:ascii="Tahoma" w:hAnsi="Tahoma" w:cs="Tahoma"/>
          <w:sz w:val="22"/>
          <w:szCs w:val="22"/>
        </w:rPr>
      </w:pPr>
      <w:r w:rsidRPr="001568E6">
        <w:rPr>
          <w:rFonts w:ascii="Tahoma" w:hAnsi="Tahoma" w:cs="Tahoma"/>
          <w:sz w:val="22"/>
          <w:szCs w:val="22"/>
        </w:rPr>
        <w:t>Ο Υπεύθυνος του Υποέργου έχει την συνολική αρμοδιότητα συντονισμού και εποπτείας όλων των εμπλεκόμενων υπηρεσιών, συλλογικών οργάνων και φυσικών προσώπων, συνεργάζεται με αυτούς και συνυπογράφει μαζί με τον νόμιμο εκπρόσωπο του Δικαιούχου το Τ.Δ.Υ., αναλαμβάνοντας την ευθύνη για την εγκυρότητα και την πληρότητα των πληροφοριών που καταγράφονται σε αυτό.</w:t>
      </w:r>
    </w:p>
    <w:p w:rsidR="00A1277F" w:rsidRPr="001568E6" w:rsidRDefault="00A1277F" w:rsidP="00A1277F">
      <w:pPr>
        <w:spacing w:line="276" w:lineRule="auto"/>
        <w:jc w:val="both"/>
        <w:rPr>
          <w:rFonts w:ascii="Tahoma" w:hAnsi="Tahoma" w:cs="Tahoma"/>
          <w:sz w:val="22"/>
          <w:szCs w:val="22"/>
        </w:rPr>
      </w:pPr>
      <w:r w:rsidRPr="001568E6">
        <w:rPr>
          <w:rFonts w:ascii="Tahoma" w:hAnsi="Tahoma" w:cs="Tahoma"/>
          <w:sz w:val="22"/>
          <w:szCs w:val="22"/>
        </w:rPr>
        <w:t>Το απασχολούμενο στο Υποέργο προσωπικό (τακτικό/</w:t>
      </w:r>
      <w:proofErr w:type="spellStart"/>
      <w:r w:rsidRPr="001568E6">
        <w:rPr>
          <w:rFonts w:ascii="Tahoma" w:hAnsi="Tahoma" w:cs="Tahoma"/>
          <w:sz w:val="22"/>
          <w:szCs w:val="22"/>
        </w:rPr>
        <w:t>υφιστάμεν</w:t>
      </w:r>
      <w:proofErr w:type="spellEnd"/>
      <w:r w:rsidRPr="001568E6">
        <w:rPr>
          <w:rFonts w:ascii="Tahoma" w:hAnsi="Tahoma" w:cs="Tahoma"/>
          <w:sz w:val="22"/>
          <w:szCs w:val="22"/>
        </w:rPr>
        <w:t xml:space="preserve">ο και έκτακτο/νέο/εξωτερικοί συνεργάτες), οι ειδικότητες, τα καθήκοντα, το καθεστώς ανάθεσης/πρόσληψης, ο χρόνος απασχόλησης και το αντίστοιχο κόστος αποτυπώνονται στο  </w:t>
      </w:r>
      <w:r w:rsidRPr="001568E6">
        <w:rPr>
          <w:rFonts w:ascii="Tahoma" w:hAnsi="Tahoma" w:cs="Tahoma"/>
          <w:b/>
          <w:sz w:val="22"/>
          <w:szCs w:val="22"/>
        </w:rPr>
        <w:t xml:space="preserve">ΠΑΡΑΡΤΗΜΑ Β – ΠΙΝΑΚΕΣ Β.1 </w:t>
      </w:r>
      <w:r w:rsidRPr="001568E6">
        <w:rPr>
          <w:rFonts w:ascii="Tahoma" w:hAnsi="Tahoma" w:cs="Tahoma"/>
          <w:sz w:val="22"/>
          <w:szCs w:val="22"/>
        </w:rPr>
        <w:t>(τακτικό προσωπικό)</w:t>
      </w:r>
      <w:r w:rsidRPr="001568E6">
        <w:rPr>
          <w:rFonts w:ascii="Tahoma" w:hAnsi="Tahoma" w:cs="Tahoma"/>
          <w:b/>
          <w:sz w:val="22"/>
          <w:szCs w:val="22"/>
        </w:rPr>
        <w:t xml:space="preserve"> και Β.2</w:t>
      </w:r>
      <w:r w:rsidRPr="001568E6">
        <w:rPr>
          <w:rFonts w:ascii="Tahoma" w:hAnsi="Tahoma" w:cs="Tahoma"/>
          <w:sz w:val="22"/>
          <w:szCs w:val="22"/>
        </w:rPr>
        <w:t xml:space="preserve"> (νέο προσωπικό).</w:t>
      </w:r>
    </w:p>
    <w:p w:rsidR="00A1277F" w:rsidRPr="001568E6" w:rsidRDefault="00A1277F" w:rsidP="00A1277F">
      <w:pPr>
        <w:rPr>
          <w:rFonts w:ascii="Tahoma" w:hAnsi="Tahoma" w:cs="Tahoma"/>
          <w:sz w:val="22"/>
          <w:szCs w:val="22"/>
          <w:lang w:eastAsia="ar-SA"/>
        </w:rPr>
      </w:pPr>
    </w:p>
    <w:p w:rsidR="00A1277F" w:rsidRPr="001568E6" w:rsidRDefault="00A1277F" w:rsidP="00A1277F">
      <w:pPr>
        <w:tabs>
          <w:tab w:val="left" w:pos="969"/>
          <w:tab w:val="left" w:pos="1310"/>
        </w:tabs>
        <w:rPr>
          <w:rFonts w:ascii="Tahoma" w:hAnsi="Tahoma" w:cs="Tahoma"/>
          <w:b/>
          <w:bCs/>
          <w:sz w:val="22"/>
          <w:szCs w:val="22"/>
          <w:u w:val="single"/>
        </w:rPr>
      </w:pPr>
      <w:r w:rsidRPr="001568E6">
        <w:rPr>
          <w:rFonts w:ascii="Tahoma" w:hAnsi="Tahoma" w:cs="Tahoma"/>
          <w:b/>
          <w:bCs/>
          <w:sz w:val="22"/>
          <w:szCs w:val="22"/>
          <w:u w:val="single"/>
        </w:rPr>
        <w:t>ΣΥΝΗΜΜΕΝΑ</w:t>
      </w:r>
    </w:p>
    <w:p w:rsidR="00A1277F" w:rsidRPr="001568E6" w:rsidRDefault="00A1277F" w:rsidP="00A1277F">
      <w:pPr>
        <w:pStyle w:val="aa"/>
        <w:numPr>
          <w:ilvl w:val="0"/>
          <w:numId w:val="7"/>
        </w:numPr>
        <w:spacing w:before="100" w:beforeAutospacing="1" w:line="360" w:lineRule="auto"/>
        <w:ind w:left="284" w:hanging="284"/>
        <w:jc w:val="both"/>
        <w:rPr>
          <w:rFonts w:ascii="Tahoma" w:hAnsi="Tahoma" w:cs="Tahoma"/>
          <w:bCs/>
          <w:sz w:val="22"/>
          <w:szCs w:val="22"/>
        </w:rPr>
      </w:pPr>
      <w:r w:rsidRPr="001568E6">
        <w:rPr>
          <w:rFonts w:ascii="Tahoma" w:hAnsi="Tahoma" w:cs="Tahoma"/>
          <w:bCs/>
          <w:sz w:val="22"/>
          <w:szCs w:val="22"/>
        </w:rPr>
        <w:t>Παράρτημα Α : ΧΡΟΝΟΔΙΑΓΡΑΜΜΑ ΥΛΟΠΟΙΗΣΗΣ</w:t>
      </w:r>
    </w:p>
    <w:p w:rsidR="00A1277F" w:rsidRPr="001568E6" w:rsidRDefault="00A1277F" w:rsidP="00A1277F">
      <w:pPr>
        <w:pStyle w:val="aa"/>
        <w:numPr>
          <w:ilvl w:val="0"/>
          <w:numId w:val="7"/>
        </w:numPr>
        <w:spacing w:before="100" w:beforeAutospacing="1" w:line="360" w:lineRule="auto"/>
        <w:ind w:left="284" w:hanging="284"/>
        <w:jc w:val="both"/>
        <w:rPr>
          <w:rFonts w:ascii="Tahoma" w:hAnsi="Tahoma" w:cs="Tahoma"/>
          <w:bCs/>
          <w:sz w:val="22"/>
          <w:szCs w:val="22"/>
        </w:rPr>
      </w:pPr>
      <w:r w:rsidRPr="001568E6">
        <w:rPr>
          <w:rFonts w:ascii="Tahoma" w:hAnsi="Tahoma" w:cs="Tahoma"/>
          <w:bCs/>
          <w:sz w:val="22"/>
          <w:szCs w:val="22"/>
        </w:rPr>
        <w:t>Παράρτημα Β : ΠΡΟΫΠΟΛΟΓΙΣΜΟΣ – ΟΜΑΔΑ ΕΡΓΟΥ</w:t>
      </w:r>
    </w:p>
    <w:p w:rsidR="00A1277F" w:rsidRPr="00A20375" w:rsidRDefault="00A1277F" w:rsidP="00A1277F">
      <w:pPr>
        <w:pStyle w:val="aa"/>
        <w:numPr>
          <w:ilvl w:val="0"/>
          <w:numId w:val="7"/>
        </w:numPr>
        <w:spacing w:before="100" w:beforeAutospacing="1" w:line="360" w:lineRule="auto"/>
        <w:ind w:left="284" w:hanging="284"/>
        <w:jc w:val="both"/>
        <w:rPr>
          <w:rFonts w:ascii="Tahoma" w:hAnsi="Tahoma" w:cs="Tahoma"/>
          <w:sz w:val="22"/>
          <w:szCs w:val="22"/>
          <w:lang w:eastAsia="ar-SA"/>
        </w:rPr>
      </w:pPr>
      <w:r w:rsidRPr="00A20375">
        <w:rPr>
          <w:rFonts w:ascii="Tahoma" w:hAnsi="Tahoma" w:cs="Tahoma"/>
          <w:bCs/>
          <w:sz w:val="22"/>
          <w:szCs w:val="22"/>
        </w:rPr>
        <w:t>Άλλα (Αποφάσεις Ορισμού Επιτροπών Παραλαβής, Υπευθύνου κλπ.)</w:t>
      </w:r>
    </w:p>
    <w:p w:rsidR="00A1277F" w:rsidRDefault="00A1277F" w:rsidP="00A1277F">
      <w:pPr>
        <w:rPr>
          <w:rFonts w:ascii="Tahoma" w:hAnsi="Tahoma" w:cs="Tahoma"/>
          <w:sz w:val="22"/>
          <w:szCs w:val="22"/>
          <w:lang w:eastAsia="ar-SA"/>
        </w:rPr>
        <w:sectPr w:rsidR="00A1277F" w:rsidSect="00A20375">
          <w:footerReference w:type="even" r:id="rId12"/>
          <w:footerReference w:type="default" r:id="rId13"/>
          <w:pgSz w:w="11906" w:h="16838"/>
          <w:pgMar w:top="1702" w:right="1276" w:bottom="851" w:left="1797" w:header="170" w:footer="0" w:gutter="0"/>
          <w:cols w:space="708"/>
          <w:docGrid w:linePitch="360"/>
        </w:sectPr>
      </w:pPr>
    </w:p>
    <w:p w:rsidR="00A1277F" w:rsidRPr="001568E6" w:rsidRDefault="00A1277F" w:rsidP="00A1277F">
      <w:pPr>
        <w:rPr>
          <w:rFonts w:ascii="Tahoma" w:hAnsi="Tahoma" w:cs="Tahoma"/>
          <w:sz w:val="22"/>
          <w:szCs w:val="22"/>
          <w:lang w:eastAsia="ar-SA"/>
        </w:rPr>
      </w:pPr>
    </w:p>
    <w:p w:rsidR="00A1277F" w:rsidRPr="001568E6" w:rsidRDefault="00E10229" w:rsidP="00A1277F">
      <w:pPr>
        <w:pStyle w:val="210"/>
        <w:keepNext/>
        <w:spacing w:line="240" w:lineRule="auto"/>
        <w:ind w:left="0"/>
        <w:jc w:val="both"/>
        <w:rPr>
          <w:rFonts w:ascii="Tahoma" w:hAnsi="Tahoma" w:cs="Tahoma"/>
          <w:b/>
          <w:sz w:val="22"/>
          <w:szCs w:val="22"/>
        </w:rPr>
      </w:pPr>
      <w:r w:rsidRPr="00E10229">
        <w:rPr>
          <w:rFonts w:ascii="Tahoma" w:hAnsi="Tahoma" w:cs="Tahoma"/>
          <w:noProof/>
          <w:sz w:val="22"/>
          <w:szCs w:val="22"/>
          <w:lang w:eastAsia="el-GR"/>
        </w:rPr>
        <w:pict>
          <v:shape id="_x0000_s1029" type="#_x0000_t202" style="position:absolute;left:0;text-align:left;margin-left:-5.65pt;margin-top:-14.15pt;width:739.35pt;height:20.1pt;z-index:251664384">
            <v:textbox style="mso-next-textbox:#_x0000_s1029;mso-fit-shape-to-text:t">
              <w:txbxContent>
                <w:p w:rsidR="00086240" w:rsidRPr="00DB07EB" w:rsidRDefault="00086240" w:rsidP="00A1277F">
                  <w:pPr>
                    <w:shd w:val="clear" w:color="auto" w:fill="F3F3F3"/>
                    <w:rPr>
                      <w:rFonts w:ascii="Verdana" w:hAnsi="Verdana" w:cs="Tahoma"/>
                      <w:b/>
                    </w:rPr>
                  </w:pPr>
                  <w:r w:rsidRPr="00DB07EB">
                    <w:rPr>
                      <w:rFonts w:ascii="Verdana" w:hAnsi="Verdana" w:cs="Tahoma"/>
                      <w:b/>
                    </w:rPr>
                    <w:t xml:space="preserve">ΠΑΡΑΡΤΗΜΑ   </w:t>
                  </w:r>
                  <w:r>
                    <w:rPr>
                      <w:rFonts w:ascii="Verdana" w:hAnsi="Verdana" w:cs="Tahoma"/>
                      <w:b/>
                    </w:rPr>
                    <w:t>Α</w:t>
                  </w:r>
                  <w:r w:rsidRPr="00DB07EB">
                    <w:rPr>
                      <w:rFonts w:ascii="Verdana" w:hAnsi="Verdana" w:cs="Tahoma"/>
                      <w:b/>
                    </w:rPr>
                    <w:t xml:space="preserve"> :   </w:t>
                  </w:r>
                  <w:r>
                    <w:rPr>
                      <w:rFonts w:ascii="Verdana" w:hAnsi="Verdana" w:cs="Tahoma"/>
                      <w:b/>
                    </w:rPr>
                    <w:t>ΧΡΟΝΟΔΙΑΓΡΑΜΜΑ</w:t>
                  </w:r>
                  <w:r w:rsidRPr="00DB07EB">
                    <w:rPr>
                      <w:rFonts w:ascii="Verdana" w:hAnsi="Verdana" w:cs="Tahoma"/>
                      <w:b/>
                      <w:lang w:val="en-US"/>
                    </w:rPr>
                    <w:t xml:space="preserve"> </w:t>
                  </w:r>
                  <w:r w:rsidRPr="005A45D6">
                    <w:rPr>
                      <w:rFonts w:ascii="Verdana" w:hAnsi="Verdana" w:cs="Tahoma"/>
                      <w:b/>
                      <w:lang w:val="en-US"/>
                    </w:rPr>
                    <w:t>ΥΛΟΠΟΙΗΣΗΣ</w:t>
                  </w:r>
                </w:p>
              </w:txbxContent>
            </v:textbox>
            <w10:wrap type="square"/>
          </v:shape>
        </w:pict>
      </w:r>
    </w:p>
    <w:p w:rsidR="00A1277F" w:rsidRPr="001568E6" w:rsidRDefault="00A1277F" w:rsidP="00A1277F">
      <w:pPr>
        <w:rPr>
          <w:rFonts w:ascii="Tahoma" w:hAnsi="Tahoma" w:cs="Tahoma"/>
          <w:sz w:val="22"/>
          <w:szCs w:val="22"/>
          <w:lang w:eastAsia="ar-SA"/>
        </w:rPr>
      </w:pPr>
    </w:p>
    <w:tbl>
      <w:tblPr>
        <w:tblW w:w="15753" w:type="dxa"/>
        <w:tblInd w:w="-593" w:type="dxa"/>
        <w:tblLayout w:type="fixed"/>
        <w:tblLook w:val="00A0"/>
      </w:tblPr>
      <w:tblGrid>
        <w:gridCol w:w="275"/>
        <w:gridCol w:w="1597"/>
        <w:gridCol w:w="432"/>
        <w:gridCol w:w="325"/>
        <w:gridCol w:w="325"/>
        <w:gridCol w:w="325"/>
        <w:gridCol w:w="326"/>
        <w:gridCol w:w="326"/>
        <w:gridCol w:w="326"/>
        <w:gridCol w:w="326"/>
        <w:gridCol w:w="326"/>
        <w:gridCol w:w="399"/>
        <w:gridCol w:w="399"/>
        <w:gridCol w:w="403"/>
        <w:gridCol w:w="399"/>
        <w:gridCol w:w="399"/>
        <w:gridCol w:w="399"/>
        <w:gridCol w:w="399"/>
        <w:gridCol w:w="399"/>
        <w:gridCol w:w="399"/>
        <w:gridCol w:w="399"/>
        <w:gridCol w:w="399"/>
        <w:gridCol w:w="399"/>
        <w:gridCol w:w="399"/>
        <w:gridCol w:w="399"/>
        <w:gridCol w:w="402"/>
        <w:gridCol w:w="399"/>
        <w:gridCol w:w="399"/>
        <w:gridCol w:w="399"/>
        <w:gridCol w:w="399"/>
        <w:gridCol w:w="399"/>
        <w:gridCol w:w="399"/>
        <w:gridCol w:w="399"/>
        <w:gridCol w:w="399"/>
        <w:gridCol w:w="399"/>
        <w:gridCol w:w="399"/>
        <w:gridCol w:w="399"/>
        <w:gridCol w:w="453"/>
        <w:gridCol w:w="10"/>
      </w:tblGrid>
      <w:tr w:rsidR="00A1277F" w:rsidRPr="001568E6" w:rsidTr="00086240">
        <w:trPr>
          <w:trHeight w:val="259"/>
        </w:trPr>
        <w:tc>
          <w:tcPr>
            <w:tcW w:w="275" w:type="dxa"/>
            <w:vMerge w:val="restart"/>
            <w:tcBorders>
              <w:top w:val="single" w:sz="4" w:space="0" w:color="auto"/>
              <w:left w:val="single" w:sz="4" w:space="0" w:color="auto"/>
              <w:bottom w:val="single" w:sz="4" w:space="0" w:color="auto"/>
              <w:right w:val="single" w:sz="4" w:space="0" w:color="auto"/>
            </w:tcBorders>
          </w:tcPr>
          <w:p w:rsidR="00A1277F" w:rsidRPr="001568E6" w:rsidRDefault="00A1277F" w:rsidP="00086240">
            <w:pPr>
              <w:jc w:val="center"/>
              <w:rPr>
                <w:rFonts w:ascii="Tahoma" w:hAnsi="Tahoma" w:cs="Tahoma"/>
                <w:color w:val="000000"/>
                <w:sz w:val="22"/>
                <w:szCs w:val="22"/>
              </w:rPr>
            </w:pPr>
            <w:r w:rsidRPr="001568E6">
              <w:rPr>
                <w:rFonts w:ascii="Tahoma" w:hAnsi="Tahoma" w:cs="Tahoma"/>
                <w:color w:val="000000"/>
                <w:sz w:val="22"/>
                <w:szCs w:val="22"/>
              </w:rPr>
              <w:t>Α/Α</w:t>
            </w:r>
          </w:p>
        </w:tc>
        <w:tc>
          <w:tcPr>
            <w:tcW w:w="1597" w:type="dxa"/>
            <w:vMerge w:val="restart"/>
            <w:tcBorders>
              <w:top w:val="single" w:sz="4" w:space="0" w:color="auto"/>
              <w:left w:val="single" w:sz="4" w:space="0" w:color="auto"/>
              <w:bottom w:val="single" w:sz="4" w:space="0" w:color="auto"/>
              <w:right w:val="single" w:sz="4" w:space="0" w:color="auto"/>
            </w:tcBorders>
          </w:tcPr>
          <w:p w:rsidR="00A1277F" w:rsidRPr="001568E6" w:rsidRDefault="00A1277F" w:rsidP="00086240">
            <w:pPr>
              <w:jc w:val="center"/>
              <w:rPr>
                <w:rFonts w:ascii="Tahoma" w:hAnsi="Tahoma" w:cs="Tahoma"/>
                <w:color w:val="000000"/>
                <w:sz w:val="22"/>
                <w:szCs w:val="22"/>
              </w:rPr>
            </w:pPr>
            <w:r w:rsidRPr="001568E6">
              <w:rPr>
                <w:rFonts w:ascii="Tahoma" w:hAnsi="Tahoma" w:cs="Tahoma"/>
                <w:color w:val="000000"/>
                <w:sz w:val="22"/>
                <w:szCs w:val="22"/>
              </w:rPr>
              <w:t>Ενέργειες</w:t>
            </w:r>
          </w:p>
        </w:tc>
        <w:tc>
          <w:tcPr>
            <w:tcW w:w="13881" w:type="dxa"/>
            <w:gridSpan w:val="37"/>
            <w:tcBorders>
              <w:top w:val="single" w:sz="4" w:space="0" w:color="auto"/>
              <w:left w:val="nil"/>
              <w:bottom w:val="single" w:sz="4" w:space="0" w:color="auto"/>
              <w:right w:val="single" w:sz="4" w:space="0" w:color="auto"/>
            </w:tcBorders>
            <w:noWrap/>
            <w:vAlign w:val="bottom"/>
          </w:tcPr>
          <w:p w:rsidR="00A1277F" w:rsidRPr="001568E6" w:rsidRDefault="00A1277F" w:rsidP="00086240">
            <w:pPr>
              <w:jc w:val="center"/>
              <w:rPr>
                <w:rFonts w:ascii="Tahoma" w:hAnsi="Tahoma" w:cs="Tahoma"/>
                <w:color w:val="000000"/>
                <w:sz w:val="22"/>
                <w:szCs w:val="22"/>
              </w:rPr>
            </w:pPr>
            <w:r w:rsidRPr="001568E6">
              <w:rPr>
                <w:rFonts w:ascii="Tahoma" w:hAnsi="Tahoma" w:cs="Tahoma"/>
                <w:color w:val="000000"/>
                <w:sz w:val="22"/>
                <w:szCs w:val="22"/>
              </w:rPr>
              <w:t xml:space="preserve">ΧΡΟΝΟΔΙΑΓΡΑΜΜΑ ΥΛΟΠΟΙΗΣΗΣ ΥΠΟΕΡΓΟΥ </w:t>
            </w:r>
          </w:p>
        </w:tc>
      </w:tr>
      <w:tr w:rsidR="00A1277F" w:rsidRPr="001568E6" w:rsidTr="00086240">
        <w:trPr>
          <w:trHeight w:val="246"/>
        </w:trPr>
        <w:tc>
          <w:tcPr>
            <w:tcW w:w="275" w:type="dxa"/>
            <w:vMerge/>
            <w:tcBorders>
              <w:top w:val="single" w:sz="4" w:space="0" w:color="auto"/>
              <w:left w:val="single" w:sz="4" w:space="0" w:color="auto"/>
              <w:bottom w:val="single" w:sz="4" w:space="0" w:color="auto"/>
              <w:right w:val="single" w:sz="4" w:space="0" w:color="auto"/>
            </w:tcBorders>
            <w:vAlign w:val="center"/>
          </w:tcPr>
          <w:p w:rsidR="00A1277F" w:rsidRPr="001568E6" w:rsidRDefault="00A1277F" w:rsidP="00086240">
            <w:pPr>
              <w:rPr>
                <w:rFonts w:ascii="Tahoma" w:hAnsi="Tahoma" w:cs="Tahoma"/>
                <w:color w:val="000000"/>
                <w:sz w:val="22"/>
                <w:szCs w:val="22"/>
              </w:rPr>
            </w:pPr>
          </w:p>
        </w:tc>
        <w:tc>
          <w:tcPr>
            <w:tcW w:w="1597" w:type="dxa"/>
            <w:vMerge/>
            <w:tcBorders>
              <w:top w:val="single" w:sz="4" w:space="0" w:color="auto"/>
              <w:left w:val="single" w:sz="4" w:space="0" w:color="auto"/>
              <w:bottom w:val="single" w:sz="4" w:space="0" w:color="auto"/>
              <w:right w:val="single" w:sz="4" w:space="0" w:color="auto"/>
            </w:tcBorders>
            <w:vAlign w:val="center"/>
          </w:tcPr>
          <w:p w:rsidR="00A1277F" w:rsidRPr="001568E6" w:rsidRDefault="00A1277F" w:rsidP="00086240">
            <w:pPr>
              <w:rPr>
                <w:rFonts w:ascii="Tahoma" w:hAnsi="Tahoma" w:cs="Tahoma"/>
                <w:color w:val="000000"/>
                <w:sz w:val="22"/>
                <w:szCs w:val="22"/>
              </w:rPr>
            </w:pPr>
          </w:p>
        </w:tc>
        <w:tc>
          <w:tcPr>
            <w:tcW w:w="4238" w:type="dxa"/>
            <w:gridSpan w:val="12"/>
            <w:tcBorders>
              <w:top w:val="single" w:sz="4" w:space="0" w:color="auto"/>
              <w:left w:val="nil"/>
              <w:bottom w:val="single" w:sz="4" w:space="0" w:color="auto"/>
              <w:right w:val="single" w:sz="4" w:space="0" w:color="auto"/>
            </w:tcBorders>
          </w:tcPr>
          <w:p w:rsidR="00A1277F" w:rsidRPr="001568E6" w:rsidRDefault="00A1277F" w:rsidP="00086240">
            <w:pPr>
              <w:jc w:val="center"/>
              <w:rPr>
                <w:rFonts w:ascii="Tahoma" w:hAnsi="Tahoma" w:cs="Tahoma"/>
                <w:color w:val="000000"/>
                <w:sz w:val="22"/>
                <w:szCs w:val="22"/>
              </w:rPr>
            </w:pPr>
            <w:r w:rsidRPr="001568E6">
              <w:rPr>
                <w:rFonts w:ascii="Tahoma" w:hAnsi="Tahoma" w:cs="Tahoma"/>
                <w:color w:val="000000"/>
                <w:sz w:val="22"/>
                <w:szCs w:val="22"/>
              </w:rPr>
              <w:t>Έτος 1</w:t>
            </w:r>
          </w:p>
        </w:tc>
        <w:tc>
          <w:tcPr>
            <w:tcW w:w="4791" w:type="dxa"/>
            <w:gridSpan w:val="12"/>
            <w:tcBorders>
              <w:top w:val="single" w:sz="4" w:space="0" w:color="auto"/>
              <w:left w:val="nil"/>
              <w:bottom w:val="single" w:sz="4" w:space="0" w:color="auto"/>
              <w:right w:val="single" w:sz="4" w:space="0" w:color="auto"/>
            </w:tcBorders>
          </w:tcPr>
          <w:p w:rsidR="00A1277F" w:rsidRPr="001568E6" w:rsidRDefault="00A1277F" w:rsidP="00086240">
            <w:pPr>
              <w:jc w:val="center"/>
              <w:rPr>
                <w:rFonts w:ascii="Tahoma" w:hAnsi="Tahoma" w:cs="Tahoma"/>
                <w:color w:val="000000"/>
                <w:sz w:val="22"/>
                <w:szCs w:val="22"/>
              </w:rPr>
            </w:pPr>
            <w:r w:rsidRPr="001568E6">
              <w:rPr>
                <w:rFonts w:ascii="Tahoma" w:hAnsi="Tahoma" w:cs="Tahoma"/>
                <w:color w:val="000000"/>
                <w:sz w:val="22"/>
                <w:szCs w:val="22"/>
              </w:rPr>
              <w:t>Έτος 2</w:t>
            </w:r>
          </w:p>
        </w:tc>
        <w:tc>
          <w:tcPr>
            <w:tcW w:w="4852" w:type="dxa"/>
            <w:gridSpan w:val="13"/>
            <w:tcBorders>
              <w:top w:val="single" w:sz="4" w:space="0" w:color="auto"/>
              <w:left w:val="nil"/>
              <w:bottom w:val="single" w:sz="4" w:space="0" w:color="auto"/>
              <w:right w:val="single" w:sz="4" w:space="0" w:color="auto"/>
            </w:tcBorders>
          </w:tcPr>
          <w:p w:rsidR="00A1277F" w:rsidRPr="001568E6" w:rsidRDefault="00A1277F" w:rsidP="00086240">
            <w:pPr>
              <w:jc w:val="center"/>
              <w:rPr>
                <w:rFonts w:ascii="Tahoma" w:hAnsi="Tahoma" w:cs="Tahoma"/>
                <w:color w:val="000000"/>
                <w:sz w:val="22"/>
                <w:szCs w:val="22"/>
              </w:rPr>
            </w:pPr>
            <w:r w:rsidRPr="001568E6">
              <w:rPr>
                <w:rFonts w:ascii="Tahoma" w:hAnsi="Tahoma" w:cs="Tahoma"/>
                <w:color w:val="000000"/>
                <w:sz w:val="22"/>
                <w:szCs w:val="22"/>
              </w:rPr>
              <w:t>Έτος 3</w:t>
            </w:r>
          </w:p>
        </w:tc>
      </w:tr>
      <w:tr w:rsidR="00A1277F" w:rsidRPr="001568E6" w:rsidTr="00086240">
        <w:trPr>
          <w:gridAfter w:val="1"/>
          <w:wAfter w:w="10" w:type="dxa"/>
          <w:trHeight w:val="246"/>
        </w:trPr>
        <w:tc>
          <w:tcPr>
            <w:tcW w:w="275" w:type="dxa"/>
            <w:vMerge/>
            <w:tcBorders>
              <w:top w:val="single" w:sz="4" w:space="0" w:color="auto"/>
              <w:left w:val="single" w:sz="4" w:space="0" w:color="auto"/>
              <w:bottom w:val="single" w:sz="4" w:space="0" w:color="auto"/>
              <w:right w:val="single" w:sz="4" w:space="0" w:color="auto"/>
            </w:tcBorders>
            <w:vAlign w:val="center"/>
          </w:tcPr>
          <w:p w:rsidR="00A1277F" w:rsidRPr="001568E6" w:rsidRDefault="00A1277F" w:rsidP="00086240">
            <w:pPr>
              <w:rPr>
                <w:rFonts w:ascii="Tahoma" w:hAnsi="Tahoma" w:cs="Tahoma"/>
                <w:color w:val="000000"/>
                <w:sz w:val="22"/>
                <w:szCs w:val="22"/>
              </w:rPr>
            </w:pPr>
          </w:p>
        </w:tc>
        <w:tc>
          <w:tcPr>
            <w:tcW w:w="1597" w:type="dxa"/>
            <w:vMerge/>
            <w:tcBorders>
              <w:top w:val="single" w:sz="4" w:space="0" w:color="auto"/>
              <w:left w:val="single" w:sz="4" w:space="0" w:color="auto"/>
              <w:bottom w:val="single" w:sz="4" w:space="0" w:color="auto"/>
              <w:right w:val="single" w:sz="4" w:space="0" w:color="auto"/>
            </w:tcBorders>
            <w:vAlign w:val="center"/>
          </w:tcPr>
          <w:p w:rsidR="00A1277F" w:rsidRPr="001568E6" w:rsidRDefault="00A1277F" w:rsidP="00086240">
            <w:pPr>
              <w:rPr>
                <w:rFonts w:ascii="Tahoma" w:hAnsi="Tahoma" w:cs="Tahoma"/>
                <w:color w:val="000000"/>
                <w:sz w:val="22"/>
                <w:szCs w:val="22"/>
              </w:rPr>
            </w:pPr>
          </w:p>
        </w:tc>
        <w:tc>
          <w:tcPr>
            <w:tcW w:w="432"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325"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325"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325"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326"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326"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326"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326"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326"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403"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402"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c>
          <w:tcPr>
            <w:tcW w:w="453"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Μ</w:t>
            </w:r>
          </w:p>
        </w:tc>
      </w:tr>
      <w:tr w:rsidR="00A1277F" w:rsidRPr="001568E6" w:rsidTr="00086240">
        <w:trPr>
          <w:gridAfter w:val="1"/>
          <w:wAfter w:w="10" w:type="dxa"/>
          <w:trHeight w:val="246"/>
        </w:trPr>
        <w:tc>
          <w:tcPr>
            <w:tcW w:w="275" w:type="dxa"/>
            <w:vMerge/>
            <w:tcBorders>
              <w:top w:val="single" w:sz="4" w:space="0" w:color="auto"/>
              <w:left w:val="single" w:sz="4" w:space="0" w:color="auto"/>
              <w:bottom w:val="single" w:sz="4" w:space="0" w:color="auto"/>
              <w:right w:val="single" w:sz="4" w:space="0" w:color="auto"/>
            </w:tcBorders>
            <w:vAlign w:val="center"/>
          </w:tcPr>
          <w:p w:rsidR="00A1277F" w:rsidRPr="001568E6" w:rsidRDefault="00A1277F" w:rsidP="00086240">
            <w:pPr>
              <w:rPr>
                <w:rFonts w:ascii="Tahoma" w:hAnsi="Tahoma" w:cs="Tahoma"/>
                <w:color w:val="000000"/>
                <w:sz w:val="22"/>
                <w:szCs w:val="22"/>
              </w:rPr>
            </w:pPr>
          </w:p>
        </w:tc>
        <w:tc>
          <w:tcPr>
            <w:tcW w:w="1597" w:type="dxa"/>
            <w:vMerge/>
            <w:tcBorders>
              <w:top w:val="single" w:sz="4" w:space="0" w:color="auto"/>
              <w:left w:val="single" w:sz="4" w:space="0" w:color="auto"/>
              <w:bottom w:val="single" w:sz="4" w:space="0" w:color="auto"/>
              <w:right w:val="single" w:sz="4" w:space="0" w:color="auto"/>
            </w:tcBorders>
            <w:vAlign w:val="center"/>
          </w:tcPr>
          <w:p w:rsidR="00A1277F" w:rsidRPr="001568E6" w:rsidRDefault="00A1277F" w:rsidP="00086240">
            <w:pPr>
              <w:rPr>
                <w:rFonts w:ascii="Tahoma" w:hAnsi="Tahoma" w:cs="Tahoma"/>
                <w:color w:val="000000"/>
                <w:sz w:val="22"/>
                <w:szCs w:val="22"/>
              </w:rPr>
            </w:pPr>
          </w:p>
        </w:tc>
        <w:tc>
          <w:tcPr>
            <w:tcW w:w="432"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1</w:t>
            </w:r>
          </w:p>
        </w:tc>
        <w:tc>
          <w:tcPr>
            <w:tcW w:w="325"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2</w:t>
            </w:r>
          </w:p>
        </w:tc>
        <w:tc>
          <w:tcPr>
            <w:tcW w:w="325"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3</w:t>
            </w:r>
          </w:p>
        </w:tc>
        <w:tc>
          <w:tcPr>
            <w:tcW w:w="325"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4</w:t>
            </w:r>
          </w:p>
        </w:tc>
        <w:tc>
          <w:tcPr>
            <w:tcW w:w="326"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5</w:t>
            </w:r>
          </w:p>
        </w:tc>
        <w:tc>
          <w:tcPr>
            <w:tcW w:w="326"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6</w:t>
            </w:r>
          </w:p>
        </w:tc>
        <w:tc>
          <w:tcPr>
            <w:tcW w:w="326"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7</w:t>
            </w:r>
          </w:p>
        </w:tc>
        <w:tc>
          <w:tcPr>
            <w:tcW w:w="326"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8</w:t>
            </w:r>
          </w:p>
        </w:tc>
        <w:tc>
          <w:tcPr>
            <w:tcW w:w="326"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9</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10</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11</w:t>
            </w:r>
          </w:p>
        </w:tc>
        <w:tc>
          <w:tcPr>
            <w:tcW w:w="403"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12</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13</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14</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15</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16</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17</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18</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19</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20</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21</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22</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23</w:t>
            </w:r>
          </w:p>
        </w:tc>
        <w:tc>
          <w:tcPr>
            <w:tcW w:w="402"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24</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25</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26</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27</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28</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29</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30</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31</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32</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33</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34</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35</w:t>
            </w:r>
          </w:p>
        </w:tc>
        <w:tc>
          <w:tcPr>
            <w:tcW w:w="453"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36</w:t>
            </w:r>
          </w:p>
        </w:tc>
      </w:tr>
      <w:tr w:rsidR="00A1277F" w:rsidRPr="001568E6" w:rsidTr="00086240">
        <w:trPr>
          <w:gridAfter w:val="1"/>
          <w:wAfter w:w="10" w:type="dxa"/>
          <w:trHeight w:val="419"/>
        </w:trPr>
        <w:tc>
          <w:tcPr>
            <w:tcW w:w="275" w:type="dxa"/>
            <w:tcBorders>
              <w:top w:val="nil"/>
              <w:left w:val="single" w:sz="4" w:space="0" w:color="auto"/>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1</w:t>
            </w:r>
          </w:p>
        </w:tc>
        <w:tc>
          <w:tcPr>
            <w:tcW w:w="1597" w:type="dxa"/>
            <w:tcBorders>
              <w:top w:val="nil"/>
              <w:left w:val="nil"/>
              <w:bottom w:val="single" w:sz="4" w:space="0" w:color="auto"/>
              <w:right w:val="single" w:sz="4" w:space="0" w:color="auto"/>
            </w:tcBorders>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xml:space="preserve">Στελέχωση Δομής </w:t>
            </w:r>
          </w:p>
        </w:tc>
        <w:tc>
          <w:tcPr>
            <w:tcW w:w="432"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25"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25"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25"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403"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402"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w:t>
            </w:r>
          </w:p>
        </w:tc>
        <w:tc>
          <w:tcPr>
            <w:tcW w:w="453" w:type="dxa"/>
            <w:tcBorders>
              <w:top w:val="nil"/>
              <w:left w:val="nil"/>
              <w:bottom w:val="single" w:sz="4" w:space="0" w:color="auto"/>
              <w:right w:val="single" w:sz="4" w:space="0" w:color="auto"/>
            </w:tcBorders>
            <w:shd w:val="clear" w:color="000000" w:fill="D8D8D8"/>
            <w:noWrap/>
            <w:vAlign w:val="bottom"/>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w:t>
            </w:r>
          </w:p>
        </w:tc>
      </w:tr>
      <w:tr w:rsidR="00A1277F" w:rsidRPr="001568E6" w:rsidTr="00086240">
        <w:trPr>
          <w:gridAfter w:val="1"/>
          <w:wAfter w:w="10" w:type="dxa"/>
          <w:trHeight w:val="627"/>
        </w:trPr>
        <w:tc>
          <w:tcPr>
            <w:tcW w:w="275" w:type="dxa"/>
            <w:tcBorders>
              <w:top w:val="nil"/>
              <w:left w:val="single" w:sz="4" w:space="0" w:color="auto"/>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2</w:t>
            </w:r>
          </w:p>
        </w:tc>
        <w:tc>
          <w:tcPr>
            <w:tcW w:w="1597" w:type="dxa"/>
            <w:tcBorders>
              <w:top w:val="nil"/>
              <w:left w:val="nil"/>
              <w:bottom w:val="single" w:sz="4" w:space="0" w:color="auto"/>
              <w:right w:val="single" w:sz="4" w:space="0" w:color="auto"/>
            </w:tcBorders>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xml:space="preserve">Επιλογή Ωφελουμένων Δομής </w:t>
            </w:r>
          </w:p>
        </w:tc>
        <w:tc>
          <w:tcPr>
            <w:tcW w:w="432"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25"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25"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25"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403"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402"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noWrap/>
            <w:vAlign w:val="bottom"/>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noWrap/>
            <w:vAlign w:val="bottom"/>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noWrap/>
            <w:vAlign w:val="bottom"/>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noWrap/>
            <w:vAlign w:val="bottom"/>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noWrap/>
            <w:vAlign w:val="bottom"/>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noWrap/>
            <w:vAlign w:val="bottom"/>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noWrap/>
            <w:vAlign w:val="bottom"/>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w:t>
            </w:r>
          </w:p>
        </w:tc>
        <w:tc>
          <w:tcPr>
            <w:tcW w:w="453" w:type="dxa"/>
            <w:tcBorders>
              <w:top w:val="nil"/>
              <w:left w:val="nil"/>
              <w:bottom w:val="single" w:sz="4" w:space="0" w:color="auto"/>
              <w:right w:val="single" w:sz="4" w:space="0" w:color="auto"/>
            </w:tcBorders>
            <w:noWrap/>
            <w:vAlign w:val="bottom"/>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w:t>
            </w:r>
          </w:p>
        </w:tc>
      </w:tr>
      <w:tr w:rsidR="00A1277F" w:rsidRPr="001568E6" w:rsidTr="00086240">
        <w:trPr>
          <w:gridAfter w:val="1"/>
          <w:wAfter w:w="10" w:type="dxa"/>
          <w:trHeight w:val="1045"/>
        </w:trPr>
        <w:tc>
          <w:tcPr>
            <w:tcW w:w="275" w:type="dxa"/>
            <w:tcBorders>
              <w:top w:val="nil"/>
              <w:left w:val="single" w:sz="4" w:space="0" w:color="auto"/>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3</w:t>
            </w:r>
          </w:p>
        </w:tc>
        <w:tc>
          <w:tcPr>
            <w:tcW w:w="1597" w:type="dxa"/>
            <w:tcBorders>
              <w:top w:val="nil"/>
              <w:left w:val="nil"/>
              <w:bottom w:val="single" w:sz="4" w:space="0" w:color="auto"/>
              <w:right w:val="single" w:sz="4" w:space="0" w:color="auto"/>
            </w:tcBorders>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Λειτουργία -Παρακολούθηση Δομής</w:t>
            </w:r>
          </w:p>
        </w:tc>
        <w:tc>
          <w:tcPr>
            <w:tcW w:w="432"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25"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25"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25"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403"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402"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w:t>
            </w:r>
          </w:p>
        </w:tc>
        <w:tc>
          <w:tcPr>
            <w:tcW w:w="453" w:type="dxa"/>
            <w:tcBorders>
              <w:top w:val="nil"/>
              <w:left w:val="nil"/>
              <w:bottom w:val="single" w:sz="4" w:space="0" w:color="auto"/>
              <w:right w:val="single" w:sz="4" w:space="0" w:color="auto"/>
            </w:tcBorders>
            <w:shd w:val="clear" w:color="000000" w:fill="D8D8D8"/>
            <w:noWrap/>
            <w:vAlign w:val="bottom"/>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w:t>
            </w:r>
          </w:p>
        </w:tc>
      </w:tr>
      <w:tr w:rsidR="00A1277F" w:rsidRPr="001568E6" w:rsidTr="00086240">
        <w:trPr>
          <w:gridAfter w:val="1"/>
          <w:wAfter w:w="10" w:type="dxa"/>
          <w:trHeight w:val="774"/>
        </w:trPr>
        <w:tc>
          <w:tcPr>
            <w:tcW w:w="275" w:type="dxa"/>
            <w:tcBorders>
              <w:top w:val="nil"/>
              <w:left w:val="single" w:sz="4" w:space="0" w:color="auto"/>
              <w:bottom w:val="single" w:sz="4" w:space="0" w:color="auto"/>
              <w:right w:val="single" w:sz="4" w:space="0" w:color="auto"/>
            </w:tcBorders>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4</w:t>
            </w:r>
          </w:p>
        </w:tc>
        <w:tc>
          <w:tcPr>
            <w:tcW w:w="1597" w:type="dxa"/>
            <w:tcBorders>
              <w:top w:val="nil"/>
              <w:left w:val="nil"/>
              <w:bottom w:val="single" w:sz="4" w:space="0" w:color="auto"/>
              <w:right w:val="single" w:sz="4" w:space="0" w:color="auto"/>
            </w:tcBorders>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Δημοσιότητα -Δικτύωση</w:t>
            </w:r>
          </w:p>
        </w:tc>
        <w:tc>
          <w:tcPr>
            <w:tcW w:w="432"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25"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25"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25"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26"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403"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402"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tcPr>
          <w:p w:rsidR="00A1277F" w:rsidRPr="001568E6" w:rsidRDefault="00A1277F" w:rsidP="00086240">
            <w:pPr>
              <w:jc w:val="both"/>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w:t>
            </w:r>
          </w:p>
        </w:tc>
        <w:tc>
          <w:tcPr>
            <w:tcW w:w="399" w:type="dxa"/>
            <w:tcBorders>
              <w:top w:val="nil"/>
              <w:left w:val="nil"/>
              <w:bottom w:val="single" w:sz="4" w:space="0" w:color="auto"/>
              <w:right w:val="single" w:sz="4" w:space="0" w:color="auto"/>
            </w:tcBorders>
            <w:shd w:val="clear" w:color="000000" w:fill="D8D8D8"/>
            <w:noWrap/>
            <w:vAlign w:val="bottom"/>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w:t>
            </w:r>
          </w:p>
        </w:tc>
        <w:tc>
          <w:tcPr>
            <w:tcW w:w="453" w:type="dxa"/>
            <w:tcBorders>
              <w:top w:val="nil"/>
              <w:left w:val="nil"/>
              <w:bottom w:val="single" w:sz="4" w:space="0" w:color="auto"/>
              <w:right w:val="single" w:sz="4" w:space="0" w:color="auto"/>
            </w:tcBorders>
            <w:shd w:val="clear" w:color="000000" w:fill="D8D8D8"/>
            <w:noWrap/>
            <w:vAlign w:val="bottom"/>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w:t>
            </w:r>
          </w:p>
        </w:tc>
      </w:tr>
    </w:tbl>
    <w:p w:rsidR="00A1277F" w:rsidRPr="001568E6" w:rsidRDefault="00A1277F" w:rsidP="00A1277F">
      <w:pPr>
        <w:rPr>
          <w:rFonts w:ascii="Tahoma" w:hAnsi="Tahoma" w:cs="Tahoma"/>
          <w:b/>
          <w:sz w:val="22"/>
          <w:szCs w:val="22"/>
        </w:rPr>
      </w:pPr>
    </w:p>
    <w:p w:rsidR="00A1277F" w:rsidRPr="001568E6" w:rsidRDefault="00A1277F" w:rsidP="00A1277F">
      <w:pPr>
        <w:rPr>
          <w:rFonts w:ascii="Tahoma" w:hAnsi="Tahoma" w:cs="Tahoma"/>
          <w:b/>
          <w:sz w:val="22"/>
          <w:szCs w:val="22"/>
        </w:rPr>
      </w:pPr>
    </w:p>
    <w:p w:rsidR="00A1277F" w:rsidRPr="001568E6" w:rsidRDefault="00A1277F" w:rsidP="00A1277F">
      <w:pPr>
        <w:rPr>
          <w:rFonts w:ascii="Tahoma" w:hAnsi="Tahoma" w:cs="Tahoma"/>
          <w:b/>
          <w:sz w:val="22"/>
          <w:szCs w:val="22"/>
        </w:rPr>
      </w:pPr>
    </w:p>
    <w:p w:rsidR="00A1277F" w:rsidRPr="001568E6" w:rsidRDefault="00A1277F" w:rsidP="00A1277F">
      <w:pPr>
        <w:rPr>
          <w:rFonts w:ascii="Tahoma" w:hAnsi="Tahoma" w:cs="Tahoma"/>
          <w:b/>
          <w:sz w:val="22"/>
          <w:szCs w:val="22"/>
        </w:rPr>
      </w:pPr>
    </w:p>
    <w:p w:rsidR="00A1277F" w:rsidRPr="001568E6" w:rsidRDefault="00A1277F" w:rsidP="00A1277F">
      <w:pPr>
        <w:rPr>
          <w:rFonts w:ascii="Tahoma" w:hAnsi="Tahoma" w:cs="Tahoma"/>
          <w:b/>
          <w:sz w:val="22"/>
          <w:szCs w:val="22"/>
        </w:rPr>
      </w:pPr>
    </w:p>
    <w:p w:rsidR="00A1277F" w:rsidRPr="001568E6" w:rsidRDefault="00A1277F" w:rsidP="00A1277F">
      <w:pPr>
        <w:rPr>
          <w:rFonts w:ascii="Tahoma" w:hAnsi="Tahoma" w:cs="Tahoma"/>
          <w:b/>
          <w:sz w:val="22"/>
          <w:szCs w:val="22"/>
        </w:rPr>
      </w:pPr>
    </w:p>
    <w:p w:rsidR="00A1277F" w:rsidRPr="001568E6" w:rsidRDefault="00A1277F" w:rsidP="00A1277F">
      <w:pPr>
        <w:tabs>
          <w:tab w:val="left" w:pos="1103"/>
        </w:tabs>
        <w:rPr>
          <w:rFonts w:ascii="Tahoma" w:hAnsi="Tahoma" w:cs="Tahoma"/>
          <w:b/>
          <w:sz w:val="22"/>
          <w:szCs w:val="22"/>
        </w:rPr>
      </w:pPr>
    </w:p>
    <w:p w:rsidR="00A1277F" w:rsidRPr="001568E6" w:rsidRDefault="00A1277F" w:rsidP="00A1277F">
      <w:pPr>
        <w:tabs>
          <w:tab w:val="left" w:pos="1103"/>
        </w:tabs>
        <w:rPr>
          <w:rFonts w:ascii="Tahoma" w:hAnsi="Tahoma" w:cs="Tahoma"/>
          <w:b/>
          <w:sz w:val="22"/>
          <w:szCs w:val="22"/>
        </w:rPr>
      </w:pPr>
    </w:p>
    <w:p w:rsidR="00A1277F" w:rsidRPr="001568E6" w:rsidRDefault="00A1277F" w:rsidP="00A1277F">
      <w:pPr>
        <w:tabs>
          <w:tab w:val="left" w:pos="1103"/>
        </w:tabs>
        <w:rPr>
          <w:rFonts w:ascii="Tahoma" w:hAnsi="Tahoma" w:cs="Tahoma"/>
          <w:b/>
          <w:sz w:val="22"/>
          <w:szCs w:val="22"/>
        </w:rPr>
      </w:pPr>
    </w:p>
    <w:p w:rsidR="00A1277F" w:rsidRPr="001568E6" w:rsidRDefault="00A1277F" w:rsidP="00A1277F">
      <w:pPr>
        <w:tabs>
          <w:tab w:val="left" w:pos="1103"/>
        </w:tabs>
        <w:rPr>
          <w:rFonts w:ascii="Tahoma" w:hAnsi="Tahoma" w:cs="Tahoma"/>
          <w:b/>
          <w:sz w:val="22"/>
          <w:szCs w:val="22"/>
        </w:rPr>
      </w:pPr>
      <w:r w:rsidRPr="001568E6">
        <w:rPr>
          <w:rFonts w:ascii="Tahoma" w:hAnsi="Tahoma" w:cs="Tahoma"/>
          <w:b/>
          <w:sz w:val="22"/>
          <w:szCs w:val="22"/>
        </w:rPr>
        <w:tab/>
      </w:r>
    </w:p>
    <w:p w:rsidR="00A1277F" w:rsidRPr="001568E6" w:rsidRDefault="00A1277F" w:rsidP="00A1277F">
      <w:pPr>
        <w:rPr>
          <w:rFonts w:ascii="Tahoma" w:hAnsi="Tahoma" w:cs="Tahoma"/>
          <w:b/>
          <w:sz w:val="22"/>
          <w:szCs w:val="22"/>
        </w:rPr>
      </w:pPr>
    </w:p>
    <w:p w:rsidR="00A1277F" w:rsidRPr="001568E6" w:rsidRDefault="00A1277F" w:rsidP="00A1277F">
      <w:pPr>
        <w:rPr>
          <w:rFonts w:ascii="Tahoma" w:hAnsi="Tahoma" w:cs="Tahoma"/>
          <w:b/>
          <w:sz w:val="22"/>
          <w:szCs w:val="22"/>
        </w:rPr>
      </w:pPr>
    </w:p>
    <w:p w:rsidR="00A1277F" w:rsidRPr="001568E6" w:rsidRDefault="00A1277F" w:rsidP="00A1277F">
      <w:pPr>
        <w:rPr>
          <w:rFonts w:ascii="Tahoma" w:hAnsi="Tahoma" w:cs="Tahoma"/>
          <w:b/>
          <w:sz w:val="22"/>
          <w:szCs w:val="22"/>
        </w:rPr>
      </w:pPr>
    </w:p>
    <w:p w:rsidR="00A1277F" w:rsidRPr="001568E6" w:rsidRDefault="00E10229" w:rsidP="00A1277F">
      <w:pPr>
        <w:rPr>
          <w:rFonts w:ascii="Tahoma" w:hAnsi="Tahoma" w:cs="Tahoma"/>
          <w:b/>
          <w:sz w:val="22"/>
          <w:szCs w:val="22"/>
        </w:rPr>
      </w:pPr>
      <w:r w:rsidRPr="00E10229">
        <w:rPr>
          <w:rFonts w:ascii="Tahoma" w:hAnsi="Tahoma" w:cs="Tahoma"/>
          <w:noProof/>
          <w:sz w:val="22"/>
          <w:szCs w:val="22"/>
        </w:rPr>
        <w:pict>
          <v:shape id="_x0000_s1030" type="#_x0000_t202" style="position:absolute;margin-left:-19.45pt;margin-top:-1.55pt;width:739.35pt;height:20.1pt;z-index:251665408">
            <v:textbox style="mso-next-textbox:#_x0000_s1030;mso-fit-shape-to-text:t">
              <w:txbxContent>
                <w:p w:rsidR="00086240" w:rsidRPr="00DB07EB" w:rsidRDefault="00086240" w:rsidP="00A1277F">
                  <w:pPr>
                    <w:shd w:val="clear" w:color="auto" w:fill="F3F3F3"/>
                    <w:rPr>
                      <w:rFonts w:ascii="Verdana" w:hAnsi="Verdana" w:cs="Tahoma"/>
                      <w:b/>
                    </w:rPr>
                  </w:pPr>
                  <w:r w:rsidRPr="00DB07EB">
                    <w:rPr>
                      <w:rFonts w:ascii="Verdana" w:hAnsi="Verdana" w:cs="Tahoma"/>
                      <w:b/>
                    </w:rPr>
                    <w:t xml:space="preserve">ΠΑΡΑΡΤΗΜΑ   Β :   ΠΡΟΫΠΟΛΟΓΙΣΜΟΣ - ΟΜΑΔΑ ΕΡΓΟΥ </w:t>
                  </w:r>
                  <w:r w:rsidRPr="00DB07EB">
                    <w:rPr>
                      <w:rFonts w:ascii="Verdana" w:hAnsi="Verdana" w:cs="Tahoma"/>
                      <w:b/>
                      <w:lang w:val="en-US"/>
                    </w:rPr>
                    <w:t xml:space="preserve"> </w:t>
                  </w:r>
                </w:p>
              </w:txbxContent>
            </v:textbox>
            <w10:wrap type="square"/>
          </v:shape>
        </w:pict>
      </w:r>
    </w:p>
    <w:p w:rsidR="00A1277F" w:rsidRPr="001568E6" w:rsidRDefault="00A1277F" w:rsidP="00A1277F">
      <w:pPr>
        <w:rPr>
          <w:rFonts w:ascii="Tahoma" w:hAnsi="Tahoma" w:cs="Tahoma"/>
          <w:b/>
          <w:sz w:val="22"/>
          <w:szCs w:val="22"/>
        </w:rPr>
      </w:pPr>
    </w:p>
    <w:p w:rsidR="00A1277F" w:rsidRPr="001568E6" w:rsidRDefault="00E10229" w:rsidP="00A1277F">
      <w:pPr>
        <w:rPr>
          <w:rFonts w:ascii="Tahoma" w:hAnsi="Tahoma" w:cs="Tahoma"/>
          <w:b/>
          <w:sz w:val="22"/>
          <w:szCs w:val="22"/>
        </w:rPr>
      </w:pPr>
      <w:r w:rsidRPr="00E10229">
        <w:rPr>
          <w:rFonts w:ascii="Tahoma" w:hAnsi="Tahoma" w:cs="Tahoma"/>
          <w:noProof/>
          <w:sz w:val="22"/>
          <w:szCs w:val="22"/>
        </w:rPr>
        <w:pict>
          <v:shape id="_x0000_s1031" type="#_x0000_t202" style="position:absolute;margin-left:16.55pt;margin-top:.7pt;width:739.35pt;height:22.5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">
            <v:textbox style="mso-next-textbox:#_x0000_s1031;mso-fit-shape-to-text:t">
              <w:txbxContent>
                <w:p w:rsidR="00086240" w:rsidRPr="00DB07EB" w:rsidRDefault="00086240" w:rsidP="00A1277F">
                  <w:pPr>
                    <w:shd w:val="clear" w:color="auto" w:fill="F3F3F3"/>
                    <w:rPr>
                      <w:rFonts w:ascii="Verdana" w:hAnsi="Verdana" w:cs="Tahoma"/>
                      <w:b/>
                    </w:rPr>
                  </w:pPr>
                  <w:r w:rsidRPr="00DB07EB">
                    <w:rPr>
                      <w:rFonts w:ascii="Verdana" w:hAnsi="Verdana" w:cs="Tahoma"/>
                      <w:b/>
                    </w:rPr>
                    <w:t xml:space="preserve">ΠΑΡΑΡΤΗΜΑ   Β :   ΠΡΟΫΠΟΛΟΓΙΣΜΟΣ - ΟΜΑΔΑ ΕΡΓΟΥ </w:t>
                  </w:r>
                  <w:r w:rsidRPr="00DB07EB">
                    <w:rPr>
                      <w:rFonts w:ascii="Verdana" w:hAnsi="Verdana" w:cs="Tahoma"/>
                      <w:b/>
                      <w:lang w:val="en-US"/>
                    </w:rPr>
                    <w:t xml:space="preserve"> </w:t>
                  </w:r>
                </w:p>
              </w:txbxContent>
            </v:textbox>
            <w10:wrap type="square"/>
          </v:shape>
        </w:pict>
      </w:r>
      <w:r w:rsidR="00A1277F" w:rsidRPr="001568E6">
        <w:rPr>
          <w:rFonts w:ascii="Tahoma" w:hAnsi="Tahoma" w:cs="Tahoma"/>
          <w:b/>
          <w:sz w:val="22"/>
          <w:szCs w:val="22"/>
        </w:rPr>
        <w:t>Πίνακας Β  Σύνολο Προϋπολογισμού</w:t>
      </w:r>
      <w:r w:rsidR="00A1277F" w:rsidRPr="001568E6">
        <w:rPr>
          <w:rStyle w:val="af4"/>
          <w:rFonts w:ascii="Tahoma" w:hAnsi="Tahoma" w:cs="Tahoma"/>
          <w:b/>
          <w:sz w:val="22"/>
          <w:szCs w:val="22"/>
        </w:rPr>
        <w:footnoteReference w:id="11"/>
      </w:r>
    </w:p>
    <w:p w:rsidR="00A1277F" w:rsidRPr="001568E6" w:rsidRDefault="00A1277F" w:rsidP="00A1277F">
      <w:pPr>
        <w:rPr>
          <w:rFonts w:ascii="Tahoma" w:hAnsi="Tahoma" w:cs="Tahoma"/>
          <w:b/>
          <w:sz w:val="22"/>
          <w:szCs w:val="22"/>
        </w:rPr>
      </w:pPr>
    </w:p>
    <w:tbl>
      <w:tblPr>
        <w:tblW w:w="1596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17"/>
        <w:gridCol w:w="1485"/>
        <w:gridCol w:w="1485"/>
        <w:gridCol w:w="1485"/>
        <w:gridCol w:w="1485"/>
        <w:gridCol w:w="1485"/>
        <w:gridCol w:w="1485"/>
        <w:gridCol w:w="1485"/>
        <w:gridCol w:w="1099"/>
        <w:gridCol w:w="1276"/>
        <w:gridCol w:w="1276"/>
      </w:tblGrid>
      <w:tr w:rsidR="00A1277F" w:rsidRPr="001568E6" w:rsidTr="00086240">
        <w:trPr>
          <w:trHeight w:val="669"/>
        </w:trPr>
        <w:tc>
          <w:tcPr>
            <w:tcW w:w="1917" w:type="dxa"/>
            <w:vMerge w:val="restart"/>
            <w:vAlign w:val="center"/>
          </w:tcPr>
          <w:p w:rsidR="00A1277F" w:rsidRPr="001568E6" w:rsidRDefault="00A1277F" w:rsidP="00086240">
            <w:pPr>
              <w:jc w:val="center"/>
              <w:rPr>
                <w:rFonts w:ascii="Tahoma" w:hAnsi="Tahoma" w:cs="Tahoma"/>
                <w:b/>
                <w:bCs/>
                <w:color w:val="000000"/>
                <w:sz w:val="22"/>
                <w:szCs w:val="22"/>
              </w:rPr>
            </w:pPr>
            <w:r w:rsidRPr="001568E6">
              <w:rPr>
                <w:rFonts w:ascii="Tahoma" w:hAnsi="Tahoma" w:cs="Tahoma"/>
                <w:b/>
                <w:bCs/>
                <w:color w:val="000000"/>
                <w:sz w:val="22"/>
                <w:szCs w:val="22"/>
              </w:rPr>
              <w:t>ΠΑΚΕΤΑ ΕΡΓΑΣΙΑΣ</w:t>
            </w:r>
          </w:p>
          <w:p w:rsidR="00A1277F" w:rsidRPr="001568E6" w:rsidRDefault="00A1277F" w:rsidP="00086240">
            <w:pPr>
              <w:suppressAutoHyphens/>
              <w:jc w:val="center"/>
              <w:rPr>
                <w:rFonts w:ascii="Tahoma" w:hAnsi="Tahoma" w:cs="Tahoma"/>
                <w:b/>
                <w:bCs/>
                <w:color w:val="000000"/>
                <w:sz w:val="22"/>
                <w:szCs w:val="22"/>
              </w:rPr>
            </w:pPr>
          </w:p>
        </w:tc>
        <w:tc>
          <w:tcPr>
            <w:tcW w:w="1485" w:type="dxa"/>
            <w:vMerge w:val="restart"/>
            <w:vAlign w:val="center"/>
          </w:tcPr>
          <w:p w:rsidR="00A1277F" w:rsidRPr="001568E6" w:rsidRDefault="00A1277F" w:rsidP="00086240">
            <w:pPr>
              <w:jc w:val="center"/>
              <w:rPr>
                <w:rFonts w:ascii="Tahoma" w:hAnsi="Tahoma" w:cs="Tahoma"/>
                <w:b/>
                <w:bCs/>
                <w:color w:val="000000"/>
                <w:sz w:val="22"/>
                <w:szCs w:val="22"/>
              </w:rPr>
            </w:pPr>
            <w:r w:rsidRPr="001568E6">
              <w:rPr>
                <w:rFonts w:ascii="Tahoma" w:hAnsi="Tahoma" w:cs="Tahoma"/>
                <w:b/>
                <w:bCs/>
                <w:color w:val="000000"/>
                <w:sz w:val="22"/>
                <w:szCs w:val="22"/>
              </w:rPr>
              <w:t>ΠΑΡΑΔΟΤΕΑ</w:t>
            </w:r>
          </w:p>
        </w:tc>
        <w:tc>
          <w:tcPr>
            <w:tcW w:w="5940" w:type="dxa"/>
            <w:gridSpan w:val="4"/>
            <w:vAlign w:val="center"/>
          </w:tcPr>
          <w:p w:rsidR="00A1277F" w:rsidRPr="001568E6" w:rsidRDefault="00A1277F" w:rsidP="00086240">
            <w:pPr>
              <w:jc w:val="center"/>
              <w:rPr>
                <w:rFonts w:ascii="Tahoma" w:hAnsi="Tahoma" w:cs="Tahoma"/>
                <w:b/>
                <w:bCs/>
                <w:color w:val="000000"/>
                <w:sz w:val="22"/>
                <w:szCs w:val="22"/>
              </w:rPr>
            </w:pPr>
            <w:r w:rsidRPr="001568E6">
              <w:rPr>
                <w:rFonts w:ascii="Tahoma" w:hAnsi="Tahoma" w:cs="Tahoma"/>
                <w:b/>
                <w:bCs/>
                <w:color w:val="000000"/>
                <w:sz w:val="22"/>
                <w:szCs w:val="22"/>
              </w:rPr>
              <w:t>ΠΡΟΣΩΠΙΚΟ</w:t>
            </w:r>
          </w:p>
        </w:tc>
        <w:tc>
          <w:tcPr>
            <w:tcW w:w="2970" w:type="dxa"/>
            <w:gridSpan w:val="2"/>
            <w:vAlign w:val="center"/>
          </w:tcPr>
          <w:p w:rsidR="00A1277F" w:rsidRPr="001568E6" w:rsidRDefault="00A1277F" w:rsidP="00086240">
            <w:pPr>
              <w:jc w:val="center"/>
              <w:rPr>
                <w:rFonts w:ascii="Tahoma" w:hAnsi="Tahoma" w:cs="Tahoma"/>
                <w:b/>
                <w:bCs/>
                <w:color w:val="000000"/>
                <w:sz w:val="22"/>
                <w:szCs w:val="22"/>
              </w:rPr>
            </w:pPr>
          </w:p>
          <w:p w:rsidR="00A1277F" w:rsidRPr="001568E6" w:rsidRDefault="00A1277F" w:rsidP="00086240">
            <w:pPr>
              <w:jc w:val="center"/>
              <w:rPr>
                <w:rFonts w:ascii="Tahoma" w:hAnsi="Tahoma" w:cs="Tahoma"/>
                <w:b/>
                <w:bCs/>
                <w:color w:val="000000"/>
                <w:sz w:val="22"/>
                <w:szCs w:val="22"/>
              </w:rPr>
            </w:pPr>
            <w:r w:rsidRPr="001568E6">
              <w:rPr>
                <w:rFonts w:ascii="Tahoma" w:hAnsi="Tahoma" w:cs="Tahoma"/>
                <w:b/>
                <w:bCs/>
                <w:color w:val="000000"/>
                <w:sz w:val="22"/>
                <w:szCs w:val="22"/>
              </w:rPr>
              <w:t>ΑΝΑΘΕΣΕΙΣ</w:t>
            </w:r>
            <w:r w:rsidRPr="001568E6">
              <w:rPr>
                <w:rStyle w:val="af4"/>
                <w:rFonts w:ascii="Tahoma" w:hAnsi="Tahoma" w:cs="Tahoma"/>
                <w:b/>
                <w:bCs/>
                <w:color w:val="000000"/>
                <w:sz w:val="22"/>
                <w:szCs w:val="22"/>
              </w:rPr>
              <w:footnoteReference w:id="12"/>
            </w:r>
          </w:p>
        </w:tc>
        <w:tc>
          <w:tcPr>
            <w:tcW w:w="1099" w:type="dxa"/>
            <w:vMerge w:val="restart"/>
            <w:vAlign w:val="center"/>
          </w:tcPr>
          <w:p w:rsidR="00A1277F" w:rsidRPr="001568E6" w:rsidRDefault="00A1277F" w:rsidP="00086240">
            <w:pPr>
              <w:jc w:val="center"/>
              <w:rPr>
                <w:rFonts w:ascii="Tahoma" w:hAnsi="Tahoma" w:cs="Tahoma"/>
                <w:b/>
                <w:bCs/>
                <w:color w:val="000000"/>
                <w:sz w:val="22"/>
                <w:szCs w:val="22"/>
              </w:rPr>
            </w:pPr>
            <w:r w:rsidRPr="001568E6">
              <w:rPr>
                <w:rFonts w:ascii="Tahoma" w:hAnsi="Tahoma" w:cs="Tahoma"/>
                <w:b/>
                <w:bCs/>
                <w:color w:val="000000"/>
                <w:sz w:val="22"/>
                <w:szCs w:val="22"/>
              </w:rPr>
              <w:t>Κόστος Άλλων Άμεσων Δαπανών</w:t>
            </w:r>
            <w:r w:rsidRPr="001568E6">
              <w:rPr>
                <w:rStyle w:val="af4"/>
                <w:rFonts w:ascii="Tahoma" w:hAnsi="Tahoma" w:cs="Tahoma"/>
                <w:b/>
                <w:bCs/>
                <w:color w:val="000000"/>
                <w:sz w:val="22"/>
                <w:szCs w:val="22"/>
              </w:rPr>
              <w:footnoteReference w:id="13"/>
            </w:r>
          </w:p>
        </w:tc>
        <w:tc>
          <w:tcPr>
            <w:tcW w:w="1276" w:type="dxa"/>
            <w:vMerge w:val="restart"/>
            <w:vAlign w:val="center"/>
          </w:tcPr>
          <w:p w:rsidR="00A1277F" w:rsidRPr="001568E6" w:rsidRDefault="00A1277F" w:rsidP="00086240">
            <w:pPr>
              <w:jc w:val="center"/>
              <w:rPr>
                <w:rFonts w:ascii="Tahoma" w:hAnsi="Tahoma" w:cs="Tahoma"/>
                <w:b/>
                <w:bCs/>
                <w:color w:val="000000"/>
                <w:sz w:val="22"/>
                <w:szCs w:val="22"/>
              </w:rPr>
            </w:pPr>
            <w:r w:rsidRPr="001568E6">
              <w:rPr>
                <w:rFonts w:ascii="Tahoma" w:hAnsi="Tahoma" w:cs="Tahoma"/>
                <w:b/>
                <w:bCs/>
                <w:color w:val="000000"/>
                <w:sz w:val="22"/>
                <w:szCs w:val="22"/>
              </w:rPr>
              <w:t>Σύνολο Έμμεσων Δαπανών</w:t>
            </w:r>
            <w:r w:rsidRPr="001568E6">
              <w:rPr>
                <w:rStyle w:val="af4"/>
                <w:rFonts w:ascii="Tahoma" w:hAnsi="Tahoma" w:cs="Tahoma"/>
                <w:b/>
                <w:bCs/>
                <w:color w:val="000000"/>
                <w:sz w:val="22"/>
                <w:szCs w:val="22"/>
              </w:rPr>
              <w:footnoteReference w:id="14"/>
            </w:r>
          </w:p>
        </w:tc>
        <w:tc>
          <w:tcPr>
            <w:tcW w:w="1276" w:type="dxa"/>
            <w:vMerge w:val="restart"/>
            <w:vAlign w:val="center"/>
          </w:tcPr>
          <w:p w:rsidR="00A1277F" w:rsidRPr="001568E6" w:rsidRDefault="00A1277F" w:rsidP="00086240">
            <w:pPr>
              <w:jc w:val="center"/>
              <w:rPr>
                <w:rFonts w:ascii="Tahoma" w:hAnsi="Tahoma" w:cs="Tahoma"/>
                <w:b/>
                <w:bCs/>
                <w:color w:val="000000"/>
                <w:sz w:val="22"/>
                <w:szCs w:val="22"/>
              </w:rPr>
            </w:pPr>
            <w:r w:rsidRPr="001568E6">
              <w:rPr>
                <w:rFonts w:ascii="Tahoma" w:hAnsi="Tahoma" w:cs="Tahoma"/>
                <w:b/>
                <w:bCs/>
                <w:color w:val="000000"/>
                <w:sz w:val="22"/>
                <w:szCs w:val="22"/>
                <w:shd w:val="clear" w:color="auto" w:fill="F3F3F3"/>
              </w:rPr>
              <w:t>Σύνολο</w:t>
            </w:r>
            <w:r w:rsidRPr="001568E6">
              <w:rPr>
                <w:rFonts w:ascii="Tahoma" w:hAnsi="Tahoma" w:cs="Tahoma"/>
                <w:b/>
                <w:bCs/>
                <w:color w:val="000000"/>
                <w:sz w:val="22"/>
                <w:szCs w:val="22"/>
              </w:rPr>
              <w:t xml:space="preserve"> </w:t>
            </w:r>
          </w:p>
        </w:tc>
      </w:tr>
      <w:tr w:rsidR="00A1277F" w:rsidRPr="001568E6" w:rsidTr="00086240">
        <w:trPr>
          <w:trHeight w:val="668"/>
        </w:trPr>
        <w:tc>
          <w:tcPr>
            <w:tcW w:w="1917" w:type="dxa"/>
            <w:vMerge/>
            <w:vAlign w:val="center"/>
          </w:tcPr>
          <w:p w:rsidR="00A1277F" w:rsidRPr="001568E6" w:rsidRDefault="00A1277F" w:rsidP="00086240">
            <w:pPr>
              <w:jc w:val="center"/>
              <w:rPr>
                <w:rFonts w:ascii="Tahoma" w:hAnsi="Tahoma" w:cs="Tahoma"/>
                <w:b/>
                <w:bCs/>
                <w:color w:val="000000"/>
                <w:sz w:val="22"/>
                <w:szCs w:val="22"/>
              </w:rPr>
            </w:pPr>
          </w:p>
        </w:tc>
        <w:tc>
          <w:tcPr>
            <w:tcW w:w="1485" w:type="dxa"/>
            <w:vMerge/>
            <w:vAlign w:val="center"/>
          </w:tcPr>
          <w:p w:rsidR="00A1277F" w:rsidRPr="001568E6" w:rsidRDefault="00A1277F" w:rsidP="00086240">
            <w:pPr>
              <w:jc w:val="center"/>
              <w:rPr>
                <w:rFonts w:ascii="Tahoma" w:hAnsi="Tahoma" w:cs="Tahoma"/>
                <w:b/>
                <w:bCs/>
                <w:color w:val="000000"/>
                <w:sz w:val="22"/>
                <w:szCs w:val="22"/>
              </w:rPr>
            </w:pPr>
          </w:p>
        </w:tc>
        <w:tc>
          <w:tcPr>
            <w:tcW w:w="1485" w:type="dxa"/>
            <w:vAlign w:val="center"/>
          </w:tcPr>
          <w:p w:rsidR="00A1277F" w:rsidRPr="001568E6" w:rsidRDefault="00A1277F" w:rsidP="00086240">
            <w:pPr>
              <w:jc w:val="center"/>
              <w:rPr>
                <w:rFonts w:ascii="Tahoma" w:hAnsi="Tahoma" w:cs="Tahoma"/>
                <w:b/>
                <w:bCs/>
                <w:color w:val="000000"/>
                <w:sz w:val="22"/>
                <w:szCs w:val="22"/>
              </w:rPr>
            </w:pPr>
            <w:r w:rsidRPr="001568E6">
              <w:rPr>
                <w:rFonts w:ascii="Tahoma" w:hAnsi="Tahoma" w:cs="Tahoma"/>
                <w:b/>
                <w:bCs/>
                <w:color w:val="000000"/>
                <w:sz w:val="22"/>
                <w:szCs w:val="22"/>
              </w:rPr>
              <w:t>Εκτιμώμενη απασχόληση Τακτικού Προσωπικού</w:t>
            </w:r>
          </w:p>
        </w:tc>
        <w:tc>
          <w:tcPr>
            <w:tcW w:w="1485" w:type="dxa"/>
            <w:vAlign w:val="center"/>
          </w:tcPr>
          <w:p w:rsidR="00A1277F" w:rsidRPr="001568E6" w:rsidRDefault="00A1277F" w:rsidP="00086240">
            <w:pPr>
              <w:jc w:val="center"/>
              <w:rPr>
                <w:rFonts w:ascii="Tahoma" w:hAnsi="Tahoma" w:cs="Tahoma"/>
                <w:b/>
                <w:bCs/>
                <w:color w:val="000000"/>
                <w:sz w:val="22"/>
                <w:szCs w:val="22"/>
              </w:rPr>
            </w:pPr>
            <w:r w:rsidRPr="001568E6">
              <w:rPr>
                <w:rFonts w:ascii="Tahoma" w:hAnsi="Tahoma" w:cs="Tahoma"/>
                <w:b/>
                <w:bCs/>
                <w:color w:val="000000"/>
                <w:sz w:val="22"/>
                <w:szCs w:val="22"/>
              </w:rPr>
              <w:t>Κόστος Τακτικού Προσωπικού</w:t>
            </w:r>
          </w:p>
        </w:tc>
        <w:tc>
          <w:tcPr>
            <w:tcW w:w="1485" w:type="dxa"/>
            <w:vAlign w:val="center"/>
          </w:tcPr>
          <w:p w:rsidR="00A1277F" w:rsidRPr="001568E6" w:rsidRDefault="00A1277F" w:rsidP="00086240">
            <w:pPr>
              <w:jc w:val="center"/>
              <w:rPr>
                <w:rFonts w:ascii="Tahoma" w:hAnsi="Tahoma" w:cs="Tahoma"/>
                <w:b/>
                <w:bCs/>
                <w:color w:val="000000"/>
                <w:sz w:val="22"/>
                <w:szCs w:val="22"/>
              </w:rPr>
            </w:pPr>
            <w:r w:rsidRPr="001568E6">
              <w:rPr>
                <w:rFonts w:ascii="Tahoma" w:hAnsi="Tahoma" w:cs="Tahoma"/>
                <w:b/>
                <w:bCs/>
                <w:color w:val="000000"/>
                <w:sz w:val="22"/>
                <w:szCs w:val="22"/>
              </w:rPr>
              <w:t>Εκτιμώμενη απασχόληση Έκτακτου Προσωπικού</w:t>
            </w:r>
          </w:p>
        </w:tc>
        <w:tc>
          <w:tcPr>
            <w:tcW w:w="1485" w:type="dxa"/>
            <w:vAlign w:val="center"/>
          </w:tcPr>
          <w:p w:rsidR="00A1277F" w:rsidRPr="001568E6" w:rsidRDefault="00A1277F" w:rsidP="00086240">
            <w:pPr>
              <w:jc w:val="center"/>
              <w:rPr>
                <w:rFonts w:ascii="Tahoma" w:hAnsi="Tahoma" w:cs="Tahoma"/>
                <w:b/>
                <w:bCs/>
                <w:color w:val="000000"/>
                <w:sz w:val="22"/>
                <w:szCs w:val="22"/>
              </w:rPr>
            </w:pPr>
            <w:r w:rsidRPr="001568E6">
              <w:rPr>
                <w:rFonts w:ascii="Tahoma" w:hAnsi="Tahoma" w:cs="Tahoma"/>
                <w:b/>
                <w:bCs/>
                <w:color w:val="000000"/>
                <w:sz w:val="22"/>
                <w:szCs w:val="22"/>
              </w:rPr>
              <w:t>Κόστος Έκτακτου Προσωπικού</w:t>
            </w:r>
          </w:p>
        </w:tc>
        <w:tc>
          <w:tcPr>
            <w:tcW w:w="1485" w:type="dxa"/>
            <w:vAlign w:val="center"/>
          </w:tcPr>
          <w:p w:rsidR="00A1277F" w:rsidRPr="001568E6" w:rsidRDefault="00A1277F" w:rsidP="00086240">
            <w:pPr>
              <w:jc w:val="center"/>
              <w:rPr>
                <w:rFonts w:ascii="Tahoma" w:hAnsi="Tahoma" w:cs="Tahoma"/>
                <w:b/>
                <w:bCs/>
                <w:color w:val="000000"/>
                <w:sz w:val="22"/>
                <w:szCs w:val="22"/>
              </w:rPr>
            </w:pPr>
            <w:r w:rsidRPr="001568E6">
              <w:rPr>
                <w:rFonts w:ascii="Tahoma" w:hAnsi="Tahoma" w:cs="Tahoma"/>
                <w:b/>
                <w:bCs/>
                <w:color w:val="000000"/>
                <w:sz w:val="22"/>
                <w:szCs w:val="22"/>
              </w:rPr>
              <w:t>Κόστος Προμηθειών</w:t>
            </w:r>
          </w:p>
        </w:tc>
        <w:tc>
          <w:tcPr>
            <w:tcW w:w="1485" w:type="dxa"/>
            <w:vAlign w:val="center"/>
          </w:tcPr>
          <w:p w:rsidR="00A1277F" w:rsidRPr="001568E6" w:rsidRDefault="00A1277F" w:rsidP="00086240">
            <w:pPr>
              <w:jc w:val="center"/>
              <w:rPr>
                <w:rFonts w:ascii="Tahoma" w:hAnsi="Tahoma" w:cs="Tahoma"/>
                <w:b/>
                <w:bCs/>
                <w:color w:val="000000"/>
                <w:sz w:val="22"/>
                <w:szCs w:val="22"/>
              </w:rPr>
            </w:pPr>
            <w:r w:rsidRPr="001568E6">
              <w:rPr>
                <w:rFonts w:ascii="Tahoma" w:hAnsi="Tahoma" w:cs="Tahoma"/>
                <w:b/>
                <w:bCs/>
                <w:color w:val="000000"/>
                <w:sz w:val="22"/>
                <w:szCs w:val="22"/>
              </w:rPr>
              <w:t>Κόστος Εξωτερικών Υπηρεσιών</w:t>
            </w:r>
          </w:p>
        </w:tc>
        <w:tc>
          <w:tcPr>
            <w:tcW w:w="1099" w:type="dxa"/>
            <w:vMerge/>
            <w:vAlign w:val="center"/>
          </w:tcPr>
          <w:p w:rsidR="00A1277F" w:rsidRPr="001568E6" w:rsidRDefault="00A1277F" w:rsidP="00086240">
            <w:pPr>
              <w:jc w:val="center"/>
              <w:rPr>
                <w:rFonts w:ascii="Tahoma" w:hAnsi="Tahoma" w:cs="Tahoma"/>
                <w:b/>
                <w:bCs/>
                <w:color w:val="000000"/>
                <w:sz w:val="22"/>
                <w:szCs w:val="22"/>
              </w:rPr>
            </w:pPr>
          </w:p>
        </w:tc>
        <w:tc>
          <w:tcPr>
            <w:tcW w:w="1276" w:type="dxa"/>
            <w:vMerge/>
            <w:vAlign w:val="center"/>
          </w:tcPr>
          <w:p w:rsidR="00A1277F" w:rsidRPr="001568E6" w:rsidRDefault="00A1277F" w:rsidP="00086240">
            <w:pPr>
              <w:jc w:val="center"/>
              <w:rPr>
                <w:rFonts w:ascii="Tahoma" w:hAnsi="Tahoma" w:cs="Tahoma"/>
                <w:b/>
                <w:bCs/>
                <w:color w:val="000000"/>
                <w:sz w:val="22"/>
                <w:szCs w:val="22"/>
              </w:rPr>
            </w:pPr>
          </w:p>
        </w:tc>
        <w:tc>
          <w:tcPr>
            <w:tcW w:w="1276" w:type="dxa"/>
            <w:vMerge/>
            <w:vAlign w:val="center"/>
          </w:tcPr>
          <w:p w:rsidR="00A1277F" w:rsidRPr="001568E6" w:rsidRDefault="00A1277F" w:rsidP="00086240">
            <w:pPr>
              <w:jc w:val="center"/>
              <w:rPr>
                <w:rFonts w:ascii="Tahoma" w:hAnsi="Tahoma" w:cs="Tahoma"/>
                <w:b/>
                <w:bCs/>
                <w:color w:val="000000"/>
                <w:sz w:val="22"/>
                <w:szCs w:val="22"/>
                <w:shd w:val="clear" w:color="auto" w:fill="F3F3F3"/>
              </w:rPr>
            </w:pPr>
          </w:p>
        </w:tc>
      </w:tr>
      <w:tr w:rsidR="00A1277F" w:rsidRPr="001568E6" w:rsidTr="00086240">
        <w:trPr>
          <w:trHeight w:val="651"/>
        </w:trPr>
        <w:tc>
          <w:tcPr>
            <w:tcW w:w="1917" w:type="dxa"/>
            <w:vAlign w:val="center"/>
          </w:tcPr>
          <w:p w:rsidR="00A1277F" w:rsidRPr="001568E6" w:rsidRDefault="00A1277F" w:rsidP="00086240">
            <w:pPr>
              <w:rPr>
                <w:rFonts w:ascii="Tahoma" w:hAnsi="Tahoma" w:cs="Tahoma"/>
                <w:bCs/>
                <w:sz w:val="22"/>
                <w:szCs w:val="22"/>
              </w:rPr>
            </w:pPr>
            <w:r w:rsidRPr="001568E6">
              <w:rPr>
                <w:rFonts w:ascii="Tahoma" w:hAnsi="Tahoma" w:cs="Tahoma"/>
                <w:bCs/>
                <w:sz w:val="22"/>
                <w:szCs w:val="22"/>
              </w:rPr>
              <w:t>ΠΕ 1</w:t>
            </w:r>
          </w:p>
        </w:tc>
        <w:tc>
          <w:tcPr>
            <w:tcW w:w="1485" w:type="dxa"/>
            <w:vAlign w:val="center"/>
          </w:tcPr>
          <w:p w:rsidR="00A1277F" w:rsidRPr="001568E6" w:rsidRDefault="00A1277F" w:rsidP="00086240">
            <w:pPr>
              <w:rPr>
                <w:rFonts w:ascii="Tahoma" w:hAnsi="Tahoma" w:cs="Tahoma"/>
                <w:bCs/>
                <w:sz w:val="22"/>
                <w:szCs w:val="22"/>
              </w:rPr>
            </w:pPr>
            <w:r w:rsidRPr="001568E6">
              <w:rPr>
                <w:rFonts w:ascii="Tahoma" w:hAnsi="Tahoma" w:cs="Tahoma"/>
                <w:bCs/>
                <w:sz w:val="22"/>
                <w:szCs w:val="22"/>
              </w:rPr>
              <w:t>Π1.1</w:t>
            </w:r>
          </w:p>
          <w:p w:rsidR="00A1277F" w:rsidRPr="001568E6" w:rsidRDefault="00A1277F" w:rsidP="00086240">
            <w:pPr>
              <w:rPr>
                <w:rFonts w:ascii="Tahoma" w:hAnsi="Tahoma" w:cs="Tahoma"/>
                <w:bCs/>
                <w:sz w:val="22"/>
                <w:szCs w:val="22"/>
              </w:rPr>
            </w:pPr>
            <w:r w:rsidRPr="001568E6">
              <w:rPr>
                <w:rFonts w:ascii="Tahoma" w:hAnsi="Tahoma" w:cs="Tahoma"/>
                <w:bCs/>
                <w:sz w:val="22"/>
                <w:szCs w:val="22"/>
              </w:rPr>
              <w:t>Π1.2</w:t>
            </w:r>
          </w:p>
          <w:p w:rsidR="00A1277F" w:rsidRPr="001568E6" w:rsidRDefault="00A1277F" w:rsidP="00086240">
            <w:pPr>
              <w:rPr>
                <w:rFonts w:ascii="Tahoma" w:hAnsi="Tahoma" w:cs="Tahoma"/>
                <w:bCs/>
                <w:sz w:val="22"/>
                <w:szCs w:val="22"/>
              </w:rPr>
            </w:pPr>
            <w:r w:rsidRPr="001568E6">
              <w:rPr>
                <w:rFonts w:ascii="Tahoma" w:hAnsi="Tahoma" w:cs="Tahoma"/>
                <w:bCs/>
                <w:sz w:val="22"/>
                <w:szCs w:val="22"/>
              </w:rPr>
              <w:t>Π1.3</w:t>
            </w:r>
          </w:p>
          <w:p w:rsidR="00A1277F" w:rsidRPr="001568E6" w:rsidRDefault="00A1277F" w:rsidP="00086240">
            <w:pPr>
              <w:rPr>
                <w:rFonts w:ascii="Tahoma" w:hAnsi="Tahoma" w:cs="Tahoma"/>
                <w:bCs/>
                <w:sz w:val="22"/>
                <w:szCs w:val="22"/>
              </w:rPr>
            </w:pPr>
            <w:r w:rsidRPr="001568E6">
              <w:rPr>
                <w:rFonts w:ascii="Tahoma" w:hAnsi="Tahoma" w:cs="Tahoma"/>
                <w:bCs/>
                <w:sz w:val="22"/>
                <w:szCs w:val="22"/>
              </w:rPr>
              <w:t>Π1.4</w:t>
            </w:r>
          </w:p>
        </w:tc>
        <w:tc>
          <w:tcPr>
            <w:tcW w:w="1485" w:type="dxa"/>
            <w:noWrap/>
            <w:vAlign w:val="center"/>
          </w:tcPr>
          <w:p w:rsidR="00A1277F" w:rsidRPr="001568E6" w:rsidRDefault="00A1277F" w:rsidP="00086240">
            <w:pPr>
              <w:jc w:val="center"/>
              <w:rPr>
                <w:rFonts w:ascii="Tahoma" w:hAnsi="Tahoma" w:cs="Tahoma"/>
                <w:bCs/>
                <w:sz w:val="22"/>
                <w:szCs w:val="22"/>
              </w:rPr>
            </w:pPr>
            <w:r w:rsidRPr="001568E6">
              <w:rPr>
                <w:rFonts w:ascii="Tahoma" w:hAnsi="Tahoma" w:cs="Tahoma"/>
                <w:bCs/>
                <w:sz w:val="22"/>
                <w:szCs w:val="22"/>
              </w:rPr>
              <w:t>16,9</w:t>
            </w:r>
          </w:p>
        </w:tc>
        <w:tc>
          <w:tcPr>
            <w:tcW w:w="1485" w:type="dxa"/>
            <w:vAlign w:val="center"/>
          </w:tcPr>
          <w:p w:rsidR="00A1277F" w:rsidRPr="001568E6" w:rsidRDefault="00A1277F" w:rsidP="00086240">
            <w:pPr>
              <w:jc w:val="center"/>
              <w:rPr>
                <w:rFonts w:ascii="Tahoma" w:hAnsi="Tahoma" w:cs="Tahoma"/>
                <w:bCs/>
                <w:sz w:val="22"/>
                <w:szCs w:val="22"/>
              </w:rPr>
            </w:pPr>
            <w:r w:rsidRPr="001568E6">
              <w:rPr>
                <w:rFonts w:ascii="Tahoma" w:hAnsi="Tahoma" w:cs="Tahoma"/>
                <w:bCs/>
                <w:sz w:val="22"/>
                <w:szCs w:val="22"/>
              </w:rPr>
              <w:t>0</w:t>
            </w:r>
          </w:p>
        </w:tc>
        <w:tc>
          <w:tcPr>
            <w:tcW w:w="1485" w:type="dxa"/>
            <w:noWrap/>
            <w:vAlign w:val="center"/>
          </w:tcPr>
          <w:p w:rsidR="00A1277F" w:rsidRPr="001568E6" w:rsidRDefault="00A1277F" w:rsidP="00086240">
            <w:pPr>
              <w:jc w:val="center"/>
              <w:rPr>
                <w:rFonts w:ascii="Tahoma" w:hAnsi="Tahoma" w:cs="Tahoma"/>
                <w:bCs/>
                <w:sz w:val="22"/>
                <w:szCs w:val="22"/>
              </w:rPr>
            </w:pPr>
            <w:r w:rsidRPr="001568E6">
              <w:rPr>
                <w:rFonts w:ascii="Tahoma" w:hAnsi="Tahoma" w:cs="Tahoma"/>
                <w:bCs/>
                <w:sz w:val="22"/>
                <w:szCs w:val="22"/>
              </w:rPr>
              <w:t>108 Α/Μ</w:t>
            </w:r>
          </w:p>
        </w:tc>
        <w:tc>
          <w:tcPr>
            <w:tcW w:w="1485" w:type="dxa"/>
          </w:tcPr>
          <w:p w:rsidR="00A1277F" w:rsidRPr="001568E6" w:rsidRDefault="00A1277F" w:rsidP="00086240">
            <w:pPr>
              <w:pStyle w:val="Default"/>
              <w:rPr>
                <w:rFonts w:ascii="Tahoma" w:hAnsi="Tahoma" w:cs="Tahoma"/>
                <w:bCs/>
                <w:color w:val="auto"/>
                <w:sz w:val="22"/>
                <w:szCs w:val="22"/>
              </w:rPr>
            </w:pPr>
          </w:p>
          <w:p w:rsidR="00A1277F" w:rsidRPr="001568E6" w:rsidRDefault="00A1277F" w:rsidP="00086240">
            <w:pPr>
              <w:pStyle w:val="Default"/>
              <w:rPr>
                <w:rFonts w:ascii="Tahoma" w:hAnsi="Tahoma" w:cs="Tahoma"/>
                <w:bCs/>
                <w:color w:val="auto"/>
                <w:sz w:val="22"/>
                <w:szCs w:val="22"/>
              </w:rPr>
            </w:pPr>
            <w:r w:rsidRPr="001568E6">
              <w:rPr>
                <w:rFonts w:ascii="Tahoma" w:hAnsi="Tahoma" w:cs="Tahoma"/>
                <w:bCs/>
                <w:color w:val="auto"/>
                <w:sz w:val="22"/>
                <w:szCs w:val="22"/>
              </w:rPr>
              <w:t xml:space="preserve">144.000,00 € </w:t>
            </w:r>
          </w:p>
        </w:tc>
        <w:tc>
          <w:tcPr>
            <w:tcW w:w="1485" w:type="dxa"/>
            <w:noWrap/>
            <w:vAlign w:val="center"/>
          </w:tcPr>
          <w:p w:rsidR="00A1277F" w:rsidRPr="001568E6" w:rsidRDefault="00A1277F" w:rsidP="00086240">
            <w:pPr>
              <w:jc w:val="center"/>
              <w:rPr>
                <w:rFonts w:ascii="Tahoma" w:hAnsi="Tahoma" w:cs="Tahoma"/>
                <w:bCs/>
                <w:sz w:val="22"/>
                <w:szCs w:val="22"/>
              </w:rPr>
            </w:pPr>
            <w:r w:rsidRPr="001568E6">
              <w:rPr>
                <w:rFonts w:ascii="Tahoma" w:hAnsi="Tahoma" w:cs="Tahoma"/>
                <w:bCs/>
                <w:sz w:val="22"/>
                <w:szCs w:val="22"/>
              </w:rPr>
              <w:t>0</w:t>
            </w:r>
          </w:p>
        </w:tc>
        <w:tc>
          <w:tcPr>
            <w:tcW w:w="1485" w:type="dxa"/>
            <w:noWrap/>
            <w:vAlign w:val="center"/>
          </w:tcPr>
          <w:p w:rsidR="00A1277F" w:rsidRPr="001568E6" w:rsidRDefault="00A1277F" w:rsidP="00086240">
            <w:pPr>
              <w:jc w:val="center"/>
              <w:rPr>
                <w:rFonts w:ascii="Tahoma" w:hAnsi="Tahoma" w:cs="Tahoma"/>
                <w:bCs/>
                <w:sz w:val="22"/>
                <w:szCs w:val="22"/>
              </w:rPr>
            </w:pPr>
            <w:r w:rsidRPr="001568E6">
              <w:rPr>
                <w:rFonts w:ascii="Tahoma" w:hAnsi="Tahoma" w:cs="Tahoma"/>
                <w:bCs/>
                <w:sz w:val="22"/>
                <w:szCs w:val="22"/>
              </w:rPr>
              <w:t>0</w:t>
            </w:r>
          </w:p>
        </w:tc>
        <w:tc>
          <w:tcPr>
            <w:tcW w:w="1099" w:type="dxa"/>
          </w:tcPr>
          <w:p w:rsidR="00A1277F" w:rsidRPr="001568E6" w:rsidRDefault="00A1277F" w:rsidP="00086240">
            <w:pPr>
              <w:jc w:val="center"/>
              <w:rPr>
                <w:rFonts w:ascii="Tahoma" w:hAnsi="Tahoma" w:cs="Tahoma"/>
                <w:bCs/>
                <w:sz w:val="22"/>
                <w:szCs w:val="22"/>
                <w:highlight w:val="yellow"/>
              </w:rPr>
            </w:pPr>
          </w:p>
        </w:tc>
        <w:tc>
          <w:tcPr>
            <w:tcW w:w="1276" w:type="dxa"/>
            <w:noWrap/>
            <w:vAlign w:val="center"/>
          </w:tcPr>
          <w:p w:rsidR="00A1277F" w:rsidRPr="001568E6" w:rsidRDefault="00A1277F" w:rsidP="00086240">
            <w:pPr>
              <w:jc w:val="center"/>
              <w:rPr>
                <w:rFonts w:ascii="Tahoma" w:hAnsi="Tahoma" w:cs="Tahoma"/>
                <w:bCs/>
                <w:sz w:val="22"/>
                <w:szCs w:val="22"/>
              </w:rPr>
            </w:pPr>
            <w:r w:rsidRPr="001568E6">
              <w:rPr>
                <w:rFonts w:ascii="Tahoma" w:hAnsi="Tahoma" w:cs="Tahoma"/>
                <w:bCs/>
                <w:sz w:val="22"/>
                <w:szCs w:val="22"/>
              </w:rPr>
              <w:t xml:space="preserve">28.800,00 </w:t>
            </w:r>
            <w:r w:rsidRPr="001568E6">
              <w:rPr>
                <w:rFonts w:ascii="Tahoma" w:hAnsi="Tahoma" w:cs="Tahoma"/>
                <w:color w:val="000000"/>
                <w:sz w:val="22"/>
                <w:szCs w:val="22"/>
              </w:rPr>
              <w:t>€</w:t>
            </w:r>
          </w:p>
        </w:tc>
        <w:tc>
          <w:tcPr>
            <w:tcW w:w="1276" w:type="dxa"/>
            <w:noWrap/>
            <w:vAlign w:val="center"/>
          </w:tcPr>
          <w:p w:rsidR="00A1277F" w:rsidRPr="001568E6" w:rsidRDefault="00A1277F" w:rsidP="00086240">
            <w:pPr>
              <w:jc w:val="center"/>
              <w:rPr>
                <w:rFonts w:ascii="Tahoma" w:hAnsi="Tahoma" w:cs="Tahoma"/>
                <w:bCs/>
                <w:sz w:val="22"/>
                <w:szCs w:val="22"/>
              </w:rPr>
            </w:pPr>
          </w:p>
        </w:tc>
      </w:tr>
      <w:tr w:rsidR="00A1277F" w:rsidRPr="001568E6" w:rsidTr="00086240">
        <w:trPr>
          <w:trHeight w:val="300"/>
        </w:trPr>
        <w:tc>
          <w:tcPr>
            <w:tcW w:w="3402" w:type="dxa"/>
            <w:gridSpan w:val="2"/>
          </w:tcPr>
          <w:p w:rsidR="00A1277F" w:rsidRPr="001568E6" w:rsidRDefault="00A1277F" w:rsidP="00086240">
            <w:pPr>
              <w:rPr>
                <w:rFonts w:ascii="Tahoma" w:hAnsi="Tahoma" w:cs="Tahoma"/>
                <w:sz w:val="22"/>
                <w:szCs w:val="22"/>
              </w:rPr>
            </w:pPr>
            <w:r w:rsidRPr="001568E6">
              <w:rPr>
                <w:rFonts w:ascii="Tahoma" w:hAnsi="Tahoma" w:cs="Tahoma"/>
                <w:b/>
                <w:bCs/>
                <w:color w:val="000000"/>
                <w:sz w:val="22"/>
                <w:szCs w:val="22"/>
              </w:rPr>
              <w:t>ΣΥΝΟΛΑ</w:t>
            </w:r>
          </w:p>
        </w:tc>
        <w:tc>
          <w:tcPr>
            <w:tcW w:w="1485" w:type="dxa"/>
            <w:noWrap/>
            <w:vAlign w:val="center"/>
          </w:tcPr>
          <w:p w:rsidR="00A1277F" w:rsidRPr="001568E6" w:rsidRDefault="00A1277F" w:rsidP="00086240">
            <w:pPr>
              <w:jc w:val="center"/>
              <w:rPr>
                <w:rFonts w:ascii="Tahoma" w:hAnsi="Tahoma" w:cs="Tahoma"/>
                <w:color w:val="000000"/>
                <w:sz w:val="22"/>
                <w:szCs w:val="22"/>
              </w:rPr>
            </w:pPr>
            <w:r w:rsidRPr="001568E6">
              <w:rPr>
                <w:rFonts w:ascii="Tahoma" w:hAnsi="Tahoma" w:cs="Tahoma"/>
                <w:bCs/>
                <w:sz w:val="22"/>
                <w:szCs w:val="22"/>
              </w:rPr>
              <w:t xml:space="preserve">16,9 </w:t>
            </w:r>
            <w:r w:rsidRPr="001568E6">
              <w:rPr>
                <w:rFonts w:ascii="Tahoma" w:hAnsi="Tahoma" w:cs="Tahoma"/>
                <w:color w:val="000000"/>
                <w:sz w:val="22"/>
                <w:szCs w:val="22"/>
              </w:rPr>
              <w:t>Α/Μ</w:t>
            </w:r>
          </w:p>
        </w:tc>
        <w:tc>
          <w:tcPr>
            <w:tcW w:w="1485" w:type="dxa"/>
            <w:vAlign w:val="center"/>
          </w:tcPr>
          <w:p w:rsidR="00A1277F" w:rsidRPr="001568E6" w:rsidRDefault="00A1277F" w:rsidP="00086240">
            <w:pPr>
              <w:jc w:val="center"/>
              <w:rPr>
                <w:rFonts w:ascii="Tahoma" w:hAnsi="Tahoma" w:cs="Tahoma"/>
                <w:color w:val="000000"/>
                <w:sz w:val="22"/>
                <w:szCs w:val="22"/>
              </w:rPr>
            </w:pPr>
            <w:r w:rsidRPr="001568E6">
              <w:rPr>
                <w:rFonts w:ascii="Tahoma" w:hAnsi="Tahoma" w:cs="Tahoma"/>
                <w:color w:val="000000"/>
                <w:sz w:val="22"/>
                <w:szCs w:val="22"/>
              </w:rPr>
              <w:t>0</w:t>
            </w:r>
          </w:p>
        </w:tc>
        <w:tc>
          <w:tcPr>
            <w:tcW w:w="1485" w:type="dxa"/>
            <w:noWrap/>
            <w:vAlign w:val="center"/>
          </w:tcPr>
          <w:p w:rsidR="00A1277F" w:rsidRPr="001568E6" w:rsidRDefault="00A1277F" w:rsidP="00086240">
            <w:pPr>
              <w:jc w:val="center"/>
              <w:rPr>
                <w:rFonts w:ascii="Tahoma" w:hAnsi="Tahoma" w:cs="Tahoma"/>
                <w:color w:val="000000"/>
                <w:sz w:val="22"/>
                <w:szCs w:val="22"/>
              </w:rPr>
            </w:pPr>
            <w:r w:rsidRPr="001568E6">
              <w:rPr>
                <w:rFonts w:ascii="Tahoma" w:hAnsi="Tahoma" w:cs="Tahoma"/>
                <w:color w:val="000000"/>
                <w:sz w:val="22"/>
                <w:szCs w:val="22"/>
              </w:rPr>
              <w:t>108 Α/Μ</w:t>
            </w:r>
          </w:p>
        </w:tc>
        <w:tc>
          <w:tcPr>
            <w:tcW w:w="1485" w:type="dxa"/>
            <w:vAlign w:val="center"/>
          </w:tcPr>
          <w:p w:rsidR="00A1277F" w:rsidRPr="001568E6" w:rsidRDefault="00A1277F" w:rsidP="00086240">
            <w:pPr>
              <w:jc w:val="center"/>
              <w:rPr>
                <w:rFonts w:ascii="Tahoma" w:hAnsi="Tahoma" w:cs="Tahoma"/>
                <w:color w:val="000000"/>
                <w:sz w:val="22"/>
                <w:szCs w:val="22"/>
              </w:rPr>
            </w:pPr>
            <w:r w:rsidRPr="001568E6">
              <w:rPr>
                <w:rFonts w:ascii="Tahoma" w:hAnsi="Tahoma" w:cs="Tahoma"/>
                <w:bCs/>
                <w:sz w:val="22"/>
                <w:szCs w:val="22"/>
              </w:rPr>
              <w:t>144.000,00 €</w:t>
            </w:r>
          </w:p>
        </w:tc>
        <w:tc>
          <w:tcPr>
            <w:tcW w:w="1485" w:type="dxa"/>
            <w:noWrap/>
            <w:vAlign w:val="center"/>
          </w:tcPr>
          <w:p w:rsidR="00A1277F" w:rsidRPr="001568E6" w:rsidRDefault="00A1277F" w:rsidP="00086240">
            <w:pPr>
              <w:jc w:val="center"/>
              <w:rPr>
                <w:rFonts w:ascii="Tahoma" w:hAnsi="Tahoma" w:cs="Tahoma"/>
                <w:color w:val="000000"/>
                <w:sz w:val="22"/>
                <w:szCs w:val="22"/>
              </w:rPr>
            </w:pPr>
            <w:r w:rsidRPr="001568E6">
              <w:rPr>
                <w:rFonts w:ascii="Tahoma" w:hAnsi="Tahoma" w:cs="Tahoma"/>
                <w:color w:val="000000"/>
                <w:sz w:val="22"/>
                <w:szCs w:val="22"/>
              </w:rPr>
              <w:t>0</w:t>
            </w:r>
          </w:p>
        </w:tc>
        <w:tc>
          <w:tcPr>
            <w:tcW w:w="1485" w:type="dxa"/>
            <w:noWrap/>
            <w:vAlign w:val="center"/>
          </w:tcPr>
          <w:p w:rsidR="00A1277F" w:rsidRPr="001568E6" w:rsidRDefault="00A1277F" w:rsidP="00086240">
            <w:pPr>
              <w:jc w:val="center"/>
              <w:rPr>
                <w:rFonts w:ascii="Tahoma" w:hAnsi="Tahoma" w:cs="Tahoma"/>
                <w:color w:val="000000"/>
                <w:sz w:val="22"/>
                <w:szCs w:val="22"/>
              </w:rPr>
            </w:pPr>
            <w:r w:rsidRPr="001568E6">
              <w:rPr>
                <w:rFonts w:ascii="Tahoma" w:hAnsi="Tahoma" w:cs="Tahoma"/>
                <w:color w:val="000000"/>
                <w:sz w:val="22"/>
                <w:szCs w:val="22"/>
              </w:rPr>
              <w:t>0</w:t>
            </w:r>
          </w:p>
        </w:tc>
        <w:tc>
          <w:tcPr>
            <w:tcW w:w="1099" w:type="dxa"/>
            <w:noWrap/>
            <w:vAlign w:val="center"/>
          </w:tcPr>
          <w:p w:rsidR="00A1277F" w:rsidRPr="001568E6" w:rsidRDefault="00A1277F" w:rsidP="00086240">
            <w:pPr>
              <w:rPr>
                <w:rFonts w:ascii="Tahoma" w:hAnsi="Tahoma" w:cs="Tahoma"/>
                <w:color w:val="000000"/>
                <w:sz w:val="22"/>
                <w:szCs w:val="22"/>
              </w:rPr>
            </w:pPr>
          </w:p>
        </w:tc>
        <w:tc>
          <w:tcPr>
            <w:tcW w:w="1276" w:type="dxa"/>
            <w:vAlign w:val="center"/>
          </w:tcPr>
          <w:p w:rsidR="00A1277F" w:rsidRPr="001568E6" w:rsidRDefault="00A1277F" w:rsidP="00086240">
            <w:pPr>
              <w:jc w:val="center"/>
              <w:rPr>
                <w:rFonts w:ascii="Tahoma" w:hAnsi="Tahoma" w:cs="Tahoma"/>
                <w:bCs/>
                <w:sz w:val="22"/>
                <w:szCs w:val="22"/>
              </w:rPr>
            </w:pPr>
            <w:r w:rsidRPr="001568E6">
              <w:rPr>
                <w:rFonts w:ascii="Tahoma" w:hAnsi="Tahoma" w:cs="Tahoma"/>
                <w:bCs/>
                <w:sz w:val="22"/>
                <w:szCs w:val="22"/>
              </w:rPr>
              <w:t xml:space="preserve">28.800,00 </w:t>
            </w:r>
            <w:r w:rsidRPr="001568E6">
              <w:rPr>
                <w:rFonts w:ascii="Tahoma" w:hAnsi="Tahoma" w:cs="Tahoma"/>
                <w:color w:val="000000"/>
                <w:sz w:val="22"/>
                <w:szCs w:val="22"/>
              </w:rPr>
              <w:t>€</w:t>
            </w:r>
          </w:p>
        </w:tc>
        <w:tc>
          <w:tcPr>
            <w:tcW w:w="1276" w:type="dxa"/>
            <w:noWrap/>
            <w:vAlign w:val="center"/>
          </w:tcPr>
          <w:p w:rsidR="00A1277F" w:rsidRPr="001568E6" w:rsidRDefault="00A1277F" w:rsidP="00086240">
            <w:pPr>
              <w:jc w:val="center"/>
              <w:rPr>
                <w:rFonts w:ascii="Tahoma" w:hAnsi="Tahoma" w:cs="Tahoma"/>
                <w:color w:val="000000"/>
                <w:sz w:val="22"/>
                <w:szCs w:val="22"/>
              </w:rPr>
            </w:pPr>
            <w:r w:rsidRPr="001568E6">
              <w:rPr>
                <w:rFonts w:ascii="Tahoma" w:hAnsi="Tahoma" w:cs="Tahoma"/>
                <w:sz w:val="22"/>
                <w:szCs w:val="22"/>
              </w:rPr>
              <w:t>172.800,00 €</w:t>
            </w:r>
          </w:p>
        </w:tc>
      </w:tr>
      <w:tr w:rsidR="00A1277F" w:rsidRPr="001568E6" w:rsidTr="00086240">
        <w:trPr>
          <w:trHeight w:val="300"/>
        </w:trPr>
        <w:tc>
          <w:tcPr>
            <w:tcW w:w="3402" w:type="dxa"/>
            <w:gridSpan w:val="2"/>
          </w:tcPr>
          <w:p w:rsidR="00A1277F" w:rsidRPr="001568E6" w:rsidRDefault="00A1277F" w:rsidP="00086240">
            <w:pPr>
              <w:rPr>
                <w:rFonts w:ascii="Tahoma" w:hAnsi="Tahoma" w:cs="Tahoma"/>
                <w:b/>
                <w:bCs/>
                <w:color w:val="000000"/>
                <w:sz w:val="22"/>
                <w:szCs w:val="22"/>
              </w:rPr>
            </w:pPr>
            <w:r w:rsidRPr="001568E6">
              <w:rPr>
                <w:rFonts w:ascii="Tahoma" w:hAnsi="Tahoma" w:cs="Tahoma"/>
                <w:b/>
                <w:bCs/>
                <w:color w:val="000000"/>
                <w:sz w:val="22"/>
                <w:szCs w:val="22"/>
              </w:rPr>
              <w:t xml:space="preserve">ΣΥΝΟΛΟ ΠΡΟΫΠΟΛΟΓΙΣΜΟΥ ΥΠΟΕΡΓΟΥ </w:t>
            </w:r>
          </w:p>
        </w:tc>
        <w:tc>
          <w:tcPr>
            <w:tcW w:w="5940" w:type="dxa"/>
            <w:gridSpan w:val="4"/>
            <w:noWrap/>
            <w:vAlign w:val="center"/>
          </w:tcPr>
          <w:p w:rsidR="00A1277F" w:rsidRPr="001568E6" w:rsidRDefault="00A1277F" w:rsidP="00086240">
            <w:pPr>
              <w:jc w:val="center"/>
              <w:rPr>
                <w:rFonts w:ascii="Tahoma" w:hAnsi="Tahoma" w:cs="Tahoma"/>
                <w:color w:val="000000"/>
                <w:sz w:val="22"/>
                <w:szCs w:val="22"/>
              </w:rPr>
            </w:pPr>
            <w:r w:rsidRPr="001568E6">
              <w:rPr>
                <w:rFonts w:ascii="Tahoma" w:hAnsi="Tahoma" w:cs="Tahoma"/>
                <w:bCs/>
                <w:sz w:val="22"/>
                <w:szCs w:val="22"/>
              </w:rPr>
              <w:t>172.800,00 €</w:t>
            </w:r>
          </w:p>
        </w:tc>
        <w:tc>
          <w:tcPr>
            <w:tcW w:w="2970" w:type="dxa"/>
            <w:gridSpan w:val="2"/>
            <w:noWrap/>
            <w:vAlign w:val="center"/>
          </w:tcPr>
          <w:p w:rsidR="00A1277F" w:rsidRPr="001568E6" w:rsidRDefault="00A1277F" w:rsidP="00086240">
            <w:pPr>
              <w:jc w:val="center"/>
              <w:rPr>
                <w:rFonts w:ascii="Tahoma" w:hAnsi="Tahoma" w:cs="Tahoma"/>
                <w:color w:val="000000"/>
                <w:sz w:val="22"/>
                <w:szCs w:val="22"/>
              </w:rPr>
            </w:pPr>
            <w:r w:rsidRPr="001568E6">
              <w:rPr>
                <w:rFonts w:ascii="Tahoma" w:hAnsi="Tahoma" w:cs="Tahoma"/>
                <w:color w:val="000000"/>
                <w:sz w:val="22"/>
                <w:szCs w:val="22"/>
              </w:rPr>
              <w:t>……. €</w:t>
            </w:r>
          </w:p>
        </w:tc>
        <w:tc>
          <w:tcPr>
            <w:tcW w:w="1099" w:type="dxa"/>
            <w:noWrap/>
            <w:vAlign w:val="center"/>
          </w:tcPr>
          <w:p w:rsidR="00A1277F" w:rsidRPr="001568E6" w:rsidRDefault="00A1277F" w:rsidP="00086240">
            <w:pPr>
              <w:jc w:val="center"/>
              <w:rPr>
                <w:rFonts w:ascii="Tahoma" w:hAnsi="Tahoma" w:cs="Tahoma"/>
                <w:color w:val="000000"/>
                <w:sz w:val="22"/>
                <w:szCs w:val="22"/>
              </w:rPr>
            </w:pPr>
          </w:p>
        </w:tc>
        <w:tc>
          <w:tcPr>
            <w:tcW w:w="1276" w:type="dxa"/>
            <w:vAlign w:val="center"/>
          </w:tcPr>
          <w:p w:rsidR="00A1277F" w:rsidRPr="001568E6" w:rsidRDefault="00A1277F" w:rsidP="00086240">
            <w:pPr>
              <w:jc w:val="center"/>
              <w:rPr>
                <w:rFonts w:ascii="Tahoma" w:hAnsi="Tahoma" w:cs="Tahoma"/>
                <w:bCs/>
                <w:sz w:val="22"/>
                <w:szCs w:val="22"/>
              </w:rPr>
            </w:pPr>
            <w:r w:rsidRPr="001568E6">
              <w:rPr>
                <w:rFonts w:ascii="Tahoma" w:hAnsi="Tahoma" w:cs="Tahoma"/>
                <w:bCs/>
                <w:sz w:val="22"/>
                <w:szCs w:val="22"/>
              </w:rPr>
              <w:t xml:space="preserve">28.800,00 </w:t>
            </w:r>
            <w:r w:rsidRPr="001568E6">
              <w:rPr>
                <w:rFonts w:ascii="Tahoma" w:hAnsi="Tahoma" w:cs="Tahoma"/>
                <w:color w:val="000000"/>
                <w:sz w:val="22"/>
                <w:szCs w:val="22"/>
              </w:rPr>
              <w:t>€</w:t>
            </w:r>
          </w:p>
        </w:tc>
        <w:tc>
          <w:tcPr>
            <w:tcW w:w="1276" w:type="dxa"/>
            <w:noWrap/>
            <w:vAlign w:val="center"/>
          </w:tcPr>
          <w:p w:rsidR="00A1277F" w:rsidRPr="001568E6" w:rsidRDefault="00A1277F" w:rsidP="00086240">
            <w:pPr>
              <w:jc w:val="center"/>
              <w:rPr>
                <w:rFonts w:ascii="Tahoma" w:hAnsi="Tahoma" w:cs="Tahoma"/>
                <w:color w:val="000000"/>
                <w:sz w:val="22"/>
                <w:szCs w:val="22"/>
              </w:rPr>
            </w:pPr>
            <w:r w:rsidRPr="001568E6">
              <w:rPr>
                <w:rFonts w:ascii="Tahoma" w:hAnsi="Tahoma" w:cs="Tahoma"/>
                <w:sz w:val="22"/>
                <w:szCs w:val="22"/>
              </w:rPr>
              <w:t>172.800,00 €</w:t>
            </w:r>
          </w:p>
        </w:tc>
      </w:tr>
    </w:tbl>
    <w:p w:rsidR="004904AC" w:rsidRDefault="004904AC" w:rsidP="00A1277F">
      <w:pPr>
        <w:rPr>
          <w:rFonts w:ascii="Tahoma" w:hAnsi="Tahoma" w:cs="Tahoma"/>
          <w:b/>
          <w:bCs/>
          <w:sz w:val="22"/>
          <w:szCs w:val="22"/>
        </w:rPr>
      </w:pPr>
    </w:p>
    <w:p w:rsidR="004904AC" w:rsidRDefault="004904AC" w:rsidP="00A1277F">
      <w:pPr>
        <w:rPr>
          <w:rFonts w:ascii="Tahoma" w:hAnsi="Tahoma" w:cs="Tahoma"/>
          <w:b/>
          <w:bCs/>
          <w:sz w:val="22"/>
          <w:szCs w:val="22"/>
        </w:rPr>
      </w:pPr>
    </w:p>
    <w:p w:rsidR="00A1277F" w:rsidRPr="001568E6" w:rsidRDefault="00A1277F" w:rsidP="00A1277F">
      <w:pPr>
        <w:rPr>
          <w:rFonts w:ascii="Tahoma" w:hAnsi="Tahoma" w:cs="Tahoma"/>
          <w:b/>
          <w:bCs/>
          <w:sz w:val="22"/>
          <w:szCs w:val="22"/>
        </w:rPr>
      </w:pPr>
      <w:r w:rsidRPr="001568E6">
        <w:rPr>
          <w:rFonts w:ascii="Tahoma" w:hAnsi="Tahoma" w:cs="Tahoma"/>
          <w:b/>
          <w:bCs/>
          <w:sz w:val="22"/>
          <w:szCs w:val="22"/>
        </w:rPr>
        <w:lastRenderedPageBreak/>
        <w:t xml:space="preserve">Πίνακας Β.1  Ομάδας Έργου – Τακτικό (Υφιστάμενο) Προσωπικό  </w:t>
      </w:r>
    </w:p>
    <w:p w:rsidR="00A1277F" w:rsidRPr="001568E6" w:rsidRDefault="00A1277F" w:rsidP="00A1277F">
      <w:pPr>
        <w:rPr>
          <w:rFonts w:ascii="Tahoma" w:hAnsi="Tahoma" w:cs="Tahoma"/>
          <w:b/>
          <w:bCs/>
          <w:sz w:val="22"/>
          <w:szCs w:val="22"/>
        </w:rPr>
      </w:pPr>
    </w:p>
    <w:tbl>
      <w:tblPr>
        <w:tblW w:w="14376" w:type="dxa"/>
        <w:jc w:val="center"/>
        <w:tblLayout w:type="fixed"/>
        <w:tblCellMar>
          <w:left w:w="57" w:type="dxa"/>
          <w:right w:w="57" w:type="dxa"/>
        </w:tblCellMar>
        <w:tblLook w:val="0000"/>
      </w:tblPr>
      <w:tblGrid>
        <w:gridCol w:w="533"/>
        <w:gridCol w:w="1779"/>
        <w:gridCol w:w="1134"/>
        <w:gridCol w:w="2995"/>
        <w:gridCol w:w="1276"/>
        <w:gridCol w:w="1842"/>
        <w:gridCol w:w="1425"/>
        <w:gridCol w:w="1380"/>
        <w:gridCol w:w="935"/>
        <w:gridCol w:w="1077"/>
      </w:tblGrid>
      <w:tr w:rsidR="00A1277F" w:rsidRPr="001568E6" w:rsidTr="00086240">
        <w:trPr>
          <w:jc w:val="center"/>
        </w:trPr>
        <w:tc>
          <w:tcPr>
            <w:tcW w:w="533" w:type="dxa"/>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bCs/>
                <w:sz w:val="22"/>
                <w:szCs w:val="22"/>
              </w:rPr>
            </w:pPr>
          </w:p>
        </w:tc>
        <w:tc>
          <w:tcPr>
            <w:tcW w:w="1779" w:type="dxa"/>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bCs/>
                <w:sz w:val="22"/>
                <w:szCs w:val="22"/>
              </w:rPr>
            </w:pPr>
            <w:r w:rsidRPr="001568E6">
              <w:rPr>
                <w:rFonts w:ascii="Tahoma" w:hAnsi="Tahoma" w:cs="Tahoma"/>
                <w:b/>
                <w:bCs/>
                <w:sz w:val="22"/>
                <w:szCs w:val="22"/>
              </w:rPr>
              <w:t>(</w:t>
            </w:r>
            <w:r w:rsidRPr="001568E6">
              <w:rPr>
                <w:rFonts w:ascii="Tahoma" w:hAnsi="Tahoma" w:cs="Tahoma"/>
                <w:b/>
                <w:bCs/>
                <w:sz w:val="22"/>
                <w:szCs w:val="22"/>
                <w:lang w:val="en-US"/>
              </w:rPr>
              <w:t>A</w:t>
            </w:r>
            <w:r w:rsidRPr="001568E6">
              <w:rPr>
                <w:rFonts w:ascii="Tahoma" w:hAnsi="Tahoma" w:cs="Tahoma"/>
                <w:b/>
                <w:bCs/>
                <w:sz w:val="22"/>
                <w:szCs w:val="22"/>
              </w:rPr>
              <w:t>)</w:t>
            </w:r>
          </w:p>
        </w:tc>
        <w:tc>
          <w:tcPr>
            <w:tcW w:w="1134" w:type="dxa"/>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bCs/>
                <w:sz w:val="22"/>
                <w:szCs w:val="22"/>
              </w:rPr>
            </w:pPr>
            <w:r w:rsidRPr="001568E6">
              <w:rPr>
                <w:rFonts w:ascii="Tahoma" w:hAnsi="Tahoma" w:cs="Tahoma"/>
                <w:b/>
                <w:bCs/>
                <w:sz w:val="22"/>
                <w:szCs w:val="22"/>
              </w:rPr>
              <w:t>(</w:t>
            </w:r>
            <w:r w:rsidRPr="001568E6">
              <w:rPr>
                <w:rFonts w:ascii="Tahoma" w:hAnsi="Tahoma" w:cs="Tahoma"/>
                <w:b/>
                <w:bCs/>
                <w:sz w:val="22"/>
                <w:szCs w:val="22"/>
                <w:lang w:val="en-US"/>
              </w:rPr>
              <w:t>B</w:t>
            </w:r>
            <w:r w:rsidRPr="001568E6">
              <w:rPr>
                <w:rFonts w:ascii="Tahoma" w:hAnsi="Tahoma" w:cs="Tahoma"/>
                <w:b/>
                <w:bCs/>
                <w:sz w:val="22"/>
                <w:szCs w:val="22"/>
              </w:rPr>
              <w:t>)</w:t>
            </w:r>
          </w:p>
        </w:tc>
        <w:tc>
          <w:tcPr>
            <w:tcW w:w="2995" w:type="dxa"/>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bCs/>
                <w:sz w:val="22"/>
                <w:szCs w:val="22"/>
              </w:rPr>
            </w:pPr>
            <w:r w:rsidRPr="001568E6">
              <w:rPr>
                <w:rFonts w:ascii="Tahoma" w:hAnsi="Tahoma" w:cs="Tahoma"/>
                <w:b/>
                <w:bCs/>
                <w:sz w:val="22"/>
                <w:szCs w:val="22"/>
              </w:rPr>
              <w:t>(Γ)</w:t>
            </w:r>
          </w:p>
        </w:tc>
        <w:tc>
          <w:tcPr>
            <w:tcW w:w="1276" w:type="dxa"/>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bCs/>
                <w:sz w:val="22"/>
                <w:szCs w:val="22"/>
              </w:rPr>
            </w:pPr>
            <w:r w:rsidRPr="001568E6">
              <w:rPr>
                <w:rFonts w:ascii="Tahoma" w:hAnsi="Tahoma" w:cs="Tahoma"/>
                <w:b/>
                <w:bCs/>
                <w:sz w:val="22"/>
                <w:szCs w:val="22"/>
              </w:rPr>
              <w:t>(Δ)</w:t>
            </w:r>
          </w:p>
        </w:tc>
        <w:tc>
          <w:tcPr>
            <w:tcW w:w="1842" w:type="dxa"/>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bCs/>
                <w:sz w:val="22"/>
                <w:szCs w:val="22"/>
              </w:rPr>
            </w:pPr>
            <w:r w:rsidRPr="001568E6">
              <w:rPr>
                <w:rFonts w:ascii="Tahoma" w:hAnsi="Tahoma" w:cs="Tahoma"/>
                <w:b/>
                <w:bCs/>
                <w:sz w:val="22"/>
                <w:szCs w:val="22"/>
              </w:rPr>
              <w:t>(Ε)</w:t>
            </w:r>
          </w:p>
        </w:tc>
        <w:tc>
          <w:tcPr>
            <w:tcW w:w="1425" w:type="dxa"/>
            <w:tcBorders>
              <w:top w:val="single" w:sz="4" w:space="0" w:color="000000"/>
              <w:left w:val="single" w:sz="4" w:space="0" w:color="000000"/>
              <w:bottom w:val="single" w:sz="4" w:space="0" w:color="000000"/>
              <w:right w:val="single" w:sz="4" w:space="0" w:color="000000"/>
            </w:tcBorders>
            <w:vAlign w:val="center"/>
          </w:tcPr>
          <w:p w:rsidR="00A1277F" w:rsidRPr="001568E6" w:rsidRDefault="00A1277F" w:rsidP="00086240">
            <w:pPr>
              <w:snapToGrid w:val="0"/>
              <w:jc w:val="center"/>
              <w:rPr>
                <w:rFonts w:ascii="Tahoma" w:hAnsi="Tahoma" w:cs="Tahoma"/>
                <w:b/>
                <w:bCs/>
                <w:sz w:val="22"/>
                <w:szCs w:val="22"/>
              </w:rPr>
            </w:pPr>
            <w:r w:rsidRPr="001568E6">
              <w:rPr>
                <w:rFonts w:ascii="Tahoma" w:hAnsi="Tahoma" w:cs="Tahoma"/>
                <w:b/>
                <w:bCs/>
                <w:sz w:val="22"/>
                <w:szCs w:val="22"/>
              </w:rPr>
              <w:t>(ΣΤ)</w:t>
            </w:r>
          </w:p>
        </w:tc>
        <w:tc>
          <w:tcPr>
            <w:tcW w:w="1380" w:type="dxa"/>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bCs/>
                <w:sz w:val="22"/>
                <w:szCs w:val="22"/>
              </w:rPr>
            </w:pPr>
            <w:r w:rsidRPr="001568E6">
              <w:rPr>
                <w:rFonts w:ascii="Tahoma" w:hAnsi="Tahoma" w:cs="Tahoma"/>
                <w:b/>
                <w:bCs/>
                <w:sz w:val="22"/>
                <w:szCs w:val="22"/>
              </w:rPr>
              <w:t>(Ζ)</w:t>
            </w:r>
          </w:p>
        </w:tc>
        <w:tc>
          <w:tcPr>
            <w:tcW w:w="935" w:type="dxa"/>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bCs/>
                <w:sz w:val="22"/>
                <w:szCs w:val="22"/>
              </w:rPr>
            </w:pPr>
            <w:r w:rsidRPr="001568E6">
              <w:rPr>
                <w:rFonts w:ascii="Tahoma" w:hAnsi="Tahoma" w:cs="Tahoma"/>
                <w:b/>
                <w:bCs/>
                <w:sz w:val="22"/>
                <w:szCs w:val="22"/>
              </w:rPr>
              <w:t>(Η)</w:t>
            </w:r>
          </w:p>
        </w:tc>
        <w:tc>
          <w:tcPr>
            <w:tcW w:w="1077" w:type="dxa"/>
            <w:tcBorders>
              <w:top w:val="single" w:sz="4" w:space="0" w:color="000000"/>
              <w:left w:val="single" w:sz="4" w:space="0" w:color="000000"/>
              <w:bottom w:val="single" w:sz="4" w:space="0" w:color="000000"/>
              <w:right w:val="single" w:sz="4" w:space="0" w:color="000000"/>
            </w:tcBorders>
            <w:vAlign w:val="center"/>
          </w:tcPr>
          <w:p w:rsidR="00A1277F" w:rsidRPr="001568E6" w:rsidRDefault="00A1277F" w:rsidP="00086240">
            <w:pPr>
              <w:snapToGrid w:val="0"/>
              <w:jc w:val="center"/>
              <w:rPr>
                <w:rFonts w:ascii="Tahoma" w:hAnsi="Tahoma" w:cs="Tahoma"/>
                <w:b/>
                <w:bCs/>
                <w:sz w:val="22"/>
                <w:szCs w:val="22"/>
              </w:rPr>
            </w:pPr>
            <w:r w:rsidRPr="001568E6">
              <w:rPr>
                <w:rFonts w:ascii="Tahoma" w:hAnsi="Tahoma" w:cs="Tahoma"/>
                <w:b/>
                <w:bCs/>
                <w:sz w:val="22"/>
                <w:szCs w:val="22"/>
              </w:rPr>
              <w:t>(Θ)</w:t>
            </w:r>
            <w:r w:rsidRPr="001568E6">
              <w:rPr>
                <w:rStyle w:val="af4"/>
                <w:rFonts w:ascii="Tahoma" w:hAnsi="Tahoma" w:cs="Tahoma"/>
                <w:b/>
                <w:bCs/>
                <w:sz w:val="22"/>
                <w:szCs w:val="22"/>
              </w:rPr>
              <w:footnoteReference w:id="15"/>
            </w:r>
          </w:p>
        </w:tc>
      </w:tr>
      <w:tr w:rsidR="00A1277F" w:rsidRPr="001568E6" w:rsidTr="00086240">
        <w:trPr>
          <w:trHeight w:val="1764"/>
          <w:jc w:val="center"/>
        </w:trPr>
        <w:tc>
          <w:tcPr>
            <w:tcW w:w="533" w:type="dxa"/>
            <w:tcBorders>
              <w:top w:val="single" w:sz="4" w:space="0" w:color="000000"/>
              <w:left w:val="single" w:sz="4" w:space="0" w:color="000000"/>
              <w:bottom w:val="single" w:sz="4" w:space="0" w:color="auto"/>
            </w:tcBorders>
            <w:vAlign w:val="center"/>
          </w:tcPr>
          <w:p w:rsidR="00A1277F" w:rsidRPr="001568E6" w:rsidRDefault="00A1277F" w:rsidP="00086240">
            <w:pPr>
              <w:snapToGrid w:val="0"/>
              <w:jc w:val="center"/>
              <w:rPr>
                <w:rFonts w:ascii="Tahoma" w:hAnsi="Tahoma" w:cs="Tahoma"/>
                <w:b/>
                <w:bCs/>
                <w:sz w:val="22"/>
                <w:szCs w:val="22"/>
              </w:rPr>
            </w:pPr>
            <w:r w:rsidRPr="001568E6">
              <w:rPr>
                <w:rFonts w:ascii="Tahoma" w:hAnsi="Tahoma" w:cs="Tahoma"/>
                <w:b/>
                <w:bCs/>
                <w:sz w:val="22"/>
                <w:szCs w:val="22"/>
              </w:rPr>
              <w:t>α/α</w:t>
            </w:r>
          </w:p>
        </w:tc>
        <w:tc>
          <w:tcPr>
            <w:tcW w:w="1779" w:type="dxa"/>
            <w:tcBorders>
              <w:top w:val="single" w:sz="4" w:space="0" w:color="000000"/>
              <w:left w:val="single" w:sz="4" w:space="0" w:color="000000"/>
              <w:bottom w:val="single" w:sz="4" w:space="0" w:color="auto"/>
            </w:tcBorders>
            <w:vAlign w:val="center"/>
          </w:tcPr>
          <w:p w:rsidR="00A1277F" w:rsidRPr="001568E6" w:rsidRDefault="00A1277F" w:rsidP="00086240">
            <w:pPr>
              <w:snapToGrid w:val="0"/>
              <w:jc w:val="center"/>
              <w:rPr>
                <w:rFonts w:ascii="Tahoma" w:hAnsi="Tahoma" w:cs="Tahoma"/>
                <w:b/>
                <w:bCs/>
                <w:sz w:val="22"/>
                <w:szCs w:val="22"/>
              </w:rPr>
            </w:pPr>
            <w:r w:rsidRPr="001568E6">
              <w:rPr>
                <w:rFonts w:ascii="Tahoma" w:hAnsi="Tahoma" w:cs="Tahoma"/>
                <w:b/>
                <w:bCs/>
                <w:sz w:val="22"/>
                <w:szCs w:val="22"/>
              </w:rPr>
              <w:t>Ονοματεπώνυμο</w:t>
            </w:r>
            <w:r w:rsidRPr="001568E6">
              <w:rPr>
                <w:rStyle w:val="af4"/>
                <w:rFonts w:ascii="Tahoma" w:hAnsi="Tahoma" w:cs="Tahoma"/>
                <w:b/>
                <w:bCs/>
                <w:sz w:val="22"/>
                <w:szCs w:val="22"/>
              </w:rPr>
              <w:footnoteReference w:id="16"/>
            </w:r>
          </w:p>
        </w:tc>
        <w:tc>
          <w:tcPr>
            <w:tcW w:w="1134" w:type="dxa"/>
            <w:tcBorders>
              <w:top w:val="single" w:sz="4" w:space="0" w:color="000000"/>
              <w:left w:val="single" w:sz="4" w:space="0" w:color="000000"/>
              <w:bottom w:val="single" w:sz="4" w:space="0" w:color="auto"/>
            </w:tcBorders>
            <w:vAlign w:val="center"/>
          </w:tcPr>
          <w:p w:rsidR="00A1277F" w:rsidRPr="001568E6" w:rsidRDefault="00A1277F" w:rsidP="00086240">
            <w:pPr>
              <w:snapToGrid w:val="0"/>
              <w:jc w:val="center"/>
              <w:rPr>
                <w:rFonts w:ascii="Tahoma" w:hAnsi="Tahoma" w:cs="Tahoma"/>
                <w:b/>
                <w:bCs/>
                <w:sz w:val="22"/>
                <w:szCs w:val="22"/>
              </w:rPr>
            </w:pPr>
            <w:r w:rsidRPr="001568E6">
              <w:rPr>
                <w:rFonts w:ascii="Tahoma" w:hAnsi="Tahoma" w:cs="Tahoma"/>
                <w:b/>
                <w:bCs/>
                <w:sz w:val="22"/>
                <w:szCs w:val="22"/>
              </w:rPr>
              <w:t>Ειδικότητα</w:t>
            </w:r>
          </w:p>
        </w:tc>
        <w:tc>
          <w:tcPr>
            <w:tcW w:w="2995" w:type="dxa"/>
            <w:tcBorders>
              <w:top w:val="single" w:sz="4" w:space="0" w:color="000000"/>
              <w:left w:val="single" w:sz="4" w:space="0" w:color="000000"/>
              <w:bottom w:val="single" w:sz="4" w:space="0" w:color="auto"/>
            </w:tcBorders>
            <w:vAlign w:val="center"/>
          </w:tcPr>
          <w:p w:rsidR="00A1277F" w:rsidRPr="001568E6" w:rsidRDefault="00A1277F" w:rsidP="00086240">
            <w:pPr>
              <w:jc w:val="center"/>
              <w:rPr>
                <w:rFonts w:ascii="Tahoma" w:hAnsi="Tahoma" w:cs="Tahoma"/>
                <w:b/>
                <w:bCs/>
                <w:sz w:val="22"/>
                <w:szCs w:val="22"/>
              </w:rPr>
            </w:pPr>
            <w:r w:rsidRPr="001568E6">
              <w:rPr>
                <w:rFonts w:ascii="Tahoma" w:hAnsi="Tahoma" w:cs="Tahoma"/>
                <w:b/>
                <w:bCs/>
                <w:sz w:val="22"/>
                <w:szCs w:val="22"/>
              </w:rPr>
              <w:t>Τρόπος απασχόλησης:</w:t>
            </w:r>
          </w:p>
          <w:p w:rsidR="00A1277F" w:rsidRPr="001568E6" w:rsidRDefault="00A1277F" w:rsidP="00086240">
            <w:pPr>
              <w:jc w:val="center"/>
              <w:rPr>
                <w:rFonts w:ascii="Tahoma" w:hAnsi="Tahoma" w:cs="Tahoma"/>
                <w:b/>
                <w:bCs/>
                <w:sz w:val="22"/>
                <w:szCs w:val="22"/>
              </w:rPr>
            </w:pPr>
            <w:r w:rsidRPr="001568E6">
              <w:rPr>
                <w:rFonts w:ascii="Tahoma" w:hAnsi="Tahoma" w:cs="Tahoma"/>
                <w:b/>
                <w:bCs/>
                <w:sz w:val="22"/>
                <w:szCs w:val="22"/>
              </w:rPr>
              <w:t xml:space="preserve">α) Ποσοστό (…%) του συμβατικού χρόνου </w:t>
            </w:r>
          </w:p>
          <w:p w:rsidR="00A1277F" w:rsidRPr="001568E6" w:rsidRDefault="00A1277F" w:rsidP="00086240">
            <w:pPr>
              <w:jc w:val="center"/>
              <w:rPr>
                <w:rFonts w:ascii="Tahoma" w:hAnsi="Tahoma" w:cs="Tahoma"/>
                <w:b/>
                <w:bCs/>
                <w:sz w:val="22"/>
                <w:szCs w:val="22"/>
              </w:rPr>
            </w:pPr>
            <w:r w:rsidRPr="001568E6">
              <w:rPr>
                <w:rFonts w:ascii="Tahoma" w:hAnsi="Tahoma" w:cs="Tahoma"/>
                <w:b/>
                <w:bCs/>
                <w:sz w:val="22"/>
                <w:szCs w:val="22"/>
              </w:rPr>
              <w:t>β) υπερωριακή απασχόληση</w:t>
            </w:r>
          </w:p>
          <w:p w:rsidR="00A1277F" w:rsidRPr="001568E6" w:rsidRDefault="00A1277F" w:rsidP="00086240">
            <w:pPr>
              <w:jc w:val="center"/>
              <w:rPr>
                <w:rFonts w:ascii="Tahoma" w:hAnsi="Tahoma" w:cs="Tahoma"/>
                <w:b/>
                <w:bCs/>
                <w:sz w:val="22"/>
                <w:szCs w:val="22"/>
              </w:rPr>
            </w:pPr>
            <w:r w:rsidRPr="001568E6">
              <w:rPr>
                <w:rFonts w:ascii="Tahoma" w:hAnsi="Tahoma" w:cs="Tahoma"/>
                <w:b/>
                <w:bCs/>
                <w:sz w:val="22"/>
                <w:szCs w:val="22"/>
              </w:rPr>
              <w:t>γ) πρόσθετη απασχόληση</w:t>
            </w:r>
          </w:p>
          <w:p w:rsidR="00A1277F" w:rsidRPr="001568E6" w:rsidRDefault="00A1277F" w:rsidP="00086240">
            <w:pPr>
              <w:jc w:val="center"/>
              <w:rPr>
                <w:rFonts w:ascii="Tahoma" w:hAnsi="Tahoma" w:cs="Tahoma"/>
                <w:b/>
                <w:bCs/>
                <w:sz w:val="22"/>
                <w:szCs w:val="22"/>
              </w:rPr>
            </w:pPr>
            <w:r w:rsidRPr="001568E6">
              <w:rPr>
                <w:rFonts w:ascii="Tahoma" w:hAnsi="Tahoma" w:cs="Tahoma"/>
                <w:b/>
                <w:bCs/>
                <w:sz w:val="22"/>
                <w:szCs w:val="22"/>
              </w:rPr>
              <w:t xml:space="preserve"> Να αναφερθεί η σχετική νομική βάση </w:t>
            </w:r>
          </w:p>
        </w:tc>
        <w:tc>
          <w:tcPr>
            <w:tcW w:w="1276" w:type="dxa"/>
            <w:tcBorders>
              <w:top w:val="single" w:sz="4" w:space="0" w:color="000000"/>
              <w:left w:val="single" w:sz="4" w:space="0" w:color="000000"/>
              <w:bottom w:val="single" w:sz="4" w:space="0" w:color="auto"/>
            </w:tcBorders>
            <w:vAlign w:val="center"/>
          </w:tcPr>
          <w:p w:rsidR="00A1277F" w:rsidRPr="001568E6" w:rsidRDefault="00A1277F" w:rsidP="00086240">
            <w:pPr>
              <w:snapToGrid w:val="0"/>
              <w:jc w:val="center"/>
              <w:rPr>
                <w:rFonts w:ascii="Tahoma" w:hAnsi="Tahoma" w:cs="Tahoma"/>
                <w:b/>
                <w:bCs/>
                <w:sz w:val="22"/>
                <w:szCs w:val="22"/>
              </w:rPr>
            </w:pPr>
            <w:r w:rsidRPr="001568E6">
              <w:rPr>
                <w:rFonts w:ascii="Tahoma" w:hAnsi="Tahoma" w:cs="Tahoma"/>
                <w:b/>
                <w:bCs/>
                <w:sz w:val="22"/>
                <w:szCs w:val="22"/>
              </w:rPr>
              <w:t xml:space="preserve">Εργασίες –Καθήκοντα- Ρόλος </w:t>
            </w:r>
          </w:p>
        </w:tc>
        <w:tc>
          <w:tcPr>
            <w:tcW w:w="1842" w:type="dxa"/>
            <w:tcBorders>
              <w:top w:val="single" w:sz="4" w:space="0" w:color="000000"/>
              <w:left w:val="single" w:sz="4" w:space="0" w:color="000000"/>
              <w:bottom w:val="single" w:sz="4" w:space="0" w:color="auto"/>
            </w:tcBorders>
            <w:vAlign w:val="center"/>
          </w:tcPr>
          <w:p w:rsidR="00A1277F" w:rsidRPr="001568E6" w:rsidRDefault="00A1277F" w:rsidP="00086240">
            <w:pPr>
              <w:snapToGrid w:val="0"/>
              <w:jc w:val="center"/>
              <w:rPr>
                <w:rFonts w:ascii="Tahoma" w:hAnsi="Tahoma" w:cs="Tahoma"/>
                <w:b/>
                <w:bCs/>
                <w:sz w:val="22"/>
                <w:szCs w:val="22"/>
              </w:rPr>
            </w:pPr>
            <w:r w:rsidRPr="001568E6">
              <w:rPr>
                <w:rFonts w:ascii="Tahoma" w:hAnsi="Tahoma" w:cs="Tahoma"/>
                <w:b/>
                <w:bCs/>
                <w:sz w:val="22"/>
                <w:szCs w:val="22"/>
              </w:rPr>
              <w:t>Πακέτα Εργασίας /Παραδοτέα</w:t>
            </w:r>
          </w:p>
        </w:tc>
        <w:tc>
          <w:tcPr>
            <w:tcW w:w="1425" w:type="dxa"/>
            <w:tcBorders>
              <w:top w:val="single" w:sz="4" w:space="0" w:color="000000"/>
              <w:left w:val="single" w:sz="4" w:space="0" w:color="000000"/>
              <w:bottom w:val="single" w:sz="4" w:space="0" w:color="auto"/>
              <w:right w:val="single" w:sz="4" w:space="0" w:color="000000"/>
            </w:tcBorders>
            <w:vAlign w:val="center"/>
          </w:tcPr>
          <w:p w:rsidR="00A1277F" w:rsidRPr="001568E6" w:rsidRDefault="00A1277F" w:rsidP="00086240">
            <w:pPr>
              <w:snapToGrid w:val="0"/>
              <w:jc w:val="center"/>
              <w:rPr>
                <w:rFonts w:ascii="Tahoma" w:hAnsi="Tahoma" w:cs="Tahoma"/>
                <w:b/>
                <w:bCs/>
                <w:sz w:val="22"/>
                <w:szCs w:val="22"/>
              </w:rPr>
            </w:pPr>
            <w:r w:rsidRPr="001568E6">
              <w:rPr>
                <w:rFonts w:ascii="Tahoma" w:hAnsi="Tahoma" w:cs="Tahoma"/>
                <w:b/>
                <w:bCs/>
                <w:sz w:val="22"/>
                <w:szCs w:val="22"/>
              </w:rPr>
              <w:t>Χρονική διάρκεια (από-</w:t>
            </w:r>
            <w:proofErr w:type="spellStart"/>
            <w:r w:rsidRPr="001568E6">
              <w:rPr>
                <w:rFonts w:ascii="Tahoma" w:hAnsi="Tahoma" w:cs="Tahoma"/>
                <w:b/>
                <w:bCs/>
                <w:sz w:val="22"/>
                <w:szCs w:val="22"/>
              </w:rPr>
              <w:t>έω</w:t>
            </w:r>
            <w:proofErr w:type="spellEnd"/>
            <w:r w:rsidRPr="001568E6">
              <w:rPr>
                <w:rFonts w:ascii="Tahoma" w:hAnsi="Tahoma" w:cs="Tahoma"/>
                <w:b/>
                <w:bCs/>
                <w:sz w:val="22"/>
                <w:szCs w:val="22"/>
              </w:rPr>
              <w:t xml:space="preserve">ς)  </w:t>
            </w:r>
          </w:p>
        </w:tc>
        <w:tc>
          <w:tcPr>
            <w:tcW w:w="1380" w:type="dxa"/>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bCs/>
                <w:sz w:val="22"/>
                <w:szCs w:val="22"/>
              </w:rPr>
            </w:pPr>
            <w:r w:rsidRPr="001568E6">
              <w:rPr>
                <w:rFonts w:ascii="Tahoma" w:hAnsi="Tahoma" w:cs="Tahoma"/>
                <w:b/>
                <w:bCs/>
                <w:sz w:val="22"/>
                <w:szCs w:val="22"/>
              </w:rPr>
              <w:t>Εκτιμώμενη απασχόληση σε Α/Μ</w:t>
            </w:r>
          </w:p>
          <w:p w:rsidR="00A1277F" w:rsidRPr="001568E6" w:rsidRDefault="00A1277F" w:rsidP="00086240">
            <w:pPr>
              <w:snapToGrid w:val="0"/>
              <w:jc w:val="center"/>
              <w:rPr>
                <w:rFonts w:ascii="Tahoma" w:hAnsi="Tahoma" w:cs="Tahoma"/>
                <w:b/>
                <w:bCs/>
                <w:sz w:val="22"/>
                <w:szCs w:val="22"/>
              </w:rPr>
            </w:pPr>
          </w:p>
        </w:tc>
        <w:tc>
          <w:tcPr>
            <w:tcW w:w="935" w:type="dxa"/>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bCs/>
                <w:sz w:val="22"/>
                <w:szCs w:val="22"/>
              </w:rPr>
            </w:pPr>
            <w:r w:rsidRPr="001568E6">
              <w:rPr>
                <w:rFonts w:ascii="Tahoma" w:hAnsi="Tahoma" w:cs="Tahoma"/>
                <w:b/>
                <w:bCs/>
                <w:sz w:val="22"/>
                <w:szCs w:val="22"/>
              </w:rPr>
              <w:t xml:space="preserve">Μικτό  Μηνιαίο </w:t>
            </w:r>
          </w:p>
          <w:p w:rsidR="00A1277F" w:rsidRPr="001568E6" w:rsidRDefault="00A1277F" w:rsidP="00086240">
            <w:pPr>
              <w:snapToGrid w:val="0"/>
              <w:jc w:val="center"/>
              <w:rPr>
                <w:rFonts w:ascii="Tahoma" w:hAnsi="Tahoma" w:cs="Tahoma"/>
                <w:b/>
                <w:bCs/>
                <w:sz w:val="22"/>
                <w:szCs w:val="22"/>
              </w:rPr>
            </w:pPr>
            <w:r w:rsidRPr="001568E6">
              <w:rPr>
                <w:rFonts w:ascii="Tahoma" w:hAnsi="Tahoma" w:cs="Tahoma"/>
                <w:b/>
                <w:bCs/>
                <w:sz w:val="22"/>
                <w:szCs w:val="22"/>
              </w:rPr>
              <w:t xml:space="preserve"> Κόστος </w:t>
            </w:r>
          </w:p>
        </w:tc>
        <w:tc>
          <w:tcPr>
            <w:tcW w:w="1077" w:type="dxa"/>
            <w:tcBorders>
              <w:top w:val="single" w:sz="4" w:space="0" w:color="000000"/>
              <w:left w:val="single" w:sz="4" w:space="0" w:color="000000"/>
              <w:bottom w:val="single" w:sz="4" w:space="0" w:color="000000"/>
              <w:right w:val="single" w:sz="4" w:space="0" w:color="000000"/>
            </w:tcBorders>
            <w:vAlign w:val="center"/>
          </w:tcPr>
          <w:p w:rsidR="00A1277F" w:rsidRPr="001568E6" w:rsidRDefault="00A1277F" w:rsidP="00086240">
            <w:pPr>
              <w:snapToGrid w:val="0"/>
              <w:jc w:val="center"/>
              <w:rPr>
                <w:rFonts w:ascii="Tahoma" w:hAnsi="Tahoma" w:cs="Tahoma"/>
                <w:b/>
                <w:bCs/>
                <w:sz w:val="22"/>
                <w:szCs w:val="22"/>
              </w:rPr>
            </w:pPr>
            <w:r w:rsidRPr="001568E6">
              <w:rPr>
                <w:rFonts w:ascii="Tahoma" w:hAnsi="Tahoma" w:cs="Tahoma"/>
                <w:b/>
                <w:bCs/>
                <w:sz w:val="22"/>
                <w:szCs w:val="22"/>
              </w:rPr>
              <w:t>Κόστος (€)</w:t>
            </w:r>
          </w:p>
        </w:tc>
      </w:tr>
      <w:tr w:rsidR="00A1277F" w:rsidRPr="001568E6" w:rsidTr="00086240">
        <w:trPr>
          <w:trHeight w:val="721"/>
          <w:jc w:val="center"/>
        </w:trPr>
        <w:tc>
          <w:tcPr>
            <w:tcW w:w="533" w:type="dxa"/>
            <w:vMerge w:val="restart"/>
            <w:tcBorders>
              <w:top w:val="single" w:sz="4" w:space="0" w:color="auto"/>
              <w:left w:val="single" w:sz="4" w:space="0" w:color="auto"/>
              <w:bottom w:val="single" w:sz="4" w:space="0" w:color="auto"/>
              <w:right w:val="single" w:sz="4" w:space="0" w:color="auto"/>
            </w:tcBorders>
            <w:vAlign w:val="center"/>
          </w:tcPr>
          <w:p w:rsidR="00A1277F" w:rsidRPr="001568E6" w:rsidRDefault="00A1277F" w:rsidP="00086240">
            <w:pPr>
              <w:snapToGrid w:val="0"/>
              <w:rPr>
                <w:rFonts w:ascii="Tahoma" w:hAnsi="Tahoma" w:cs="Tahoma"/>
                <w:b/>
                <w:sz w:val="22"/>
                <w:szCs w:val="22"/>
              </w:rPr>
            </w:pPr>
            <w:r w:rsidRPr="001568E6">
              <w:rPr>
                <w:rFonts w:ascii="Tahoma" w:hAnsi="Tahoma" w:cs="Tahoma"/>
                <w:b/>
                <w:sz w:val="22"/>
                <w:szCs w:val="22"/>
              </w:rPr>
              <w:t>1</w:t>
            </w:r>
          </w:p>
        </w:tc>
        <w:tc>
          <w:tcPr>
            <w:tcW w:w="1779" w:type="dxa"/>
            <w:vMerge w:val="restart"/>
            <w:tcBorders>
              <w:top w:val="single" w:sz="4" w:space="0" w:color="auto"/>
              <w:left w:val="single" w:sz="4" w:space="0" w:color="auto"/>
              <w:bottom w:val="single" w:sz="4" w:space="0" w:color="auto"/>
              <w:right w:val="single" w:sz="4" w:space="0" w:color="auto"/>
            </w:tcBorders>
            <w:vAlign w:val="center"/>
          </w:tcPr>
          <w:p w:rsidR="00A1277F" w:rsidRPr="001568E6" w:rsidRDefault="00A1277F" w:rsidP="00086240">
            <w:pPr>
              <w:rPr>
                <w:rFonts w:ascii="Tahoma" w:hAnsi="Tahoma" w:cs="Tahoma"/>
                <w:color w:val="000000"/>
                <w:sz w:val="22"/>
                <w:szCs w:val="22"/>
              </w:rPr>
            </w:pPr>
            <w:proofErr w:type="spellStart"/>
            <w:r w:rsidRPr="001568E6">
              <w:rPr>
                <w:rFonts w:ascii="Tahoma" w:hAnsi="Tahoma" w:cs="Tahoma"/>
                <w:color w:val="000000"/>
                <w:sz w:val="22"/>
                <w:szCs w:val="22"/>
              </w:rPr>
              <w:t>Κουτσούμπα</w:t>
            </w:r>
            <w:proofErr w:type="spellEnd"/>
            <w:r w:rsidRPr="001568E6">
              <w:rPr>
                <w:rFonts w:ascii="Tahoma" w:hAnsi="Tahoma" w:cs="Tahoma"/>
                <w:color w:val="000000"/>
                <w:sz w:val="22"/>
                <w:szCs w:val="22"/>
              </w:rPr>
              <w:t xml:space="preserve"> Φωτεινή</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ΠΕ ΔΥΠ</w:t>
            </w:r>
          </w:p>
        </w:tc>
        <w:tc>
          <w:tcPr>
            <w:tcW w:w="2995" w:type="dxa"/>
            <w:tcBorders>
              <w:top w:val="single" w:sz="4" w:space="0" w:color="auto"/>
              <w:left w:val="single" w:sz="4" w:space="0" w:color="auto"/>
              <w:bottom w:val="single" w:sz="4" w:space="0" w:color="auto"/>
              <w:right w:val="single" w:sz="4" w:space="0" w:color="auto"/>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13,89%</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Υπεύθυνος Πράξης &amp; Υποέργου</w:t>
            </w:r>
          </w:p>
        </w:tc>
        <w:tc>
          <w:tcPr>
            <w:tcW w:w="1842" w:type="dxa"/>
            <w:tcBorders>
              <w:top w:val="single" w:sz="4" w:space="0" w:color="000000"/>
              <w:left w:val="single" w:sz="4" w:space="0" w:color="auto"/>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 xml:space="preserve">ΠΕ 1 </w:t>
            </w:r>
          </w:p>
        </w:tc>
        <w:tc>
          <w:tcPr>
            <w:tcW w:w="1425" w:type="dxa"/>
            <w:tcBorders>
              <w:top w:val="single" w:sz="4" w:space="0" w:color="000000"/>
              <w:left w:val="single" w:sz="4" w:space="0" w:color="000000"/>
              <w:right w:val="single" w:sz="4" w:space="0" w:color="000000"/>
            </w:tcBorders>
          </w:tcPr>
          <w:p w:rsidR="00A1277F" w:rsidRPr="001568E6" w:rsidRDefault="00086240" w:rsidP="00086240">
            <w:pPr>
              <w:snapToGrid w:val="0"/>
              <w:rPr>
                <w:rFonts w:ascii="Tahoma" w:hAnsi="Tahoma" w:cs="Tahoma"/>
                <w:sz w:val="22"/>
                <w:szCs w:val="22"/>
                <w:highlight w:val="green"/>
              </w:rPr>
            </w:pPr>
            <w:r>
              <w:rPr>
                <w:rFonts w:ascii="Tahoma" w:hAnsi="Tahoma" w:cs="Tahoma"/>
                <w:sz w:val="22"/>
                <w:szCs w:val="22"/>
              </w:rPr>
              <w:t>07/08/2017</w:t>
            </w:r>
          </w:p>
        </w:tc>
        <w:tc>
          <w:tcPr>
            <w:tcW w:w="1380" w:type="dxa"/>
            <w:vMerge w:val="restart"/>
            <w:tcBorders>
              <w:top w:val="single" w:sz="4" w:space="0" w:color="000000"/>
              <w:left w:val="single" w:sz="4" w:space="0" w:color="000000"/>
            </w:tcBorders>
            <w:vAlign w:val="center"/>
          </w:tcPr>
          <w:p w:rsidR="00A1277F" w:rsidRPr="001568E6" w:rsidRDefault="00A1277F" w:rsidP="00086240">
            <w:pPr>
              <w:snapToGrid w:val="0"/>
              <w:jc w:val="center"/>
              <w:rPr>
                <w:rFonts w:ascii="Tahoma" w:hAnsi="Tahoma" w:cs="Tahoma"/>
                <w:sz w:val="22"/>
                <w:szCs w:val="22"/>
              </w:rPr>
            </w:pPr>
            <w:r w:rsidRPr="001568E6">
              <w:rPr>
                <w:rFonts w:ascii="Tahoma" w:hAnsi="Tahoma" w:cs="Tahoma"/>
                <w:sz w:val="22"/>
                <w:szCs w:val="22"/>
              </w:rPr>
              <w:t>5</w:t>
            </w:r>
          </w:p>
        </w:tc>
        <w:tc>
          <w:tcPr>
            <w:tcW w:w="935" w:type="dxa"/>
            <w:vMerge w:val="restart"/>
            <w:tcBorders>
              <w:top w:val="single" w:sz="4" w:space="0" w:color="000000"/>
              <w:left w:val="single" w:sz="4" w:space="0" w:color="000000"/>
            </w:tcBorders>
            <w:vAlign w:val="center"/>
          </w:tcPr>
          <w:p w:rsidR="00A1277F" w:rsidRPr="001568E6" w:rsidRDefault="00A1277F" w:rsidP="00086240">
            <w:pPr>
              <w:snapToGrid w:val="0"/>
              <w:jc w:val="center"/>
              <w:rPr>
                <w:rFonts w:ascii="Tahoma" w:hAnsi="Tahoma" w:cs="Tahoma"/>
                <w:sz w:val="22"/>
                <w:szCs w:val="22"/>
              </w:rPr>
            </w:pPr>
            <w:r w:rsidRPr="001568E6">
              <w:rPr>
                <w:rFonts w:ascii="Tahoma" w:hAnsi="Tahoma" w:cs="Tahoma"/>
                <w:sz w:val="22"/>
                <w:szCs w:val="22"/>
              </w:rPr>
              <w:t>0</w:t>
            </w:r>
          </w:p>
        </w:tc>
        <w:tc>
          <w:tcPr>
            <w:tcW w:w="1077" w:type="dxa"/>
            <w:vMerge w:val="restart"/>
            <w:tcBorders>
              <w:top w:val="single" w:sz="4" w:space="0" w:color="000000"/>
              <w:left w:val="single" w:sz="4" w:space="0" w:color="000000"/>
              <w:right w:val="single" w:sz="4" w:space="0" w:color="000000"/>
            </w:tcBorders>
            <w:vAlign w:val="center"/>
          </w:tcPr>
          <w:p w:rsidR="00A1277F" w:rsidRPr="001568E6" w:rsidRDefault="00A1277F" w:rsidP="00086240">
            <w:pPr>
              <w:snapToGrid w:val="0"/>
              <w:jc w:val="center"/>
              <w:rPr>
                <w:rFonts w:ascii="Tahoma" w:hAnsi="Tahoma" w:cs="Tahoma"/>
                <w:sz w:val="22"/>
                <w:szCs w:val="22"/>
              </w:rPr>
            </w:pPr>
            <w:r w:rsidRPr="001568E6">
              <w:rPr>
                <w:rFonts w:ascii="Tahoma" w:hAnsi="Tahoma" w:cs="Tahoma"/>
                <w:sz w:val="22"/>
                <w:szCs w:val="22"/>
              </w:rPr>
              <w:t>0</w:t>
            </w:r>
          </w:p>
        </w:tc>
      </w:tr>
      <w:tr w:rsidR="00A1277F" w:rsidRPr="001568E6" w:rsidTr="00086240">
        <w:trPr>
          <w:trHeight w:val="617"/>
          <w:jc w:val="center"/>
        </w:trPr>
        <w:tc>
          <w:tcPr>
            <w:tcW w:w="533" w:type="dxa"/>
            <w:vMerge/>
            <w:tcBorders>
              <w:top w:val="single" w:sz="4" w:space="0" w:color="auto"/>
              <w:left w:val="single" w:sz="4" w:space="0" w:color="auto"/>
              <w:bottom w:val="single" w:sz="4" w:space="0" w:color="auto"/>
              <w:right w:val="single" w:sz="4" w:space="0" w:color="auto"/>
            </w:tcBorders>
            <w:vAlign w:val="center"/>
          </w:tcPr>
          <w:p w:rsidR="00A1277F" w:rsidRPr="001568E6" w:rsidRDefault="00A1277F" w:rsidP="00086240">
            <w:pPr>
              <w:snapToGrid w:val="0"/>
              <w:rPr>
                <w:rFonts w:ascii="Tahoma" w:hAnsi="Tahoma" w:cs="Tahoma"/>
                <w:b/>
                <w:sz w:val="22"/>
                <w:szCs w:val="22"/>
              </w:rPr>
            </w:pPr>
          </w:p>
        </w:tc>
        <w:tc>
          <w:tcPr>
            <w:tcW w:w="1779" w:type="dxa"/>
            <w:vMerge/>
            <w:tcBorders>
              <w:top w:val="single" w:sz="4" w:space="0" w:color="auto"/>
              <w:left w:val="single" w:sz="4" w:space="0" w:color="auto"/>
              <w:bottom w:val="single" w:sz="4" w:space="0" w:color="auto"/>
              <w:right w:val="single" w:sz="4" w:space="0" w:color="auto"/>
            </w:tcBorders>
            <w:vAlign w:val="center"/>
          </w:tcPr>
          <w:p w:rsidR="00A1277F" w:rsidRPr="001568E6" w:rsidRDefault="00A1277F" w:rsidP="00086240">
            <w:pPr>
              <w:rPr>
                <w:rFonts w:ascii="Tahoma" w:hAnsi="Tahoma" w:cs="Tahoma"/>
                <w:color w:val="000000"/>
                <w:sz w:val="22"/>
                <w:szCs w:val="22"/>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A1277F" w:rsidRPr="001568E6" w:rsidRDefault="00A1277F" w:rsidP="00086240">
            <w:pPr>
              <w:snapToGrid w:val="0"/>
              <w:rPr>
                <w:rFonts w:ascii="Tahoma" w:hAnsi="Tahoma" w:cs="Tahoma"/>
                <w:sz w:val="22"/>
                <w:szCs w:val="22"/>
              </w:rPr>
            </w:pPr>
          </w:p>
        </w:tc>
        <w:tc>
          <w:tcPr>
            <w:tcW w:w="2995" w:type="dxa"/>
            <w:tcBorders>
              <w:top w:val="single" w:sz="4" w:space="0" w:color="auto"/>
              <w:left w:val="single" w:sz="4" w:space="0" w:color="auto"/>
              <w:bottom w:val="single" w:sz="4" w:space="0" w:color="auto"/>
              <w:right w:val="single" w:sz="4" w:space="0" w:color="auto"/>
            </w:tcBorders>
            <w:vAlign w:val="center"/>
          </w:tcPr>
          <w:p w:rsidR="00A1277F" w:rsidRPr="001568E6" w:rsidRDefault="00A1277F" w:rsidP="00086240">
            <w:pPr>
              <w:rPr>
                <w:rFonts w:ascii="Tahoma" w:hAnsi="Tahoma" w:cs="Tahoma"/>
                <w:b/>
                <w:bCs/>
                <w:sz w:val="22"/>
                <w:szCs w:val="22"/>
              </w:rPr>
            </w:pPr>
            <w:r w:rsidRPr="001568E6">
              <w:rPr>
                <w:rFonts w:ascii="Tahoma" w:hAnsi="Tahoma" w:cs="Tahoma"/>
                <w:b/>
                <w:bCs/>
                <w:sz w:val="22"/>
                <w:szCs w:val="22"/>
              </w:rPr>
              <w:t xml:space="preserve">α) Ποσοστό (…%) του συμβατικού χρόνου </w:t>
            </w:r>
          </w:p>
          <w:p w:rsidR="00A1277F" w:rsidRPr="001568E6" w:rsidRDefault="00A1277F" w:rsidP="00086240">
            <w:pPr>
              <w:snapToGrid w:val="0"/>
              <w:rPr>
                <w:rFonts w:ascii="Tahoma" w:hAnsi="Tahoma" w:cs="Tahoma"/>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A1277F" w:rsidRPr="001568E6" w:rsidRDefault="00A1277F" w:rsidP="00086240">
            <w:pPr>
              <w:snapToGrid w:val="0"/>
              <w:rPr>
                <w:rFonts w:ascii="Tahoma" w:hAnsi="Tahoma" w:cs="Tahoma"/>
                <w:sz w:val="22"/>
                <w:szCs w:val="22"/>
              </w:rPr>
            </w:pPr>
          </w:p>
        </w:tc>
        <w:tc>
          <w:tcPr>
            <w:tcW w:w="1842" w:type="dxa"/>
            <w:tcBorders>
              <w:top w:val="single" w:sz="4" w:space="0" w:color="auto"/>
              <w:left w:val="single" w:sz="4" w:space="0" w:color="auto"/>
              <w:bottom w:val="single" w:sz="4" w:space="0" w:color="000000"/>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 xml:space="preserve">Σε όλα τα παραδοτέα </w:t>
            </w:r>
          </w:p>
        </w:tc>
        <w:tc>
          <w:tcPr>
            <w:tcW w:w="1425" w:type="dxa"/>
            <w:tcBorders>
              <w:top w:val="single" w:sz="4" w:space="0" w:color="auto"/>
              <w:left w:val="single" w:sz="4" w:space="0" w:color="000000"/>
              <w:bottom w:val="single" w:sz="4" w:space="0" w:color="auto"/>
              <w:right w:val="single" w:sz="4" w:space="0" w:color="000000"/>
            </w:tcBorders>
          </w:tcPr>
          <w:p w:rsidR="00A1277F" w:rsidRPr="001568E6" w:rsidRDefault="00D134D9" w:rsidP="00086240">
            <w:pPr>
              <w:snapToGrid w:val="0"/>
              <w:rPr>
                <w:rFonts w:ascii="Tahoma" w:hAnsi="Tahoma" w:cs="Tahoma"/>
                <w:sz w:val="22"/>
                <w:szCs w:val="22"/>
                <w:highlight w:val="green"/>
              </w:rPr>
            </w:pPr>
            <w:r>
              <w:rPr>
                <w:rFonts w:ascii="Tahoma" w:hAnsi="Tahoma" w:cs="Tahoma"/>
                <w:sz w:val="22"/>
                <w:szCs w:val="22"/>
              </w:rPr>
              <w:t>06/08/2020</w:t>
            </w:r>
          </w:p>
        </w:tc>
        <w:tc>
          <w:tcPr>
            <w:tcW w:w="1380" w:type="dxa"/>
            <w:vMerge/>
            <w:tcBorders>
              <w:left w:val="single" w:sz="4" w:space="0" w:color="000000"/>
              <w:bottom w:val="single" w:sz="4" w:space="0" w:color="auto"/>
            </w:tcBorders>
            <w:vAlign w:val="center"/>
          </w:tcPr>
          <w:p w:rsidR="00A1277F" w:rsidRPr="001568E6" w:rsidRDefault="00A1277F" w:rsidP="00086240">
            <w:pPr>
              <w:snapToGrid w:val="0"/>
              <w:jc w:val="center"/>
              <w:rPr>
                <w:rFonts w:ascii="Tahoma" w:hAnsi="Tahoma" w:cs="Tahoma"/>
                <w:sz w:val="22"/>
                <w:szCs w:val="22"/>
              </w:rPr>
            </w:pPr>
          </w:p>
        </w:tc>
        <w:tc>
          <w:tcPr>
            <w:tcW w:w="935" w:type="dxa"/>
            <w:vMerge/>
            <w:tcBorders>
              <w:left w:val="single" w:sz="4" w:space="0" w:color="000000"/>
              <w:bottom w:val="single" w:sz="4" w:space="0" w:color="auto"/>
            </w:tcBorders>
            <w:vAlign w:val="center"/>
          </w:tcPr>
          <w:p w:rsidR="00A1277F" w:rsidRPr="001568E6" w:rsidRDefault="00A1277F" w:rsidP="00086240">
            <w:pPr>
              <w:snapToGrid w:val="0"/>
              <w:jc w:val="center"/>
              <w:rPr>
                <w:rFonts w:ascii="Tahoma" w:hAnsi="Tahoma" w:cs="Tahoma"/>
                <w:sz w:val="22"/>
                <w:szCs w:val="22"/>
              </w:rPr>
            </w:pPr>
          </w:p>
        </w:tc>
        <w:tc>
          <w:tcPr>
            <w:tcW w:w="1077" w:type="dxa"/>
            <w:vMerge/>
            <w:tcBorders>
              <w:left w:val="single" w:sz="4" w:space="0" w:color="000000"/>
              <w:bottom w:val="single" w:sz="4" w:space="0" w:color="auto"/>
              <w:right w:val="single" w:sz="4" w:space="0" w:color="000000"/>
            </w:tcBorders>
            <w:vAlign w:val="center"/>
          </w:tcPr>
          <w:p w:rsidR="00A1277F" w:rsidRPr="001568E6" w:rsidRDefault="00A1277F" w:rsidP="00086240">
            <w:pPr>
              <w:snapToGrid w:val="0"/>
              <w:jc w:val="center"/>
              <w:rPr>
                <w:rFonts w:ascii="Tahoma" w:hAnsi="Tahoma" w:cs="Tahoma"/>
                <w:sz w:val="22"/>
                <w:szCs w:val="22"/>
              </w:rPr>
            </w:pPr>
          </w:p>
        </w:tc>
      </w:tr>
      <w:tr w:rsidR="00A1277F" w:rsidRPr="001568E6" w:rsidTr="00086240">
        <w:trPr>
          <w:trHeight w:val="618"/>
          <w:jc w:val="center"/>
        </w:trPr>
        <w:tc>
          <w:tcPr>
            <w:tcW w:w="533" w:type="dxa"/>
            <w:vMerge w:val="restart"/>
            <w:tcBorders>
              <w:top w:val="single" w:sz="4" w:space="0" w:color="auto"/>
              <w:left w:val="single" w:sz="4" w:space="0" w:color="auto"/>
              <w:right w:val="single" w:sz="4" w:space="0" w:color="auto"/>
            </w:tcBorders>
            <w:vAlign w:val="center"/>
          </w:tcPr>
          <w:p w:rsidR="00A1277F" w:rsidRPr="001568E6" w:rsidRDefault="00A1277F" w:rsidP="00086240">
            <w:pPr>
              <w:snapToGrid w:val="0"/>
              <w:rPr>
                <w:rFonts w:ascii="Tahoma" w:hAnsi="Tahoma" w:cs="Tahoma"/>
                <w:b/>
                <w:sz w:val="22"/>
                <w:szCs w:val="22"/>
              </w:rPr>
            </w:pPr>
            <w:r w:rsidRPr="001568E6">
              <w:rPr>
                <w:rFonts w:ascii="Tahoma" w:hAnsi="Tahoma" w:cs="Tahoma"/>
                <w:b/>
                <w:sz w:val="22"/>
                <w:szCs w:val="22"/>
              </w:rPr>
              <w:t>2</w:t>
            </w:r>
          </w:p>
        </w:tc>
        <w:tc>
          <w:tcPr>
            <w:tcW w:w="1779" w:type="dxa"/>
            <w:vMerge w:val="restart"/>
            <w:tcBorders>
              <w:top w:val="single" w:sz="4" w:space="0" w:color="auto"/>
              <w:left w:val="single" w:sz="4" w:space="0" w:color="auto"/>
              <w:right w:val="single" w:sz="4" w:space="0" w:color="auto"/>
            </w:tcBorders>
            <w:vAlign w:val="center"/>
          </w:tcPr>
          <w:p w:rsidR="00A1277F" w:rsidRPr="001568E6" w:rsidRDefault="00A1277F" w:rsidP="00086240">
            <w:pPr>
              <w:rPr>
                <w:rFonts w:ascii="Tahoma" w:hAnsi="Tahoma" w:cs="Tahoma"/>
                <w:color w:val="000000"/>
                <w:sz w:val="22"/>
                <w:szCs w:val="22"/>
              </w:rPr>
            </w:pPr>
            <w:proofErr w:type="spellStart"/>
            <w:r w:rsidRPr="001568E6">
              <w:rPr>
                <w:rFonts w:ascii="Tahoma" w:hAnsi="Tahoma" w:cs="Tahoma"/>
                <w:color w:val="000000"/>
                <w:sz w:val="22"/>
                <w:szCs w:val="22"/>
              </w:rPr>
              <w:t>Τάγκα</w:t>
            </w:r>
            <w:proofErr w:type="spellEnd"/>
            <w:r w:rsidRPr="001568E6">
              <w:rPr>
                <w:rFonts w:ascii="Tahoma" w:hAnsi="Tahoma" w:cs="Tahoma"/>
                <w:color w:val="000000"/>
                <w:sz w:val="22"/>
                <w:szCs w:val="22"/>
              </w:rPr>
              <w:t xml:space="preserve"> Ευανθία</w:t>
            </w:r>
          </w:p>
        </w:tc>
        <w:tc>
          <w:tcPr>
            <w:tcW w:w="1134" w:type="dxa"/>
            <w:vMerge w:val="restart"/>
            <w:tcBorders>
              <w:top w:val="single" w:sz="4" w:space="0" w:color="auto"/>
              <w:left w:val="single" w:sz="4" w:space="0" w:color="auto"/>
              <w:right w:val="single" w:sz="4" w:space="0" w:color="auto"/>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ΤΕ Κοινωνικών</w:t>
            </w:r>
          </w:p>
          <w:p w:rsidR="00A1277F" w:rsidRPr="001568E6" w:rsidRDefault="00A1277F" w:rsidP="00086240">
            <w:pPr>
              <w:snapToGrid w:val="0"/>
              <w:rPr>
                <w:rFonts w:ascii="Tahoma" w:hAnsi="Tahoma" w:cs="Tahoma"/>
                <w:sz w:val="22"/>
                <w:szCs w:val="22"/>
              </w:rPr>
            </w:pPr>
            <w:r w:rsidRPr="001568E6">
              <w:rPr>
                <w:rFonts w:ascii="Tahoma" w:hAnsi="Tahoma" w:cs="Tahoma"/>
                <w:sz w:val="22"/>
                <w:szCs w:val="22"/>
              </w:rPr>
              <w:t xml:space="preserve">Λειτουργών </w:t>
            </w:r>
          </w:p>
        </w:tc>
        <w:tc>
          <w:tcPr>
            <w:tcW w:w="2995" w:type="dxa"/>
            <w:tcBorders>
              <w:top w:val="single" w:sz="4" w:space="0" w:color="auto"/>
              <w:left w:val="single" w:sz="4" w:space="0" w:color="auto"/>
              <w:bottom w:val="single" w:sz="4" w:space="0" w:color="auto"/>
              <w:right w:val="single" w:sz="4" w:space="0" w:color="auto"/>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16,67%</w:t>
            </w:r>
          </w:p>
        </w:tc>
        <w:tc>
          <w:tcPr>
            <w:tcW w:w="1276" w:type="dxa"/>
            <w:vMerge w:val="restart"/>
            <w:tcBorders>
              <w:top w:val="single" w:sz="4" w:space="0" w:color="auto"/>
              <w:left w:val="single" w:sz="4" w:space="0" w:color="auto"/>
              <w:right w:val="single" w:sz="4" w:space="0" w:color="auto"/>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 xml:space="preserve">Επίβλεψη της Πράξης  </w:t>
            </w:r>
          </w:p>
        </w:tc>
        <w:tc>
          <w:tcPr>
            <w:tcW w:w="1842" w:type="dxa"/>
            <w:tcBorders>
              <w:top w:val="single" w:sz="4" w:space="0" w:color="auto"/>
              <w:left w:val="single" w:sz="4" w:space="0" w:color="auto"/>
              <w:bottom w:val="single" w:sz="4" w:space="0" w:color="auto"/>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ΠΕ 1</w:t>
            </w:r>
          </w:p>
        </w:tc>
        <w:tc>
          <w:tcPr>
            <w:tcW w:w="1425" w:type="dxa"/>
            <w:tcBorders>
              <w:top w:val="single" w:sz="4" w:space="0" w:color="auto"/>
              <w:left w:val="single" w:sz="4" w:space="0" w:color="000000"/>
              <w:bottom w:val="single" w:sz="4" w:space="0" w:color="auto"/>
              <w:right w:val="single" w:sz="4" w:space="0" w:color="000000"/>
            </w:tcBorders>
          </w:tcPr>
          <w:p w:rsidR="00A1277F" w:rsidRPr="001568E6" w:rsidRDefault="00086240" w:rsidP="00086240">
            <w:pPr>
              <w:snapToGrid w:val="0"/>
              <w:rPr>
                <w:rFonts w:ascii="Tahoma" w:hAnsi="Tahoma" w:cs="Tahoma"/>
                <w:sz w:val="22"/>
                <w:szCs w:val="22"/>
              </w:rPr>
            </w:pPr>
            <w:r>
              <w:rPr>
                <w:rFonts w:ascii="Tahoma" w:hAnsi="Tahoma" w:cs="Tahoma"/>
                <w:sz w:val="22"/>
                <w:szCs w:val="22"/>
              </w:rPr>
              <w:t>07/08/2017</w:t>
            </w:r>
          </w:p>
        </w:tc>
        <w:tc>
          <w:tcPr>
            <w:tcW w:w="1380" w:type="dxa"/>
            <w:vMerge w:val="restart"/>
            <w:tcBorders>
              <w:top w:val="single" w:sz="4" w:space="0" w:color="auto"/>
              <w:left w:val="single" w:sz="4" w:space="0" w:color="000000"/>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 xml:space="preserve">          6</w:t>
            </w:r>
          </w:p>
        </w:tc>
        <w:tc>
          <w:tcPr>
            <w:tcW w:w="935" w:type="dxa"/>
            <w:vMerge w:val="restart"/>
            <w:tcBorders>
              <w:top w:val="single" w:sz="4" w:space="0" w:color="auto"/>
              <w:left w:val="single" w:sz="4" w:space="0" w:color="000000"/>
            </w:tcBorders>
            <w:vAlign w:val="center"/>
          </w:tcPr>
          <w:p w:rsidR="00A1277F" w:rsidRPr="001568E6" w:rsidRDefault="00A1277F" w:rsidP="00086240">
            <w:pPr>
              <w:snapToGrid w:val="0"/>
              <w:jc w:val="center"/>
              <w:rPr>
                <w:rFonts w:ascii="Tahoma" w:hAnsi="Tahoma" w:cs="Tahoma"/>
                <w:sz w:val="22"/>
                <w:szCs w:val="22"/>
              </w:rPr>
            </w:pPr>
            <w:r w:rsidRPr="001568E6">
              <w:rPr>
                <w:rFonts w:ascii="Tahoma" w:hAnsi="Tahoma" w:cs="Tahoma"/>
                <w:sz w:val="22"/>
                <w:szCs w:val="22"/>
              </w:rPr>
              <w:t>0</w:t>
            </w:r>
          </w:p>
        </w:tc>
        <w:tc>
          <w:tcPr>
            <w:tcW w:w="1077" w:type="dxa"/>
            <w:vMerge w:val="restart"/>
            <w:tcBorders>
              <w:top w:val="single" w:sz="4" w:space="0" w:color="auto"/>
              <w:left w:val="single" w:sz="4" w:space="0" w:color="000000"/>
              <w:right w:val="single" w:sz="4" w:space="0" w:color="000000"/>
            </w:tcBorders>
            <w:vAlign w:val="center"/>
          </w:tcPr>
          <w:p w:rsidR="00A1277F" w:rsidRPr="001568E6" w:rsidRDefault="00A1277F" w:rsidP="00086240">
            <w:pPr>
              <w:snapToGrid w:val="0"/>
              <w:jc w:val="center"/>
              <w:rPr>
                <w:rFonts w:ascii="Tahoma" w:hAnsi="Tahoma" w:cs="Tahoma"/>
                <w:sz w:val="22"/>
                <w:szCs w:val="22"/>
              </w:rPr>
            </w:pPr>
            <w:r w:rsidRPr="001568E6">
              <w:rPr>
                <w:rFonts w:ascii="Tahoma" w:hAnsi="Tahoma" w:cs="Tahoma"/>
                <w:sz w:val="22"/>
                <w:szCs w:val="22"/>
              </w:rPr>
              <w:t>0</w:t>
            </w:r>
          </w:p>
        </w:tc>
      </w:tr>
      <w:tr w:rsidR="00A1277F" w:rsidRPr="001568E6" w:rsidTr="00086240">
        <w:trPr>
          <w:trHeight w:val="618"/>
          <w:jc w:val="center"/>
        </w:trPr>
        <w:tc>
          <w:tcPr>
            <w:tcW w:w="533" w:type="dxa"/>
            <w:vMerge/>
            <w:tcBorders>
              <w:left w:val="single" w:sz="4" w:space="0" w:color="auto"/>
              <w:bottom w:val="single" w:sz="4" w:space="0" w:color="auto"/>
              <w:right w:val="single" w:sz="4" w:space="0" w:color="auto"/>
            </w:tcBorders>
            <w:vAlign w:val="center"/>
          </w:tcPr>
          <w:p w:rsidR="00A1277F" w:rsidRPr="001568E6" w:rsidRDefault="00A1277F" w:rsidP="00086240">
            <w:pPr>
              <w:snapToGrid w:val="0"/>
              <w:rPr>
                <w:rFonts w:ascii="Tahoma" w:hAnsi="Tahoma" w:cs="Tahoma"/>
                <w:b/>
                <w:sz w:val="22"/>
                <w:szCs w:val="22"/>
              </w:rPr>
            </w:pPr>
          </w:p>
        </w:tc>
        <w:tc>
          <w:tcPr>
            <w:tcW w:w="1779" w:type="dxa"/>
            <w:vMerge/>
            <w:tcBorders>
              <w:left w:val="single" w:sz="4" w:space="0" w:color="auto"/>
              <w:bottom w:val="single" w:sz="4" w:space="0" w:color="auto"/>
              <w:right w:val="single" w:sz="4" w:space="0" w:color="auto"/>
            </w:tcBorders>
            <w:vAlign w:val="center"/>
          </w:tcPr>
          <w:p w:rsidR="00A1277F" w:rsidRPr="001568E6" w:rsidRDefault="00A1277F" w:rsidP="00086240">
            <w:pPr>
              <w:rPr>
                <w:rFonts w:ascii="Tahoma" w:hAnsi="Tahoma" w:cs="Tahoma"/>
                <w:color w:val="000000"/>
                <w:sz w:val="22"/>
                <w:szCs w:val="22"/>
              </w:rPr>
            </w:pPr>
          </w:p>
        </w:tc>
        <w:tc>
          <w:tcPr>
            <w:tcW w:w="1134" w:type="dxa"/>
            <w:vMerge/>
            <w:tcBorders>
              <w:left w:val="single" w:sz="4" w:space="0" w:color="auto"/>
              <w:bottom w:val="single" w:sz="4" w:space="0" w:color="auto"/>
              <w:right w:val="single" w:sz="4" w:space="0" w:color="auto"/>
            </w:tcBorders>
            <w:vAlign w:val="center"/>
          </w:tcPr>
          <w:p w:rsidR="00A1277F" w:rsidRPr="001568E6" w:rsidRDefault="00A1277F" w:rsidP="00086240">
            <w:pPr>
              <w:snapToGrid w:val="0"/>
              <w:rPr>
                <w:rFonts w:ascii="Tahoma" w:hAnsi="Tahoma" w:cs="Tahoma"/>
                <w:sz w:val="22"/>
                <w:szCs w:val="22"/>
              </w:rPr>
            </w:pPr>
          </w:p>
        </w:tc>
        <w:tc>
          <w:tcPr>
            <w:tcW w:w="2995" w:type="dxa"/>
            <w:tcBorders>
              <w:top w:val="single" w:sz="4" w:space="0" w:color="auto"/>
              <w:left w:val="single" w:sz="4" w:space="0" w:color="auto"/>
              <w:bottom w:val="single" w:sz="4" w:space="0" w:color="auto"/>
              <w:right w:val="single" w:sz="4" w:space="0" w:color="auto"/>
            </w:tcBorders>
            <w:vAlign w:val="center"/>
          </w:tcPr>
          <w:p w:rsidR="00A1277F" w:rsidRPr="001568E6" w:rsidRDefault="00A1277F" w:rsidP="00086240">
            <w:pPr>
              <w:rPr>
                <w:rFonts w:ascii="Tahoma" w:hAnsi="Tahoma" w:cs="Tahoma"/>
                <w:b/>
                <w:bCs/>
                <w:sz w:val="22"/>
                <w:szCs w:val="22"/>
              </w:rPr>
            </w:pPr>
            <w:r w:rsidRPr="001568E6">
              <w:rPr>
                <w:rFonts w:ascii="Tahoma" w:hAnsi="Tahoma" w:cs="Tahoma"/>
                <w:b/>
                <w:bCs/>
                <w:sz w:val="22"/>
                <w:szCs w:val="22"/>
              </w:rPr>
              <w:t xml:space="preserve">α) Ποσοστό (…%) του συμβατικού χρόνου </w:t>
            </w:r>
          </w:p>
          <w:p w:rsidR="00A1277F" w:rsidRPr="001568E6" w:rsidRDefault="00A1277F" w:rsidP="00086240">
            <w:pPr>
              <w:snapToGrid w:val="0"/>
              <w:rPr>
                <w:rFonts w:ascii="Tahoma" w:hAnsi="Tahoma" w:cs="Tahoma"/>
                <w:sz w:val="22"/>
                <w:szCs w:val="22"/>
              </w:rPr>
            </w:pPr>
          </w:p>
        </w:tc>
        <w:tc>
          <w:tcPr>
            <w:tcW w:w="1276" w:type="dxa"/>
            <w:vMerge/>
            <w:tcBorders>
              <w:left w:val="single" w:sz="4" w:space="0" w:color="auto"/>
              <w:bottom w:val="single" w:sz="4" w:space="0" w:color="auto"/>
              <w:right w:val="single" w:sz="4" w:space="0" w:color="auto"/>
            </w:tcBorders>
            <w:vAlign w:val="center"/>
          </w:tcPr>
          <w:p w:rsidR="00A1277F" w:rsidRPr="001568E6" w:rsidRDefault="00A1277F" w:rsidP="00086240">
            <w:pPr>
              <w:snapToGrid w:val="0"/>
              <w:rPr>
                <w:rFonts w:ascii="Tahoma" w:hAnsi="Tahoma" w:cs="Tahoma"/>
                <w:sz w:val="22"/>
                <w:szCs w:val="22"/>
              </w:rPr>
            </w:pPr>
          </w:p>
        </w:tc>
        <w:tc>
          <w:tcPr>
            <w:tcW w:w="1842" w:type="dxa"/>
            <w:tcBorders>
              <w:top w:val="single" w:sz="4" w:space="0" w:color="auto"/>
              <w:left w:val="single" w:sz="4" w:space="0" w:color="auto"/>
              <w:bottom w:val="single" w:sz="4" w:space="0" w:color="auto"/>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 xml:space="preserve">Σε όλα τα παραδοτέα </w:t>
            </w:r>
          </w:p>
        </w:tc>
        <w:tc>
          <w:tcPr>
            <w:tcW w:w="1425" w:type="dxa"/>
            <w:tcBorders>
              <w:top w:val="single" w:sz="4" w:space="0" w:color="auto"/>
              <w:left w:val="single" w:sz="4" w:space="0" w:color="000000"/>
              <w:bottom w:val="single" w:sz="4" w:space="0" w:color="auto"/>
              <w:right w:val="single" w:sz="4" w:space="0" w:color="000000"/>
            </w:tcBorders>
          </w:tcPr>
          <w:p w:rsidR="00A1277F" w:rsidRPr="001568E6" w:rsidRDefault="00D134D9" w:rsidP="00086240">
            <w:pPr>
              <w:snapToGrid w:val="0"/>
              <w:rPr>
                <w:rFonts w:ascii="Tahoma" w:hAnsi="Tahoma" w:cs="Tahoma"/>
                <w:sz w:val="22"/>
                <w:szCs w:val="22"/>
                <w:highlight w:val="green"/>
              </w:rPr>
            </w:pPr>
            <w:r>
              <w:rPr>
                <w:rFonts w:ascii="Tahoma" w:hAnsi="Tahoma" w:cs="Tahoma"/>
                <w:sz w:val="22"/>
                <w:szCs w:val="22"/>
              </w:rPr>
              <w:t>06/08/2020</w:t>
            </w:r>
          </w:p>
        </w:tc>
        <w:tc>
          <w:tcPr>
            <w:tcW w:w="1380" w:type="dxa"/>
            <w:vMerge/>
            <w:tcBorders>
              <w:left w:val="single" w:sz="4" w:space="0" w:color="000000"/>
              <w:bottom w:val="single" w:sz="4" w:space="0" w:color="auto"/>
            </w:tcBorders>
            <w:vAlign w:val="center"/>
          </w:tcPr>
          <w:p w:rsidR="00A1277F" w:rsidRPr="001568E6" w:rsidRDefault="00A1277F" w:rsidP="00086240">
            <w:pPr>
              <w:snapToGrid w:val="0"/>
              <w:jc w:val="center"/>
              <w:rPr>
                <w:rFonts w:ascii="Tahoma" w:hAnsi="Tahoma" w:cs="Tahoma"/>
                <w:sz w:val="22"/>
                <w:szCs w:val="22"/>
              </w:rPr>
            </w:pPr>
          </w:p>
        </w:tc>
        <w:tc>
          <w:tcPr>
            <w:tcW w:w="935" w:type="dxa"/>
            <w:vMerge/>
            <w:tcBorders>
              <w:left w:val="single" w:sz="4" w:space="0" w:color="000000"/>
            </w:tcBorders>
            <w:vAlign w:val="center"/>
          </w:tcPr>
          <w:p w:rsidR="00A1277F" w:rsidRPr="001568E6" w:rsidRDefault="00A1277F" w:rsidP="00086240">
            <w:pPr>
              <w:snapToGrid w:val="0"/>
              <w:jc w:val="center"/>
              <w:rPr>
                <w:rFonts w:ascii="Tahoma" w:hAnsi="Tahoma" w:cs="Tahoma"/>
                <w:sz w:val="22"/>
                <w:szCs w:val="22"/>
              </w:rPr>
            </w:pPr>
          </w:p>
        </w:tc>
        <w:tc>
          <w:tcPr>
            <w:tcW w:w="1077" w:type="dxa"/>
            <w:vMerge/>
            <w:tcBorders>
              <w:left w:val="single" w:sz="4" w:space="0" w:color="000000"/>
              <w:right w:val="single" w:sz="4" w:space="0" w:color="000000"/>
            </w:tcBorders>
            <w:vAlign w:val="center"/>
          </w:tcPr>
          <w:p w:rsidR="00A1277F" w:rsidRPr="001568E6" w:rsidRDefault="00A1277F" w:rsidP="00086240">
            <w:pPr>
              <w:snapToGrid w:val="0"/>
              <w:jc w:val="center"/>
              <w:rPr>
                <w:rFonts w:ascii="Tahoma" w:hAnsi="Tahoma" w:cs="Tahoma"/>
                <w:sz w:val="22"/>
                <w:szCs w:val="22"/>
              </w:rPr>
            </w:pPr>
          </w:p>
        </w:tc>
      </w:tr>
      <w:tr w:rsidR="00A1277F" w:rsidRPr="001568E6" w:rsidTr="00086240">
        <w:trPr>
          <w:trHeight w:val="618"/>
          <w:jc w:val="center"/>
        </w:trPr>
        <w:tc>
          <w:tcPr>
            <w:tcW w:w="533" w:type="dxa"/>
            <w:vMerge w:val="restart"/>
            <w:tcBorders>
              <w:top w:val="single" w:sz="4" w:space="0" w:color="auto"/>
              <w:left w:val="single" w:sz="4" w:space="0" w:color="auto"/>
              <w:right w:val="single" w:sz="4" w:space="0" w:color="auto"/>
            </w:tcBorders>
            <w:vAlign w:val="center"/>
          </w:tcPr>
          <w:p w:rsidR="00A1277F" w:rsidRPr="001568E6" w:rsidRDefault="00A1277F" w:rsidP="00086240">
            <w:pPr>
              <w:snapToGrid w:val="0"/>
              <w:rPr>
                <w:rFonts w:ascii="Tahoma" w:hAnsi="Tahoma" w:cs="Tahoma"/>
                <w:b/>
                <w:sz w:val="22"/>
                <w:szCs w:val="22"/>
              </w:rPr>
            </w:pPr>
            <w:r w:rsidRPr="001568E6">
              <w:rPr>
                <w:rFonts w:ascii="Tahoma" w:hAnsi="Tahoma" w:cs="Tahoma"/>
                <w:b/>
                <w:sz w:val="22"/>
                <w:szCs w:val="22"/>
              </w:rPr>
              <w:t>3</w:t>
            </w:r>
          </w:p>
        </w:tc>
        <w:tc>
          <w:tcPr>
            <w:tcW w:w="1779" w:type="dxa"/>
            <w:vMerge w:val="restart"/>
            <w:tcBorders>
              <w:top w:val="single" w:sz="4" w:space="0" w:color="auto"/>
              <w:left w:val="single" w:sz="4" w:space="0" w:color="auto"/>
              <w:right w:val="single" w:sz="4" w:space="0" w:color="auto"/>
            </w:tcBorders>
            <w:vAlign w:val="center"/>
          </w:tcPr>
          <w:p w:rsidR="00A1277F" w:rsidRPr="001568E6" w:rsidRDefault="00A1277F" w:rsidP="00086240">
            <w:pPr>
              <w:rPr>
                <w:rFonts w:ascii="Tahoma" w:hAnsi="Tahoma" w:cs="Tahoma"/>
                <w:color w:val="000000"/>
                <w:sz w:val="22"/>
                <w:szCs w:val="22"/>
              </w:rPr>
            </w:pPr>
            <w:proofErr w:type="spellStart"/>
            <w:r w:rsidRPr="001568E6">
              <w:rPr>
                <w:rFonts w:ascii="Tahoma" w:hAnsi="Tahoma" w:cs="Tahoma"/>
                <w:color w:val="000000"/>
                <w:sz w:val="22"/>
                <w:szCs w:val="22"/>
              </w:rPr>
              <w:t>Παλαιοδήμου</w:t>
            </w:r>
            <w:proofErr w:type="spellEnd"/>
            <w:r w:rsidRPr="001568E6">
              <w:rPr>
                <w:rFonts w:ascii="Tahoma" w:hAnsi="Tahoma" w:cs="Tahoma"/>
                <w:color w:val="000000"/>
                <w:sz w:val="22"/>
                <w:szCs w:val="22"/>
              </w:rPr>
              <w:t xml:space="preserve"> Αθηνά </w:t>
            </w:r>
          </w:p>
        </w:tc>
        <w:tc>
          <w:tcPr>
            <w:tcW w:w="1134" w:type="dxa"/>
            <w:vMerge w:val="restart"/>
            <w:tcBorders>
              <w:top w:val="single" w:sz="4" w:space="0" w:color="auto"/>
              <w:left w:val="single" w:sz="4" w:space="0" w:color="auto"/>
              <w:right w:val="single" w:sz="4" w:space="0" w:color="auto"/>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 xml:space="preserve">ΔΕ Διοικητικού  </w:t>
            </w:r>
          </w:p>
        </w:tc>
        <w:tc>
          <w:tcPr>
            <w:tcW w:w="2995" w:type="dxa"/>
            <w:tcBorders>
              <w:top w:val="single" w:sz="4" w:space="0" w:color="auto"/>
              <w:left w:val="single" w:sz="4" w:space="0" w:color="auto"/>
              <w:bottom w:val="single" w:sz="4" w:space="0" w:color="auto"/>
              <w:right w:val="single" w:sz="4" w:space="0" w:color="auto"/>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5,55%</w:t>
            </w:r>
          </w:p>
        </w:tc>
        <w:tc>
          <w:tcPr>
            <w:tcW w:w="1276" w:type="dxa"/>
            <w:vMerge w:val="restart"/>
            <w:tcBorders>
              <w:top w:val="single" w:sz="4" w:space="0" w:color="auto"/>
              <w:left w:val="single" w:sz="4" w:space="0" w:color="auto"/>
              <w:right w:val="single" w:sz="4" w:space="0" w:color="auto"/>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Επίβλεψη οικονομικών στοιχείων και ροών</w:t>
            </w:r>
          </w:p>
        </w:tc>
        <w:tc>
          <w:tcPr>
            <w:tcW w:w="1842" w:type="dxa"/>
            <w:tcBorders>
              <w:top w:val="single" w:sz="4" w:space="0" w:color="auto"/>
              <w:left w:val="single" w:sz="4" w:space="0" w:color="auto"/>
              <w:bottom w:val="single" w:sz="4" w:space="0" w:color="auto"/>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ΠΕ 1</w:t>
            </w:r>
          </w:p>
        </w:tc>
        <w:tc>
          <w:tcPr>
            <w:tcW w:w="1425" w:type="dxa"/>
            <w:tcBorders>
              <w:top w:val="single" w:sz="4" w:space="0" w:color="auto"/>
              <w:left w:val="single" w:sz="4" w:space="0" w:color="000000"/>
              <w:bottom w:val="single" w:sz="4" w:space="0" w:color="auto"/>
              <w:right w:val="single" w:sz="4" w:space="0" w:color="000000"/>
            </w:tcBorders>
          </w:tcPr>
          <w:p w:rsidR="00A1277F" w:rsidRPr="001568E6" w:rsidRDefault="00086240" w:rsidP="00086240">
            <w:pPr>
              <w:snapToGrid w:val="0"/>
              <w:rPr>
                <w:rFonts w:ascii="Tahoma" w:hAnsi="Tahoma" w:cs="Tahoma"/>
                <w:sz w:val="22"/>
                <w:szCs w:val="22"/>
                <w:highlight w:val="green"/>
              </w:rPr>
            </w:pPr>
            <w:r>
              <w:rPr>
                <w:rFonts w:ascii="Tahoma" w:hAnsi="Tahoma" w:cs="Tahoma"/>
                <w:sz w:val="22"/>
                <w:szCs w:val="22"/>
              </w:rPr>
              <w:t>07/08/2017</w:t>
            </w:r>
          </w:p>
        </w:tc>
        <w:tc>
          <w:tcPr>
            <w:tcW w:w="1380" w:type="dxa"/>
            <w:vMerge w:val="restart"/>
            <w:tcBorders>
              <w:top w:val="single" w:sz="4" w:space="0" w:color="auto"/>
              <w:left w:val="single" w:sz="4" w:space="0" w:color="000000"/>
            </w:tcBorders>
            <w:vAlign w:val="center"/>
          </w:tcPr>
          <w:p w:rsidR="00A1277F" w:rsidRPr="001568E6" w:rsidRDefault="00A1277F" w:rsidP="00086240">
            <w:pPr>
              <w:snapToGrid w:val="0"/>
              <w:jc w:val="center"/>
              <w:rPr>
                <w:rFonts w:ascii="Tahoma" w:hAnsi="Tahoma" w:cs="Tahoma"/>
                <w:sz w:val="22"/>
                <w:szCs w:val="22"/>
              </w:rPr>
            </w:pPr>
            <w:r w:rsidRPr="001568E6">
              <w:rPr>
                <w:rFonts w:ascii="Tahoma" w:hAnsi="Tahoma" w:cs="Tahoma"/>
                <w:sz w:val="22"/>
                <w:szCs w:val="22"/>
              </w:rPr>
              <w:t>2</w:t>
            </w:r>
          </w:p>
        </w:tc>
        <w:tc>
          <w:tcPr>
            <w:tcW w:w="935" w:type="dxa"/>
            <w:vMerge w:val="restart"/>
            <w:tcBorders>
              <w:top w:val="single" w:sz="4" w:space="0" w:color="auto"/>
              <w:left w:val="single" w:sz="4" w:space="0" w:color="000000"/>
            </w:tcBorders>
            <w:vAlign w:val="center"/>
          </w:tcPr>
          <w:p w:rsidR="00A1277F" w:rsidRPr="001568E6" w:rsidRDefault="00A1277F" w:rsidP="00086240">
            <w:pPr>
              <w:snapToGrid w:val="0"/>
              <w:jc w:val="center"/>
              <w:rPr>
                <w:rFonts w:ascii="Tahoma" w:hAnsi="Tahoma" w:cs="Tahoma"/>
                <w:sz w:val="22"/>
                <w:szCs w:val="22"/>
              </w:rPr>
            </w:pPr>
            <w:r w:rsidRPr="001568E6">
              <w:rPr>
                <w:rFonts w:ascii="Tahoma" w:hAnsi="Tahoma" w:cs="Tahoma"/>
                <w:sz w:val="22"/>
                <w:szCs w:val="22"/>
              </w:rPr>
              <w:t>0</w:t>
            </w:r>
          </w:p>
        </w:tc>
        <w:tc>
          <w:tcPr>
            <w:tcW w:w="1077" w:type="dxa"/>
            <w:vMerge w:val="restart"/>
            <w:tcBorders>
              <w:top w:val="single" w:sz="4" w:space="0" w:color="auto"/>
              <w:left w:val="single" w:sz="4" w:space="0" w:color="000000"/>
              <w:right w:val="single" w:sz="4" w:space="0" w:color="000000"/>
            </w:tcBorders>
            <w:vAlign w:val="center"/>
          </w:tcPr>
          <w:p w:rsidR="00A1277F" w:rsidRPr="001568E6" w:rsidRDefault="00A1277F" w:rsidP="00086240">
            <w:pPr>
              <w:snapToGrid w:val="0"/>
              <w:jc w:val="center"/>
              <w:rPr>
                <w:rFonts w:ascii="Tahoma" w:hAnsi="Tahoma" w:cs="Tahoma"/>
                <w:sz w:val="22"/>
                <w:szCs w:val="22"/>
              </w:rPr>
            </w:pPr>
            <w:r w:rsidRPr="001568E6">
              <w:rPr>
                <w:rFonts w:ascii="Tahoma" w:hAnsi="Tahoma" w:cs="Tahoma"/>
                <w:sz w:val="22"/>
                <w:szCs w:val="22"/>
              </w:rPr>
              <w:t>0</w:t>
            </w:r>
          </w:p>
        </w:tc>
      </w:tr>
      <w:tr w:rsidR="00A1277F" w:rsidRPr="001568E6" w:rsidTr="00086240">
        <w:trPr>
          <w:trHeight w:val="618"/>
          <w:jc w:val="center"/>
        </w:trPr>
        <w:tc>
          <w:tcPr>
            <w:tcW w:w="533" w:type="dxa"/>
            <w:vMerge/>
            <w:tcBorders>
              <w:left w:val="single" w:sz="4" w:space="0" w:color="auto"/>
              <w:bottom w:val="single" w:sz="4" w:space="0" w:color="auto"/>
              <w:right w:val="single" w:sz="4" w:space="0" w:color="auto"/>
            </w:tcBorders>
            <w:vAlign w:val="center"/>
          </w:tcPr>
          <w:p w:rsidR="00A1277F" w:rsidRPr="001568E6" w:rsidRDefault="00A1277F" w:rsidP="00086240">
            <w:pPr>
              <w:snapToGrid w:val="0"/>
              <w:rPr>
                <w:rFonts w:ascii="Tahoma" w:hAnsi="Tahoma" w:cs="Tahoma"/>
                <w:b/>
                <w:sz w:val="22"/>
                <w:szCs w:val="22"/>
              </w:rPr>
            </w:pPr>
          </w:p>
        </w:tc>
        <w:tc>
          <w:tcPr>
            <w:tcW w:w="1779" w:type="dxa"/>
            <w:vMerge/>
            <w:tcBorders>
              <w:left w:val="single" w:sz="4" w:space="0" w:color="auto"/>
              <w:bottom w:val="single" w:sz="4" w:space="0" w:color="auto"/>
              <w:right w:val="single" w:sz="4" w:space="0" w:color="auto"/>
            </w:tcBorders>
            <w:vAlign w:val="center"/>
          </w:tcPr>
          <w:p w:rsidR="00A1277F" w:rsidRPr="001568E6" w:rsidRDefault="00A1277F" w:rsidP="00086240">
            <w:pPr>
              <w:rPr>
                <w:rFonts w:ascii="Tahoma" w:hAnsi="Tahoma" w:cs="Tahoma"/>
                <w:color w:val="000000"/>
                <w:sz w:val="22"/>
                <w:szCs w:val="22"/>
              </w:rPr>
            </w:pPr>
          </w:p>
        </w:tc>
        <w:tc>
          <w:tcPr>
            <w:tcW w:w="1134" w:type="dxa"/>
            <w:vMerge/>
            <w:tcBorders>
              <w:left w:val="single" w:sz="4" w:space="0" w:color="auto"/>
              <w:bottom w:val="single" w:sz="4" w:space="0" w:color="auto"/>
              <w:right w:val="single" w:sz="4" w:space="0" w:color="auto"/>
            </w:tcBorders>
            <w:vAlign w:val="center"/>
          </w:tcPr>
          <w:p w:rsidR="00A1277F" w:rsidRPr="001568E6" w:rsidRDefault="00A1277F" w:rsidP="00086240">
            <w:pPr>
              <w:snapToGrid w:val="0"/>
              <w:rPr>
                <w:rFonts w:ascii="Tahoma" w:hAnsi="Tahoma" w:cs="Tahoma"/>
                <w:sz w:val="22"/>
                <w:szCs w:val="22"/>
              </w:rPr>
            </w:pPr>
          </w:p>
        </w:tc>
        <w:tc>
          <w:tcPr>
            <w:tcW w:w="2995" w:type="dxa"/>
            <w:tcBorders>
              <w:top w:val="single" w:sz="4" w:space="0" w:color="auto"/>
              <w:left w:val="single" w:sz="4" w:space="0" w:color="auto"/>
              <w:bottom w:val="single" w:sz="4" w:space="0" w:color="auto"/>
              <w:right w:val="single" w:sz="4" w:space="0" w:color="auto"/>
            </w:tcBorders>
            <w:vAlign w:val="center"/>
          </w:tcPr>
          <w:p w:rsidR="00A1277F" w:rsidRPr="001568E6" w:rsidRDefault="00A1277F" w:rsidP="00086240">
            <w:pPr>
              <w:rPr>
                <w:rFonts w:ascii="Tahoma" w:hAnsi="Tahoma" w:cs="Tahoma"/>
                <w:b/>
                <w:bCs/>
                <w:sz w:val="22"/>
                <w:szCs w:val="22"/>
              </w:rPr>
            </w:pPr>
            <w:r w:rsidRPr="001568E6">
              <w:rPr>
                <w:rFonts w:ascii="Tahoma" w:hAnsi="Tahoma" w:cs="Tahoma"/>
                <w:b/>
                <w:bCs/>
                <w:sz w:val="22"/>
                <w:szCs w:val="22"/>
              </w:rPr>
              <w:t xml:space="preserve">α) Ποσοστό (…%) του συμβατικού χρόνου </w:t>
            </w:r>
          </w:p>
          <w:p w:rsidR="00A1277F" w:rsidRPr="001568E6" w:rsidRDefault="00A1277F" w:rsidP="00086240">
            <w:pPr>
              <w:snapToGrid w:val="0"/>
              <w:rPr>
                <w:rFonts w:ascii="Tahoma" w:hAnsi="Tahoma" w:cs="Tahoma"/>
                <w:sz w:val="22"/>
                <w:szCs w:val="22"/>
              </w:rPr>
            </w:pPr>
          </w:p>
        </w:tc>
        <w:tc>
          <w:tcPr>
            <w:tcW w:w="1276" w:type="dxa"/>
            <w:vMerge/>
            <w:tcBorders>
              <w:left w:val="single" w:sz="4" w:space="0" w:color="auto"/>
              <w:bottom w:val="single" w:sz="4" w:space="0" w:color="auto"/>
              <w:right w:val="single" w:sz="4" w:space="0" w:color="auto"/>
            </w:tcBorders>
            <w:vAlign w:val="center"/>
          </w:tcPr>
          <w:p w:rsidR="00A1277F" w:rsidRPr="001568E6" w:rsidRDefault="00A1277F" w:rsidP="00086240">
            <w:pPr>
              <w:snapToGrid w:val="0"/>
              <w:rPr>
                <w:rFonts w:ascii="Tahoma" w:hAnsi="Tahoma" w:cs="Tahoma"/>
                <w:sz w:val="22"/>
                <w:szCs w:val="22"/>
              </w:rPr>
            </w:pPr>
          </w:p>
        </w:tc>
        <w:tc>
          <w:tcPr>
            <w:tcW w:w="1842" w:type="dxa"/>
            <w:tcBorders>
              <w:top w:val="single" w:sz="4" w:space="0" w:color="auto"/>
              <w:left w:val="single" w:sz="4" w:space="0" w:color="auto"/>
              <w:bottom w:val="single" w:sz="4" w:space="0" w:color="auto"/>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Σε όλα τα παραδοτέα</w:t>
            </w:r>
          </w:p>
        </w:tc>
        <w:tc>
          <w:tcPr>
            <w:tcW w:w="1425" w:type="dxa"/>
            <w:tcBorders>
              <w:top w:val="single" w:sz="4" w:space="0" w:color="auto"/>
              <w:left w:val="single" w:sz="4" w:space="0" w:color="000000"/>
              <w:bottom w:val="single" w:sz="4" w:space="0" w:color="auto"/>
              <w:right w:val="single" w:sz="4" w:space="0" w:color="000000"/>
            </w:tcBorders>
          </w:tcPr>
          <w:p w:rsidR="00A1277F" w:rsidRPr="001568E6" w:rsidRDefault="00D134D9" w:rsidP="00086240">
            <w:pPr>
              <w:snapToGrid w:val="0"/>
              <w:rPr>
                <w:rFonts w:ascii="Tahoma" w:hAnsi="Tahoma" w:cs="Tahoma"/>
                <w:sz w:val="22"/>
                <w:szCs w:val="22"/>
                <w:highlight w:val="green"/>
              </w:rPr>
            </w:pPr>
            <w:r>
              <w:rPr>
                <w:rFonts w:ascii="Tahoma" w:hAnsi="Tahoma" w:cs="Tahoma"/>
                <w:sz w:val="22"/>
                <w:szCs w:val="22"/>
              </w:rPr>
              <w:t>06/08/2020</w:t>
            </w:r>
          </w:p>
        </w:tc>
        <w:tc>
          <w:tcPr>
            <w:tcW w:w="1380" w:type="dxa"/>
            <w:vMerge/>
            <w:tcBorders>
              <w:left w:val="single" w:sz="4" w:space="0" w:color="000000"/>
              <w:bottom w:val="single" w:sz="4" w:space="0" w:color="auto"/>
            </w:tcBorders>
            <w:vAlign w:val="center"/>
          </w:tcPr>
          <w:p w:rsidR="00A1277F" w:rsidRPr="001568E6" w:rsidRDefault="00A1277F" w:rsidP="00086240">
            <w:pPr>
              <w:snapToGrid w:val="0"/>
              <w:jc w:val="center"/>
              <w:rPr>
                <w:rFonts w:ascii="Tahoma" w:hAnsi="Tahoma" w:cs="Tahoma"/>
                <w:sz w:val="22"/>
                <w:szCs w:val="22"/>
              </w:rPr>
            </w:pPr>
          </w:p>
        </w:tc>
        <w:tc>
          <w:tcPr>
            <w:tcW w:w="935" w:type="dxa"/>
            <w:vMerge/>
            <w:tcBorders>
              <w:left w:val="single" w:sz="4" w:space="0" w:color="000000"/>
            </w:tcBorders>
            <w:vAlign w:val="center"/>
          </w:tcPr>
          <w:p w:rsidR="00A1277F" w:rsidRPr="001568E6" w:rsidRDefault="00A1277F" w:rsidP="00086240">
            <w:pPr>
              <w:snapToGrid w:val="0"/>
              <w:jc w:val="center"/>
              <w:rPr>
                <w:rFonts w:ascii="Tahoma" w:hAnsi="Tahoma" w:cs="Tahoma"/>
                <w:sz w:val="22"/>
                <w:szCs w:val="22"/>
              </w:rPr>
            </w:pPr>
          </w:p>
        </w:tc>
        <w:tc>
          <w:tcPr>
            <w:tcW w:w="1077" w:type="dxa"/>
            <w:vMerge/>
            <w:tcBorders>
              <w:left w:val="single" w:sz="4" w:space="0" w:color="000000"/>
              <w:right w:val="single" w:sz="4" w:space="0" w:color="000000"/>
            </w:tcBorders>
            <w:vAlign w:val="center"/>
          </w:tcPr>
          <w:p w:rsidR="00A1277F" w:rsidRPr="001568E6" w:rsidRDefault="00A1277F" w:rsidP="00086240">
            <w:pPr>
              <w:snapToGrid w:val="0"/>
              <w:jc w:val="center"/>
              <w:rPr>
                <w:rFonts w:ascii="Tahoma" w:hAnsi="Tahoma" w:cs="Tahoma"/>
                <w:sz w:val="22"/>
                <w:szCs w:val="22"/>
              </w:rPr>
            </w:pPr>
          </w:p>
        </w:tc>
      </w:tr>
      <w:tr w:rsidR="00A1277F" w:rsidRPr="001568E6" w:rsidTr="00086240">
        <w:trPr>
          <w:trHeight w:val="618"/>
          <w:jc w:val="center"/>
        </w:trPr>
        <w:tc>
          <w:tcPr>
            <w:tcW w:w="533" w:type="dxa"/>
            <w:tcBorders>
              <w:top w:val="single" w:sz="4" w:space="0" w:color="auto"/>
              <w:left w:val="single" w:sz="4" w:space="0" w:color="auto"/>
              <w:bottom w:val="single" w:sz="4" w:space="0" w:color="auto"/>
              <w:right w:val="single" w:sz="4" w:space="0" w:color="auto"/>
            </w:tcBorders>
            <w:vAlign w:val="center"/>
          </w:tcPr>
          <w:p w:rsidR="00A1277F" w:rsidRPr="001568E6" w:rsidRDefault="00A1277F" w:rsidP="00086240">
            <w:pPr>
              <w:snapToGrid w:val="0"/>
              <w:rPr>
                <w:rFonts w:ascii="Tahoma" w:hAnsi="Tahoma" w:cs="Tahoma"/>
                <w:b/>
                <w:sz w:val="22"/>
                <w:szCs w:val="22"/>
              </w:rPr>
            </w:pPr>
            <w:r w:rsidRPr="001568E6">
              <w:rPr>
                <w:rFonts w:ascii="Tahoma" w:hAnsi="Tahoma" w:cs="Tahoma"/>
                <w:b/>
                <w:sz w:val="22"/>
                <w:szCs w:val="22"/>
              </w:rPr>
              <w:lastRenderedPageBreak/>
              <w:t>4</w:t>
            </w:r>
          </w:p>
        </w:tc>
        <w:tc>
          <w:tcPr>
            <w:tcW w:w="1779" w:type="dxa"/>
            <w:vMerge w:val="restart"/>
            <w:tcBorders>
              <w:top w:val="single" w:sz="4" w:space="0" w:color="auto"/>
              <w:left w:val="single" w:sz="4" w:space="0" w:color="auto"/>
              <w:right w:val="single" w:sz="4" w:space="0" w:color="auto"/>
            </w:tcBorders>
            <w:vAlign w:val="center"/>
          </w:tcPr>
          <w:p w:rsidR="00A1277F" w:rsidRPr="001568E6" w:rsidRDefault="00A1277F" w:rsidP="00086240">
            <w:pPr>
              <w:rPr>
                <w:rFonts w:ascii="Tahoma" w:hAnsi="Tahoma" w:cs="Tahoma"/>
                <w:color w:val="000000"/>
                <w:sz w:val="22"/>
                <w:szCs w:val="22"/>
              </w:rPr>
            </w:pPr>
            <w:proofErr w:type="spellStart"/>
            <w:r w:rsidRPr="001568E6">
              <w:rPr>
                <w:rFonts w:ascii="Tahoma" w:hAnsi="Tahoma" w:cs="Tahoma"/>
                <w:color w:val="000000"/>
                <w:sz w:val="22"/>
                <w:szCs w:val="22"/>
              </w:rPr>
              <w:t>Πανούτσου</w:t>
            </w:r>
            <w:proofErr w:type="spellEnd"/>
            <w:r w:rsidRPr="001568E6">
              <w:rPr>
                <w:rFonts w:ascii="Tahoma" w:hAnsi="Tahoma" w:cs="Tahoma"/>
                <w:color w:val="000000"/>
                <w:sz w:val="22"/>
                <w:szCs w:val="22"/>
              </w:rPr>
              <w:t xml:space="preserve"> Ευσταθία </w:t>
            </w:r>
          </w:p>
        </w:tc>
        <w:tc>
          <w:tcPr>
            <w:tcW w:w="1134" w:type="dxa"/>
            <w:vMerge w:val="restart"/>
            <w:tcBorders>
              <w:top w:val="single" w:sz="4" w:space="0" w:color="auto"/>
              <w:left w:val="single" w:sz="4" w:space="0" w:color="auto"/>
              <w:right w:val="single" w:sz="4" w:space="0" w:color="auto"/>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ΠΕ Διοικητικών</w:t>
            </w:r>
          </w:p>
        </w:tc>
        <w:tc>
          <w:tcPr>
            <w:tcW w:w="2995" w:type="dxa"/>
            <w:tcBorders>
              <w:top w:val="single" w:sz="4" w:space="0" w:color="auto"/>
              <w:left w:val="single" w:sz="4" w:space="0" w:color="auto"/>
              <w:bottom w:val="single" w:sz="4" w:space="0" w:color="auto"/>
              <w:right w:val="single" w:sz="4" w:space="0" w:color="auto"/>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2,78%</w:t>
            </w:r>
          </w:p>
        </w:tc>
        <w:tc>
          <w:tcPr>
            <w:tcW w:w="1276" w:type="dxa"/>
            <w:vMerge w:val="restart"/>
            <w:tcBorders>
              <w:top w:val="single" w:sz="4" w:space="0" w:color="auto"/>
              <w:left w:val="single" w:sz="4" w:space="0" w:color="auto"/>
              <w:right w:val="single" w:sz="4" w:space="0" w:color="auto"/>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 xml:space="preserve">Επίβλεψη διαδικασιών στελέχωσης -πρόσληψης νέου προσωπικού </w:t>
            </w:r>
          </w:p>
        </w:tc>
        <w:tc>
          <w:tcPr>
            <w:tcW w:w="1842" w:type="dxa"/>
            <w:tcBorders>
              <w:top w:val="single" w:sz="4" w:space="0" w:color="auto"/>
              <w:left w:val="single" w:sz="4" w:space="0" w:color="auto"/>
              <w:bottom w:val="single" w:sz="4" w:space="0" w:color="auto"/>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ΠΕ 1</w:t>
            </w:r>
          </w:p>
        </w:tc>
        <w:tc>
          <w:tcPr>
            <w:tcW w:w="1425" w:type="dxa"/>
            <w:tcBorders>
              <w:top w:val="single" w:sz="4" w:space="0" w:color="auto"/>
              <w:left w:val="single" w:sz="4" w:space="0" w:color="000000"/>
              <w:bottom w:val="single" w:sz="4" w:space="0" w:color="auto"/>
              <w:right w:val="single" w:sz="4" w:space="0" w:color="000000"/>
            </w:tcBorders>
          </w:tcPr>
          <w:p w:rsidR="00A1277F" w:rsidRPr="001568E6" w:rsidRDefault="00086240" w:rsidP="00086240">
            <w:pPr>
              <w:snapToGrid w:val="0"/>
              <w:rPr>
                <w:rFonts w:ascii="Tahoma" w:hAnsi="Tahoma" w:cs="Tahoma"/>
                <w:sz w:val="22"/>
                <w:szCs w:val="22"/>
                <w:highlight w:val="green"/>
              </w:rPr>
            </w:pPr>
            <w:r>
              <w:rPr>
                <w:rFonts w:ascii="Tahoma" w:hAnsi="Tahoma" w:cs="Tahoma"/>
                <w:sz w:val="22"/>
                <w:szCs w:val="22"/>
              </w:rPr>
              <w:t>07/08/2017</w:t>
            </w:r>
          </w:p>
        </w:tc>
        <w:tc>
          <w:tcPr>
            <w:tcW w:w="1380" w:type="dxa"/>
            <w:vMerge w:val="restart"/>
            <w:tcBorders>
              <w:top w:val="single" w:sz="4" w:space="0" w:color="auto"/>
              <w:left w:val="single" w:sz="4" w:space="0" w:color="000000"/>
            </w:tcBorders>
            <w:vAlign w:val="center"/>
          </w:tcPr>
          <w:p w:rsidR="00A1277F" w:rsidRPr="001568E6" w:rsidRDefault="00A1277F" w:rsidP="00086240">
            <w:pPr>
              <w:snapToGrid w:val="0"/>
              <w:jc w:val="center"/>
              <w:rPr>
                <w:rFonts w:ascii="Tahoma" w:hAnsi="Tahoma" w:cs="Tahoma"/>
                <w:sz w:val="22"/>
                <w:szCs w:val="22"/>
              </w:rPr>
            </w:pPr>
            <w:r w:rsidRPr="001568E6">
              <w:rPr>
                <w:rFonts w:ascii="Tahoma" w:hAnsi="Tahoma" w:cs="Tahoma"/>
                <w:sz w:val="22"/>
                <w:szCs w:val="22"/>
              </w:rPr>
              <w:t>1</w:t>
            </w:r>
          </w:p>
        </w:tc>
        <w:tc>
          <w:tcPr>
            <w:tcW w:w="935" w:type="dxa"/>
            <w:vMerge w:val="restart"/>
            <w:tcBorders>
              <w:top w:val="single" w:sz="4" w:space="0" w:color="auto"/>
              <w:left w:val="single" w:sz="4" w:space="0" w:color="000000"/>
            </w:tcBorders>
            <w:vAlign w:val="center"/>
          </w:tcPr>
          <w:p w:rsidR="00A1277F" w:rsidRPr="001568E6" w:rsidRDefault="00A1277F" w:rsidP="00086240">
            <w:pPr>
              <w:snapToGrid w:val="0"/>
              <w:jc w:val="center"/>
              <w:rPr>
                <w:rFonts w:ascii="Tahoma" w:hAnsi="Tahoma" w:cs="Tahoma"/>
                <w:sz w:val="22"/>
                <w:szCs w:val="22"/>
              </w:rPr>
            </w:pPr>
            <w:r w:rsidRPr="001568E6">
              <w:rPr>
                <w:rFonts w:ascii="Tahoma" w:hAnsi="Tahoma" w:cs="Tahoma"/>
                <w:sz w:val="22"/>
                <w:szCs w:val="22"/>
              </w:rPr>
              <w:t>0</w:t>
            </w:r>
          </w:p>
        </w:tc>
        <w:tc>
          <w:tcPr>
            <w:tcW w:w="1077" w:type="dxa"/>
            <w:vMerge w:val="restart"/>
            <w:tcBorders>
              <w:top w:val="single" w:sz="4" w:space="0" w:color="auto"/>
              <w:left w:val="single" w:sz="4" w:space="0" w:color="000000"/>
              <w:right w:val="single" w:sz="4" w:space="0" w:color="000000"/>
            </w:tcBorders>
            <w:vAlign w:val="center"/>
          </w:tcPr>
          <w:p w:rsidR="00A1277F" w:rsidRPr="001568E6" w:rsidRDefault="00A1277F" w:rsidP="00086240">
            <w:pPr>
              <w:snapToGrid w:val="0"/>
              <w:jc w:val="center"/>
              <w:rPr>
                <w:rFonts w:ascii="Tahoma" w:hAnsi="Tahoma" w:cs="Tahoma"/>
                <w:sz w:val="22"/>
                <w:szCs w:val="22"/>
              </w:rPr>
            </w:pPr>
            <w:r w:rsidRPr="001568E6">
              <w:rPr>
                <w:rFonts w:ascii="Tahoma" w:hAnsi="Tahoma" w:cs="Tahoma"/>
                <w:sz w:val="22"/>
                <w:szCs w:val="22"/>
              </w:rPr>
              <w:t>0</w:t>
            </w:r>
          </w:p>
        </w:tc>
      </w:tr>
      <w:tr w:rsidR="00A1277F" w:rsidRPr="001568E6" w:rsidTr="00086240">
        <w:trPr>
          <w:trHeight w:val="415"/>
          <w:jc w:val="center"/>
        </w:trPr>
        <w:tc>
          <w:tcPr>
            <w:tcW w:w="533" w:type="dxa"/>
            <w:tcBorders>
              <w:top w:val="single" w:sz="4" w:space="0" w:color="auto"/>
              <w:left w:val="single" w:sz="4" w:space="0" w:color="auto"/>
              <w:bottom w:val="single" w:sz="4" w:space="0" w:color="auto"/>
              <w:right w:val="single" w:sz="4" w:space="0" w:color="auto"/>
            </w:tcBorders>
            <w:vAlign w:val="center"/>
          </w:tcPr>
          <w:p w:rsidR="00A1277F" w:rsidRPr="001568E6" w:rsidRDefault="00A1277F" w:rsidP="00086240">
            <w:pPr>
              <w:snapToGrid w:val="0"/>
              <w:rPr>
                <w:rFonts w:ascii="Tahoma" w:hAnsi="Tahoma" w:cs="Tahoma"/>
                <w:b/>
                <w:sz w:val="22"/>
                <w:szCs w:val="22"/>
              </w:rPr>
            </w:pPr>
          </w:p>
        </w:tc>
        <w:tc>
          <w:tcPr>
            <w:tcW w:w="1779" w:type="dxa"/>
            <w:vMerge/>
            <w:tcBorders>
              <w:left w:val="single" w:sz="4" w:space="0" w:color="auto"/>
              <w:bottom w:val="single" w:sz="4" w:space="0" w:color="auto"/>
              <w:right w:val="single" w:sz="4" w:space="0" w:color="auto"/>
            </w:tcBorders>
            <w:vAlign w:val="center"/>
          </w:tcPr>
          <w:p w:rsidR="00A1277F" w:rsidRPr="001568E6" w:rsidRDefault="00A1277F" w:rsidP="00086240">
            <w:pPr>
              <w:rPr>
                <w:rFonts w:ascii="Tahoma" w:hAnsi="Tahoma" w:cs="Tahoma"/>
                <w:color w:val="000000"/>
                <w:sz w:val="22"/>
                <w:szCs w:val="22"/>
              </w:rPr>
            </w:pPr>
          </w:p>
        </w:tc>
        <w:tc>
          <w:tcPr>
            <w:tcW w:w="1134" w:type="dxa"/>
            <w:vMerge/>
            <w:tcBorders>
              <w:left w:val="single" w:sz="4" w:space="0" w:color="auto"/>
              <w:bottom w:val="single" w:sz="4" w:space="0" w:color="auto"/>
              <w:right w:val="single" w:sz="4" w:space="0" w:color="auto"/>
            </w:tcBorders>
            <w:vAlign w:val="center"/>
          </w:tcPr>
          <w:p w:rsidR="00A1277F" w:rsidRPr="001568E6" w:rsidRDefault="00A1277F" w:rsidP="00086240">
            <w:pPr>
              <w:snapToGrid w:val="0"/>
              <w:rPr>
                <w:rFonts w:ascii="Tahoma" w:hAnsi="Tahoma" w:cs="Tahoma"/>
                <w:sz w:val="22"/>
                <w:szCs w:val="22"/>
              </w:rPr>
            </w:pPr>
          </w:p>
        </w:tc>
        <w:tc>
          <w:tcPr>
            <w:tcW w:w="2995" w:type="dxa"/>
            <w:tcBorders>
              <w:top w:val="single" w:sz="4" w:space="0" w:color="auto"/>
              <w:left w:val="single" w:sz="4" w:space="0" w:color="auto"/>
              <w:right w:val="single" w:sz="4" w:space="0" w:color="auto"/>
            </w:tcBorders>
            <w:vAlign w:val="center"/>
          </w:tcPr>
          <w:p w:rsidR="00A1277F" w:rsidRPr="001568E6" w:rsidRDefault="00A1277F" w:rsidP="00086240">
            <w:pPr>
              <w:rPr>
                <w:rFonts w:ascii="Tahoma" w:hAnsi="Tahoma" w:cs="Tahoma"/>
                <w:b/>
                <w:bCs/>
                <w:sz w:val="22"/>
                <w:szCs w:val="22"/>
              </w:rPr>
            </w:pPr>
            <w:r w:rsidRPr="001568E6">
              <w:rPr>
                <w:rFonts w:ascii="Tahoma" w:hAnsi="Tahoma" w:cs="Tahoma"/>
                <w:b/>
                <w:bCs/>
                <w:sz w:val="22"/>
                <w:szCs w:val="22"/>
              </w:rPr>
              <w:t xml:space="preserve">α) Ποσοστό (…%) του συμβατικού χρόνου </w:t>
            </w:r>
          </w:p>
          <w:p w:rsidR="00A1277F" w:rsidRPr="001568E6" w:rsidRDefault="00A1277F" w:rsidP="00086240">
            <w:pPr>
              <w:snapToGrid w:val="0"/>
              <w:rPr>
                <w:rFonts w:ascii="Tahoma" w:hAnsi="Tahoma" w:cs="Tahoma"/>
                <w:sz w:val="22"/>
                <w:szCs w:val="22"/>
              </w:rPr>
            </w:pPr>
          </w:p>
        </w:tc>
        <w:tc>
          <w:tcPr>
            <w:tcW w:w="1276" w:type="dxa"/>
            <w:vMerge/>
            <w:tcBorders>
              <w:left w:val="single" w:sz="4" w:space="0" w:color="auto"/>
              <w:bottom w:val="single" w:sz="4" w:space="0" w:color="auto"/>
              <w:right w:val="single" w:sz="4" w:space="0" w:color="auto"/>
            </w:tcBorders>
            <w:vAlign w:val="center"/>
          </w:tcPr>
          <w:p w:rsidR="00A1277F" w:rsidRPr="001568E6" w:rsidRDefault="00A1277F" w:rsidP="00086240">
            <w:pPr>
              <w:snapToGrid w:val="0"/>
              <w:rPr>
                <w:rFonts w:ascii="Tahoma" w:hAnsi="Tahoma" w:cs="Tahoma"/>
                <w:sz w:val="22"/>
                <w:szCs w:val="22"/>
              </w:rPr>
            </w:pPr>
          </w:p>
        </w:tc>
        <w:tc>
          <w:tcPr>
            <w:tcW w:w="1842" w:type="dxa"/>
            <w:tcBorders>
              <w:top w:val="single" w:sz="4" w:space="0" w:color="auto"/>
              <w:left w:val="single" w:sz="4" w:space="0" w:color="auto"/>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Παραδοτέα Π1.2</w:t>
            </w:r>
          </w:p>
        </w:tc>
        <w:tc>
          <w:tcPr>
            <w:tcW w:w="1425" w:type="dxa"/>
            <w:tcBorders>
              <w:top w:val="single" w:sz="4" w:space="0" w:color="auto"/>
              <w:left w:val="single" w:sz="4" w:space="0" w:color="000000"/>
              <w:right w:val="single" w:sz="4" w:space="0" w:color="000000"/>
            </w:tcBorders>
          </w:tcPr>
          <w:p w:rsidR="00A1277F" w:rsidRPr="001568E6" w:rsidRDefault="00D134D9" w:rsidP="00086240">
            <w:pPr>
              <w:snapToGrid w:val="0"/>
              <w:rPr>
                <w:rFonts w:ascii="Tahoma" w:hAnsi="Tahoma" w:cs="Tahoma"/>
                <w:sz w:val="22"/>
                <w:szCs w:val="22"/>
                <w:highlight w:val="green"/>
              </w:rPr>
            </w:pPr>
            <w:r>
              <w:rPr>
                <w:rFonts w:ascii="Tahoma" w:hAnsi="Tahoma" w:cs="Tahoma"/>
                <w:sz w:val="22"/>
                <w:szCs w:val="22"/>
              </w:rPr>
              <w:t>06/08/2020</w:t>
            </w:r>
          </w:p>
        </w:tc>
        <w:tc>
          <w:tcPr>
            <w:tcW w:w="1380" w:type="dxa"/>
            <w:vMerge/>
            <w:tcBorders>
              <w:left w:val="single" w:sz="4" w:space="0" w:color="000000"/>
            </w:tcBorders>
            <w:vAlign w:val="center"/>
          </w:tcPr>
          <w:p w:rsidR="00A1277F" w:rsidRPr="001568E6" w:rsidRDefault="00A1277F" w:rsidP="00086240">
            <w:pPr>
              <w:snapToGrid w:val="0"/>
              <w:jc w:val="center"/>
              <w:rPr>
                <w:rFonts w:ascii="Tahoma" w:hAnsi="Tahoma" w:cs="Tahoma"/>
                <w:sz w:val="22"/>
                <w:szCs w:val="22"/>
              </w:rPr>
            </w:pPr>
          </w:p>
        </w:tc>
        <w:tc>
          <w:tcPr>
            <w:tcW w:w="935" w:type="dxa"/>
            <w:vMerge/>
            <w:tcBorders>
              <w:left w:val="single" w:sz="4" w:space="0" w:color="000000"/>
            </w:tcBorders>
            <w:vAlign w:val="center"/>
          </w:tcPr>
          <w:p w:rsidR="00A1277F" w:rsidRPr="001568E6" w:rsidRDefault="00A1277F" w:rsidP="00086240">
            <w:pPr>
              <w:snapToGrid w:val="0"/>
              <w:jc w:val="center"/>
              <w:rPr>
                <w:rFonts w:ascii="Tahoma" w:hAnsi="Tahoma" w:cs="Tahoma"/>
                <w:sz w:val="22"/>
                <w:szCs w:val="22"/>
              </w:rPr>
            </w:pPr>
          </w:p>
        </w:tc>
        <w:tc>
          <w:tcPr>
            <w:tcW w:w="1077" w:type="dxa"/>
            <w:vMerge/>
            <w:tcBorders>
              <w:left w:val="single" w:sz="4" w:space="0" w:color="000000"/>
              <w:right w:val="single" w:sz="4" w:space="0" w:color="000000"/>
            </w:tcBorders>
            <w:vAlign w:val="center"/>
          </w:tcPr>
          <w:p w:rsidR="00A1277F" w:rsidRPr="001568E6" w:rsidRDefault="00A1277F" w:rsidP="00086240">
            <w:pPr>
              <w:snapToGrid w:val="0"/>
              <w:jc w:val="center"/>
              <w:rPr>
                <w:rFonts w:ascii="Tahoma" w:hAnsi="Tahoma" w:cs="Tahoma"/>
                <w:sz w:val="22"/>
                <w:szCs w:val="22"/>
              </w:rPr>
            </w:pPr>
          </w:p>
        </w:tc>
      </w:tr>
      <w:tr w:rsidR="00A1277F" w:rsidRPr="001568E6" w:rsidTr="00086240">
        <w:trPr>
          <w:trHeight w:val="335"/>
          <w:jc w:val="center"/>
        </w:trPr>
        <w:tc>
          <w:tcPr>
            <w:tcW w:w="533" w:type="dxa"/>
            <w:vMerge w:val="restart"/>
            <w:tcBorders>
              <w:top w:val="single" w:sz="4" w:space="0" w:color="auto"/>
              <w:left w:val="single" w:sz="4" w:space="0" w:color="000000"/>
            </w:tcBorders>
            <w:vAlign w:val="center"/>
          </w:tcPr>
          <w:p w:rsidR="00A1277F" w:rsidRPr="001568E6" w:rsidRDefault="00A1277F" w:rsidP="00086240">
            <w:pPr>
              <w:snapToGrid w:val="0"/>
              <w:rPr>
                <w:rFonts w:ascii="Tahoma" w:hAnsi="Tahoma" w:cs="Tahoma"/>
                <w:b/>
                <w:sz w:val="22"/>
                <w:szCs w:val="22"/>
              </w:rPr>
            </w:pPr>
            <w:r w:rsidRPr="001568E6">
              <w:rPr>
                <w:rFonts w:ascii="Tahoma" w:hAnsi="Tahoma" w:cs="Tahoma"/>
                <w:b/>
                <w:sz w:val="22"/>
                <w:szCs w:val="22"/>
              </w:rPr>
              <w:t>5</w:t>
            </w:r>
          </w:p>
        </w:tc>
        <w:tc>
          <w:tcPr>
            <w:tcW w:w="1779" w:type="dxa"/>
            <w:vMerge w:val="restart"/>
            <w:tcBorders>
              <w:top w:val="single" w:sz="4" w:space="0" w:color="auto"/>
              <w:left w:val="single" w:sz="4" w:space="0" w:color="000000"/>
            </w:tcBorders>
            <w:vAlign w:val="center"/>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Μακρής Γεώργιος</w:t>
            </w:r>
          </w:p>
        </w:tc>
        <w:tc>
          <w:tcPr>
            <w:tcW w:w="1134" w:type="dxa"/>
            <w:vMerge w:val="restart"/>
            <w:tcBorders>
              <w:top w:val="single" w:sz="4" w:space="0" w:color="auto"/>
              <w:left w:val="single" w:sz="4" w:space="0" w:color="000000"/>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ΤΕ Διοικητικού Λογιστικού</w:t>
            </w:r>
          </w:p>
        </w:tc>
        <w:tc>
          <w:tcPr>
            <w:tcW w:w="2995" w:type="dxa"/>
            <w:tcBorders>
              <w:top w:val="single" w:sz="4" w:space="0" w:color="auto"/>
              <w:left w:val="single" w:sz="4" w:space="0" w:color="000000"/>
              <w:bottom w:val="single" w:sz="4" w:space="0" w:color="000000"/>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0,83%</w:t>
            </w:r>
          </w:p>
        </w:tc>
        <w:tc>
          <w:tcPr>
            <w:tcW w:w="1276" w:type="dxa"/>
            <w:vMerge w:val="restart"/>
            <w:tcBorders>
              <w:top w:val="single" w:sz="4" w:space="0" w:color="auto"/>
              <w:left w:val="single" w:sz="4" w:space="0" w:color="000000"/>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 xml:space="preserve">Τεχνική Υποστήριξη </w:t>
            </w:r>
          </w:p>
        </w:tc>
        <w:tc>
          <w:tcPr>
            <w:tcW w:w="1842" w:type="dxa"/>
            <w:tcBorders>
              <w:top w:val="single" w:sz="4" w:space="0" w:color="auto"/>
              <w:left w:val="single" w:sz="4" w:space="0" w:color="000000"/>
              <w:bottom w:val="single" w:sz="4" w:space="0" w:color="000000"/>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ΠΕ 1</w:t>
            </w:r>
          </w:p>
        </w:tc>
        <w:tc>
          <w:tcPr>
            <w:tcW w:w="1425" w:type="dxa"/>
            <w:tcBorders>
              <w:top w:val="single" w:sz="4" w:space="0" w:color="auto"/>
              <w:left w:val="single" w:sz="4" w:space="0" w:color="000000"/>
              <w:bottom w:val="single" w:sz="4" w:space="0" w:color="000000"/>
              <w:right w:val="single" w:sz="4" w:space="0" w:color="000000"/>
            </w:tcBorders>
          </w:tcPr>
          <w:p w:rsidR="00A1277F" w:rsidRPr="001568E6" w:rsidRDefault="00086240" w:rsidP="00086240">
            <w:pPr>
              <w:snapToGrid w:val="0"/>
              <w:rPr>
                <w:rFonts w:ascii="Tahoma" w:hAnsi="Tahoma" w:cs="Tahoma"/>
                <w:sz w:val="22"/>
                <w:szCs w:val="22"/>
              </w:rPr>
            </w:pPr>
            <w:r>
              <w:rPr>
                <w:rFonts w:ascii="Tahoma" w:hAnsi="Tahoma" w:cs="Tahoma"/>
                <w:sz w:val="22"/>
                <w:szCs w:val="22"/>
              </w:rPr>
              <w:t>07/08/2017</w:t>
            </w:r>
          </w:p>
        </w:tc>
        <w:tc>
          <w:tcPr>
            <w:tcW w:w="1380" w:type="dxa"/>
            <w:vMerge w:val="restart"/>
            <w:tcBorders>
              <w:top w:val="single" w:sz="4" w:space="0" w:color="auto"/>
              <w:left w:val="single" w:sz="4" w:space="0" w:color="000000"/>
            </w:tcBorders>
            <w:vAlign w:val="center"/>
          </w:tcPr>
          <w:p w:rsidR="00A1277F" w:rsidRPr="001568E6" w:rsidRDefault="00A1277F" w:rsidP="00086240">
            <w:pPr>
              <w:snapToGrid w:val="0"/>
              <w:jc w:val="center"/>
              <w:rPr>
                <w:rFonts w:ascii="Tahoma" w:hAnsi="Tahoma" w:cs="Tahoma"/>
                <w:sz w:val="22"/>
                <w:szCs w:val="22"/>
              </w:rPr>
            </w:pPr>
            <w:r w:rsidRPr="001568E6">
              <w:rPr>
                <w:rFonts w:ascii="Tahoma" w:hAnsi="Tahoma" w:cs="Tahoma"/>
                <w:sz w:val="22"/>
                <w:szCs w:val="22"/>
              </w:rPr>
              <w:t>0,3</w:t>
            </w:r>
          </w:p>
        </w:tc>
        <w:tc>
          <w:tcPr>
            <w:tcW w:w="935" w:type="dxa"/>
            <w:vMerge w:val="restart"/>
            <w:tcBorders>
              <w:top w:val="single" w:sz="4" w:space="0" w:color="auto"/>
              <w:left w:val="single" w:sz="4" w:space="0" w:color="000000"/>
            </w:tcBorders>
            <w:vAlign w:val="center"/>
          </w:tcPr>
          <w:p w:rsidR="00A1277F" w:rsidRPr="001568E6" w:rsidRDefault="00A1277F" w:rsidP="00086240">
            <w:pPr>
              <w:snapToGrid w:val="0"/>
              <w:jc w:val="center"/>
              <w:rPr>
                <w:rFonts w:ascii="Tahoma" w:hAnsi="Tahoma" w:cs="Tahoma"/>
                <w:bCs/>
                <w:color w:val="000000"/>
                <w:sz w:val="22"/>
                <w:szCs w:val="22"/>
              </w:rPr>
            </w:pPr>
            <w:r w:rsidRPr="001568E6">
              <w:rPr>
                <w:rFonts w:ascii="Tahoma" w:hAnsi="Tahoma" w:cs="Tahoma"/>
                <w:bCs/>
                <w:color w:val="000000"/>
                <w:sz w:val="22"/>
                <w:szCs w:val="22"/>
              </w:rPr>
              <w:t>0</w:t>
            </w:r>
          </w:p>
        </w:tc>
        <w:tc>
          <w:tcPr>
            <w:tcW w:w="1077" w:type="dxa"/>
            <w:vMerge w:val="restart"/>
            <w:tcBorders>
              <w:top w:val="single" w:sz="4" w:space="0" w:color="auto"/>
              <w:left w:val="single" w:sz="4" w:space="0" w:color="000000"/>
              <w:right w:val="single" w:sz="4" w:space="0" w:color="000000"/>
            </w:tcBorders>
            <w:vAlign w:val="center"/>
          </w:tcPr>
          <w:p w:rsidR="00A1277F" w:rsidRPr="001568E6" w:rsidRDefault="00A1277F" w:rsidP="00086240">
            <w:pPr>
              <w:snapToGrid w:val="0"/>
              <w:jc w:val="center"/>
              <w:rPr>
                <w:rFonts w:ascii="Tahoma" w:hAnsi="Tahoma" w:cs="Tahoma"/>
                <w:bCs/>
                <w:color w:val="000000"/>
                <w:sz w:val="22"/>
                <w:szCs w:val="22"/>
              </w:rPr>
            </w:pPr>
            <w:r w:rsidRPr="001568E6">
              <w:rPr>
                <w:rFonts w:ascii="Tahoma" w:hAnsi="Tahoma" w:cs="Tahoma"/>
                <w:bCs/>
                <w:color w:val="000000"/>
                <w:sz w:val="22"/>
                <w:szCs w:val="22"/>
              </w:rPr>
              <w:t>0</w:t>
            </w:r>
          </w:p>
        </w:tc>
      </w:tr>
      <w:tr w:rsidR="00A1277F" w:rsidRPr="001568E6" w:rsidTr="00086240">
        <w:trPr>
          <w:trHeight w:val="335"/>
          <w:jc w:val="center"/>
        </w:trPr>
        <w:tc>
          <w:tcPr>
            <w:tcW w:w="533" w:type="dxa"/>
            <w:vMerge/>
            <w:tcBorders>
              <w:left w:val="single" w:sz="4" w:space="0" w:color="000000"/>
              <w:bottom w:val="single" w:sz="4" w:space="0" w:color="000000"/>
            </w:tcBorders>
            <w:vAlign w:val="center"/>
          </w:tcPr>
          <w:p w:rsidR="00A1277F" w:rsidRPr="001568E6" w:rsidRDefault="00A1277F" w:rsidP="00086240">
            <w:pPr>
              <w:snapToGrid w:val="0"/>
              <w:rPr>
                <w:rFonts w:ascii="Tahoma" w:hAnsi="Tahoma" w:cs="Tahoma"/>
                <w:b/>
                <w:sz w:val="22"/>
                <w:szCs w:val="22"/>
              </w:rPr>
            </w:pPr>
          </w:p>
        </w:tc>
        <w:tc>
          <w:tcPr>
            <w:tcW w:w="1779" w:type="dxa"/>
            <w:vMerge/>
            <w:tcBorders>
              <w:left w:val="single" w:sz="4" w:space="0" w:color="000000"/>
              <w:bottom w:val="single" w:sz="4" w:space="0" w:color="000000"/>
            </w:tcBorders>
            <w:vAlign w:val="center"/>
          </w:tcPr>
          <w:p w:rsidR="00A1277F" w:rsidRPr="001568E6" w:rsidRDefault="00A1277F" w:rsidP="00086240">
            <w:pPr>
              <w:rPr>
                <w:rFonts w:ascii="Tahoma" w:hAnsi="Tahoma" w:cs="Tahoma"/>
                <w:color w:val="000000"/>
                <w:sz w:val="22"/>
                <w:szCs w:val="22"/>
              </w:rPr>
            </w:pPr>
          </w:p>
        </w:tc>
        <w:tc>
          <w:tcPr>
            <w:tcW w:w="1134" w:type="dxa"/>
            <w:vMerge/>
            <w:tcBorders>
              <w:left w:val="single" w:sz="4" w:space="0" w:color="000000"/>
              <w:bottom w:val="single" w:sz="4" w:space="0" w:color="000000"/>
            </w:tcBorders>
            <w:vAlign w:val="center"/>
          </w:tcPr>
          <w:p w:rsidR="00A1277F" w:rsidRPr="001568E6" w:rsidRDefault="00A1277F" w:rsidP="00086240">
            <w:pPr>
              <w:snapToGrid w:val="0"/>
              <w:rPr>
                <w:rFonts w:ascii="Tahoma" w:hAnsi="Tahoma" w:cs="Tahoma"/>
                <w:sz w:val="22"/>
                <w:szCs w:val="22"/>
              </w:rPr>
            </w:pPr>
          </w:p>
        </w:tc>
        <w:tc>
          <w:tcPr>
            <w:tcW w:w="2995" w:type="dxa"/>
            <w:tcBorders>
              <w:top w:val="single" w:sz="4" w:space="0" w:color="auto"/>
              <w:left w:val="single" w:sz="4" w:space="0" w:color="000000"/>
              <w:bottom w:val="single" w:sz="4" w:space="0" w:color="000000"/>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b/>
                <w:bCs/>
                <w:sz w:val="22"/>
                <w:szCs w:val="22"/>
              </w:rPr>
              <w:t>α) Ποσοστό (…%) του συμβατικού χρόνου</w:t>
            </w:r>
          </w:p>
        </w:tc>
        <w:tc>
          <w:tcPr>
            <w:tcW w:w="1276" w:type="dxa"/>
            <w:vMerge/>
            <w:tcBorders>
              <w:left w:val="single" w:sz="4" w:space="0" w:color="000000"/>
              <w:bottom w:val="single" w:sz="4" w:space="0" w:color="000000"/>
            </w:tcBorders>
            <w:vAlign w:val="center"/>
          </w:tcPr>
          <w:p w:rsidR="00A1277F" w:rsidRPr="001568E6" w:rsidRDefault="00A1277F" w:rsidP="00086240">
            <w:pPr>
              <w:snapToGrid w:val="0"/>
              <w:rPr>
                <w:rFonts w:ascii="Tahoma" w:hAnsi="Tahoma" w:cs="Tahoma"/>
                <w:sz w:val="22"/>
                <w:szCs w:val="22"/>
              </w:rPr>
            </w:pPr>
          </w:p>
        </w:tc>
        <w:tc>
          <w:tcPr>
            <w:tcW w:w="1842" w:type="dxa"/>
            <w:tcBorders>
              <w:top w:val="single" w:sz="4" w:space="0" w:color="auto"/>
              <w:left w:val="single" w:sz="4" w:space="0" w:color="000000"/>
              <w:bottom w:val="single" w:sz="4" w:space="0" w:color="000000"/>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 xml:space="preserve">Σε όλα τα παραδοτέα </w:t>
            </w:r>
          </w:p>
        </w:tc>
        <w:tc>
          <w:tcPr>
            <w:tcW w:w="1425" w:type="dxa"/>
            <w:tcBorders>
              <w:top w:val="single" w:sz="4" w:space="0" w:color="auto"/>
              <w:left w:val="single" w:sz="4" w:space="0" w:color="000000"/>
              <w:bottom w:val="single" w:sz="4" w:space="0" w:color="000000"/>
              <w:right w:val="single" w:sz="4" w:space="0" w:color="000000"/>
            </w:tcBorders>
          </w:tcPr>
          <w:p w:rsidR="00A1277F" w:rsidRPr="001568E6" w:rsidRDefault="00D134D9" w:rsidP="00086240">
            <w:pPr>
              <w:snapToGrid w:val="0"/>
              <w:rPr>
                <w:rFonts w:ascii="Tahoma" w:hAnsi="Tahoma" w:cs="Tahoma"/>
                <w:sz w:val="22"/>
                <w:szCs w:val="22"/>
                <w:highlight w:val="green"/>
              </w:rPr>
            </w:pPr>
            <w:r>
              <w:rPr>
                <w:rFonts w:ascii="Tahoma" w:hAnsi="Tahoma" w:cs="Tahoma"/>
                <w:sz w:val="22"/>
                <w:szCs w:val="22"/>
              </w:rPr>
              <w:t>06/08/2020</w:t>
            </w:r>
          </w:p>
        </w:tc>
        <w:tc>
          <w:tcPr>
            <w:tcW w:w="1380" w:type="dxa"/>
            <w:vMerge/>
            <w:tcBorders>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sz w:val="22"/>
                <w:szCs w:val="22"/>
              </w:rPr>
            </w:pPr>
          </w:p>
        </w:tc>
        <w:tc>
          <w:tcPr>
            <w:tcW w:w="935" w:type="dxa"/>
            <w:vMerge/>
            <w:tcBorders>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Cs/>
                <w:color w:val="000000"/>
                <w:sz w:val="22"/>
                <w:szCs w:val="22"/>
              </w:rPr>
            </w:pPr>
          </w:p>
        </w:tc>
        <w:tc>
          <w:tcPr>
            <w:tcW w:w="1077" w:type="dxa"/>
            <w:vMerge/>
            <w:tcBorders>
              <w:left w:val="single" w:sz="4" w:space="0" w:color="000000"/>
              <w:bottom w:val="single" w:sz="4" w:space="0" w:color="000000"/>
              <w:right w:val="single" w:sz="4" w:space="0" w:color="000000"/>
            </w:tcBorders>
            <w:vAlign w:val="center"/>
          </w:tcPr>
          <w:p w:rsidR="00A1277F" w:rsidRPr="001568E6" w:rsidRDefault="00A1277F" w:rsidP="00086240">
            <w:pPr>
              <w:snapToGrid w:val="0"/>
              <w:jc w:val="center"/>
              <w:rPr>
                <w:rFonts w:ascii="Tahoma" w:hAnsi="Tahoma" w:cs="Tahoma"/>
                <w:bCs/>
                <w:color w:val="000000"/>
                <w:sz w:val="22"/>
                <w:szCs w:val="22"/>
              </w:rPr>
            </w:pPr>
          </w:p>
        </w:tc>
      </w:tr>
      <w:tr w:rsidR="00A1277F" w:rsidRPr="001568E6" w:rsidTr="00086240">
        <w:trPr>
          <w:trHeight w:val="335"/>
          <w:jc w:val="center"/>
        </w:trPr>
        <w:tc>
          <w:tcPr>
            <w:tcW w:w="533" w:type="dxa"/>
            <w:vMerge w:val="restart"/>
            <w:tcBorders>
              <w:top w:val="single" w:sz="4" w:space="0" w:color="auto"/>
              <w:left w:val="single" w:sz="4" w:space="0" w:color="000000"/>
            </w:tcBorders>
            <w:vAlign w:val="center"/>
          </w:tcPr>
          <w:p w:rsidR="00A1277F" w:rsidRPr="001568E6" w:rsidRDefault="00A1277F" w:rsidP="00086240">
            <w:pPr>
              <w:snapToGrid w:val="0"/>
              <w:rPr>
                <w:rFonts w:ascii="Tahoma" w:hAnsi="Tahoma" w:cs="Tahoma"/>
                <w:b/>
                <w:sz w:val="22"/>
                <w:szCs w:val="22"/>
              </w:rPr>
            </w:pPr>
            <w:r w:rsidRPr="001568E6">
              <w:rPr>
                <w:rFonts w:ascii="Tahoma" w:hAnsi="Tahoma" w:cs="Tahoma"/>
                <w:b/>
                <w:sz w:val="22"/>
                <w:szCs w:val="22"/>
              </w:rPr>
              <w:t>6</w:t>
            </w:r>
          </w:p>
        </w:tc>
        <w:tc>
          <w:tcPr>
            <w:tcW w:w="1779" w:type="dxa"/>
            <w:vMerge w:val="restart"/>
            <w:tcBorders>
              <w:top w:val="single" w:sz="4" w:space="0" w:color="auto"/>
              <w:left w:val="single" w:sz="4" w:space="0" w:color="000000"/>
            </w:tcBorders>
            <w:vAlign w:val="center"/>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Τσεκούρα Καλλιόπη</w:t>
            </w:r>
          </w:p>
        </w:tc>
        <w:tc>
          <w:tcPr>
            <w:tcW w:w="1134" w:type="dxa"/>
            <w:vMerge w:val="restart"/>
            <w:tcBorders>
              <w:top w:val="single" w:sz="4" w:space="0" w:color="auto"/>
              <w:left w:val="single" w:sz="4" w:space="0" w:color="000000"/>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ΔΕ Προσωπικού Η/Υ Χειριστού Η/Υ</w:t>
            </w:r>
          </w:p>
        </w:tc>
        <w:tc>
          <w:tcPr>
            <w:tcW w:w="2995" w:type="dxa"/>
            <w:tcBorders>
              <w:top w:val="single" w:sz="4" w:space="0" w:color="auto"/>
              <w:left w:val="single" w:sz="4" w:space="0" w:color="000000"/>
              <w:bottom w:val="single" w:sz="4" w:space="0" w:color="000000"/>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2,78%</w:t>
            </w:r>
          </w:p>
        </w:tc>
        <w:tc>
          <w:tcPr>
            <w:tcW w:w="1276" w:type="dxa"/>
            <w:vMerge w:val="restart"/>
            <w:tcBorders>
              <w:top w:val="single" w:sz="4" w:space="0" w:color="auto"/>
              <w:left w:val="single" w:sz="4" w:space="0" w:color="000000"/>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 xml:space="preserve">Επίβλεψη Διαδικασίας Προμηθειών </w:t>
            </w:r>
          </w:p>
        </w:tc>
        <w:tc>
          <w:tcPr>
            <w:tcW w:w="1842" w:type="dxa"/>
            <w:tcBorders>
              <w:top w:val="single" w:sz="4" w:space="0" w:color="auto"/>
              <w:left w:val="single" w:sz="4" w:space="0" w:color="000000"/>
              <w:bottom w:val="single" w:sz="4" w:space="0" w:color="000000"/>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ΠΕ 1</w:t>
            </w:r>
          </w:p>
        </w:tc>
        <w:tc>
          <w:tcPr>
            <w:tcW w:w="1425" w:type="dxa"/>
            <w:tcBorders>
              <w:top w:val="single" w:sz="4" w:space="0" w:color="auto"/>
              <w:left w:val="single" w:sz="4" w:space="0" w:color="000000"/>
              <w:bottom w:val="single" w:sz="4" w:space="0" w:color="000000"/>
              <w:right w:val="single" w:sz="4" w:space="0" w:color="000000"/>
            </w:tcBorders>
          </w:tcPr>
          <w:p w:rsidR="00A1277F" w:rsidRPr="001568E6" w:rsidRDefault="00086240" w:rsidP="00086240">
            <w:pPr>
              <w:snapToGrid w:val="0"/>
              <w:rPr>
                <w:rFonts w:ascii="Tahoma" w:hAnsi="Tahoma" w:cs="Tahoma"/>
                <w:sz w:val="22"/>
                <w:szCs w:val="22"/>
                <w:highlight w:val="green"/>
              </w:rPr>
            </w:pPr>
            <w:r>
              <w:rPr>
                <w:rFonts w:ascii="Tahoma" w:hAnsi="Tahoma" w:cs="Tahoma"/>
                <w:sz w:val="22"/>
                <w:szCs w:val="22"/>
              </w:rPr>
              <w:t>07/08/2017</w:t>
            </w:r>
          </w:p>
        </w:tc>
        <w:tc>
          <w:tcPr>
            <w:tcW w:w="1380" w:type="dxa"/>
            <w:vMerge w:val="restart"/>
            <w:tcBorders>
              <w:top w:val="single" w:sz="4" w:space="0" w:color="auto"/>
              <w:left w:val="single" w:sz="4" w:space="0" w:color="000000"/>
            </w:tcBorders>
            <w:vAlign w:val="center"/>
          </w:tcPr>
          <w:p w:rsidR="00A1277F" w:rsidRPr="001568E6" w:rsidRDefault="00A1277F" w:rsidP="00086240">
            <w:pPr>
              <w:snapToGrid w:val="0"/>
              <w:jc w:val="center"/>
              <w:rPr>
                <w:rFonts w:ascii="Tahoma" w:hAnsi="Tahoma" w:cs="Tahoma"/>
                <w:sz w:val="22"/>
                <w:szCs w:val="22"/>
              </w:rPr>
            </w:pPr>
            <w:r w:rsidRPr="001568E6">
              <w:rPr>
                <w:rFonts w:ascii="Tahoma" w:hAnsi="Tahoma" w:cs="Tahoma"/>
                <w:sz w:val="22"/>
                <w:szCs w:val="22"/>
              </w:rPr>
              <w:t>1</w:t>
            </w:r>
          </w:p>
        </w:tc>
        <w:tc>
          <w:tcPr>
            <w:tcW w:w="935" w:type="dxa"/>
            <w:vMerge w:val="restart"/>
            <w:tcBorders>
              <w:top w:val="single" w:sz="4" w:space="0" w:color="auto"/>
              <w:left w:val="single" w:sz="4" w:space="0" w:color="000000"/>
            </w:tcBorders>
            <w:vAlign w:val="center"/>
          </w:tcPr>
          <w:p w:rsidR="00A1277F" w:rsidRPr="001568E6" w:rsidRDefault="00A1277F" w:rsidP="00086240">
            <w:pPr>
              <w:snapToGrid w:val="0"/>
              <w:jc w:val="center"/>
              <w:rPr>
                <w:rFonts w:ascii="Tahoma" w:hAnsi="Tahoma" w:cs="Tahoma"/>
                <w:bCs/>
                <w:color w:val="000000"/>
                <w:sz w:val="22"/>
                <w:szCs w:val="22"/>
              </w:rPr>
            </w:pPr>
            <w:r w:rsidRPr="001568E6">
              <w:rPr>
                <w:rFonts w:ascii="Tahoma" w:hAnsi="Tahoma" w:cs="Tahoma"/>
                <w:bCs/>
                <w:color w:val="000000"/>
                <w:sz w:val="22"/>
                <w:szCs w:val="22"/>
              </w:rPr>
              <w:t>0</w:t>
            </w:r>
          </w:p>
        </w:tc>
        <w:tc>
          <w:tcPr>
            <w:tcW w:w="1077" w:type="dxa"/>
            <w:vMerge w:val="restart"/>
            <w:tcBorders>
              <w:top w:val="single" w:sz="4" w:space="0" w:color="auto"/>
              <w:left w:val="single" w:sz="4" w:space="0" w:color="000000"/>
              <w:right w:val="single" w:sz="4" w:space="0" w:color="000000"/>
            </w:tcBorders>
            <w:vAlign w:val="center"/>
          </w:tcPr>
          <w:p w:rsidR="00A1277F" w:rsidRPr="001568E6" w:rsidRDefault="00A1277F" w:rsidP="00086240">
            <w:pPr>
              <w:snapToGrid w:val="0"/>
              <w:jc w:val="center"/>
              <w:rPr>
                <w:rFonts w:ascii="Tahoma" w:hAnsi="Tahoma" w:cs="Tahoma"/>
                <w:bCs/>
                <w:color w:val="000000"/>
                <w:sz w:val="22"/>
                <w:szCs w:val="22"/>
              </w:rPr>
            </w:pPr>
            <w:r w:rsidRPr="001568E6">
              <w:rPr>
                <w:rFonts w:ascii="Tahoma" w:hAnsi="Tahoma" w:cs="Tahoma"/>
                <w:bCs/>
                <w:color w:val="000000"/>
                <w:sz w:val="22"/>
                <w:szCs w:val="22"/>
              </w:rPr>
              <w:t>0</w:t>
            </w:r>
          </w:p>
        </w:tc>
      </w:tr>
      <w:tr w:rsidR="00A1277F" w:rsidRPr="001568E6" w:rsidTr="00086240">
        <w:trPr>
          <w:trHeight w:val="335"/>
          <w:jc w:val="center"/>
        </w:trPr>
        <w:tc>
          <w:tcPr>
            <w:tcW w:w="533" w:type="dxa"/>
            <w:vMerge/>
            <w:tcBorders>
              <w:left w:val="single" w:sz="4" w:space="0" w:color="000000"/>
              <w:bottom w:val="single" w:sz="4" w:space="0" w:color="000000"/>
            </w:tcBorders>
            <w:vAlign w:val="center"/>
          </w:tcPr>
          <w:p w:rsidR="00A1277F" w:rsidRPr="001568E6" w:rsidRDefault="00A1277F" w:rsidP="00086240">
            <w:pPr>
              <w:snapToGrid w:val="0"/>
              <w:rPr>
                <w:rFonts w:ascii="Tahoma" w:hAnsi="Tahoma" w:cs="Tahoma"/>
                <w:b/>
                <w:sz w:val="22"/>
                <w:szCs w:val="22"/>
              </w:rPr>
            </w:pPr>
          </w:p>
        </w:tc>
        <w:tc>
          <w:tcPr>
            <w:tcW w:w="1779" w:type="dxa"/>
            <w:vMerge/>
            <w:tcBorders>
              <w:left w:val="single" w:sz="4" w:space="0" w:color="000000"/>
              <w:bottom w:val="single" w:sz="4" w:space="0" w:color="000000"/>
            </w:tcBorders>
            <w:vAlign w:val="center"/>
          </w:tcPr>
          <w:p w:rsidR="00A1277F" w:rsidRPr="001568E6" w:rsidRDefault="00A1277F" w:rsidP="00086240">
            <w:pPr>
              <w:rPr>
                <w:rFonts w:ascii="Tahoma" w:hAnsi="Tahoma" w:cs="Tahoma"/>
                <w:color w:val="000000"/>
                <w:sz w:val="22"/>
                <w:szCs w:val="22"/>
              </w:rPr>
            </w:pPr>
          </w:p>
        </w:tc>
        <w:tc>
          <w:tcPr>
            <w:tcW w:w="1134" w:type="dxa"/>
            <w:vMerge/>
            <w:tcBorders>
              <w:left w:val="single" w:sz="4" w:space="0" w:color="000000"/>
              <w:bottom w:val="single" w:sz="4" w:space="0" w:color="000000"/>
            </w:tcBorders>
            <w:vAlign w:val="center"/>
          </w:tcPr>
          <w:p w:rsidR="00A1277F" w:rsidRPr="001568E6" w:rsidRDefault="00A1277F" w:rsidP="00086240">
            <w:pPr>
              <w:snapToGrid w:val="0"/>
              <w:rPr>
                <w:rFonts w:ascii="Tahoma" w:hAnsi="Tahoma" w:cs="Tahoma"/>
                <w:sz w:val="22"/>
                <w:szCs w:val="22"/>
              </w:rPr>
            </w:pPr>
          </w:p>
        </w:tc>
        <w:tc>
          <w:tcPr>
            <w:tcW w:w="2995" w:type="dxa"/>
            <w:tcBorders>
              <w:top w:val="single" w:sz="4" w:space="0" w:color="auto"/>
              <w:left w:val="single" w:sz="4" w:space="0" w:color="000000"/>
              <w:bottom w:val="single" w:sz="4" w:space="0" w:color="000000"/>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b/>
                <w:bCs/>
                <w:sz w:val="22"/>
                <w:szCs w:val="22"/>
              </w:rPr>
              <w:t>α) Ποσοστό (…%) του συμβατικού χρόνου</w:t>
            </w:r>
          </w:p>
        </w:tc>
        <w:tc>
          <w:tcPr>
            <w:tcW w:w="1276" w:type="dxa"/>
            <w:vMerge/>
            <w:tcBorders>
              <w:left w:val="single" w:sz="4" w:space="0" w:color="000000"/>
              <w:bottom w:val="single" w:sz="4" w:space="0" w:color="000000"/>
            </w:tcBorders>
            <w:vAlign w:val="center"/>
          </w:tcPr>
          <w:p w:rsidR="00A1277F" w:rsidRPr="001568E6" w:rsidRDefault="00A1277F" w:rsidP="00086240">
            <w:pPr>
              <w:snapToGrid w:val="0"/>
              <w:rPr>
                <w:rFonts w:ascii="Tahoma" w:hAnsi="Tahoma" w:cs="Tahoma"/>
                <w:sz w:val="22"/>
                <w:szCs w:val="22"/>
                <w:shd w:val="clear" w:color="auto" w:fill="FFFF00"/>
              </w:rPr>
            </w:pPr>
          </w:p>
        </w:tc>
        <w:tc>
          <w:tcPr>
            <w:tcW w:w="1842" w:type="dxa"/>
            <w:tcBorders>
              <w:top w:val="single" w:sz="4" w:space="0" w:color="auto"/>
              <w:left w:val="single" w:sz="4" w:space="0" w:color="000000"/>
              <w:bottom w:val="single" w:sz="4" w:space="0" w:color="000000"/>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Παραδοτέα Π1.3</w:t>
            </w:r>
          </w:p>
        </w:tc>
        <w:tc>
          <w:tcPr>
            <w:tcW w:w="1425" w:type="dxa"/>
            <w:tcBorders>
              <w:top w:val="single" w:sz="4" w:space="0" w:color="auto"/>
              <w:left w:val="single" w:sz="4" w:space="0" w:color="000000"/>
              <w:bottom w:val="single" w:sz="4" w:space="0" w:color="000000"/>
              <w:right w:val="single" w:sz="4" w:space="0" w:color="000000"/>
            </w:tcBorders>
          </w:tcPr>
          <w:p w:rsidR="00A1277F" w:rsidRPr="001568E6" w:rsidRDefault="00D134D9" w:rsidP="00086240">
            <w:pPr>
              <w:snapToGrid w:val="0"/>
              <w:jc w:val="center"/>
              <w:rPr>
                <w:rFonts w:ascii="Tahoma" w:hAnsi="Tahoma" w:cs="Tahoma"/>
                <w:sz w:val="22"/>
                <w:szCs w:val="22"/>
              </w:rPr>
            </w:pPr>
            <w:r>
              <w:rPr>
                <w:rFonts w:ascii="Tahoma" w:hAnsi="Tahoma" w:cs="Tahoma"/>
                <w:sz w:val="22"/>
                <w:szCs w:val="22"/>
              </w:rPr>
              <w:t>06/08/2020</w:t>
            </w:r>
          </w:p>
        </w:tc>
        <w:tc>
          <w:tcPr>
            <w:tcW w:w="1380" w:type="dxa"/>
            <w:vMerge/>
            <w:tcBorders>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sz w:val="22"/>
                <w:szCs w:val="22"/>
              </w:rPr>
            </w:pPr>
          </w:p>
        </w:tc>
        <w:tc>
          <w:tcPr>
            <w:tcW w:w="935" w:type="dxa"/>
            <w:vMerge/>
            <w:tcBorders>
              <w:left w:val="single" w:sz="4" w:space="0" w:color="000000"/>
              <w:bottom w:val="single" w:sz="4" w:space="0" w:color="000000"/>
            </w:tcBorders>
          </w:tcPr>
          <w:p w:rsidR="00A1277F" w:rsidRPr="001568E6" w:rsidRDefault="00A1277F" w:rsidP="00086240">
            <w:pPr>
              <w:snapToGrid w:val="0"/>
              <w:jc w:val="center"/>
              <w:rPr>
                <w:rFonts w:ascii="Tahoma" w:hAnsi="Tahoma" w:cs="Tahoma"/>
                <w:b/>
                <w:bCs/>
                <w:color w:val="000000"/>
                <w:sz w:val="22"/>
                <w:szCs w:val="22"/>
              </w:rPr>
            </w:pPr>
          </w:p>
        </w:tc>
        <w:tc>
          <w:tcPr>
            <w:tcW w:w="1077" w:type="dxa"/>
            <w:vMerge/>
            <w:tcBorders>
              <w:left w:val="single" w:sz="4" w:space="0" w:color="000000"/>
              <w:bottom w:val="single" w:sz="4" w:space="0" w:color="000000"/>
              <w:right w:val="single" w:sz="4" w:space="0" w:color="000000"/>
            </w:tcBorders>
            <w:vAlign w:val="center"/>
          </w:tcPr>
          <w:p w:rsidR="00A1277F" w:rsidRPr="001568E6" w:rsidRDefault="00A1277F" w:rsidP="00086240">
            <w:pPr>
              <w:snapToGrid w:val="0"/>
              <w:jc w:val="right"/>
              <w:rPr>
                <w:rFonts w:ascii="Tahoma" w:hAnsi="Tahoma" w:cs="Tahoma"/>
                <w:b/>
                <w:bCs/>
                <w:color w:val="000000"/>
                <w:sz w:val="22"/>
                <w:szCs w:val="22"/>
              </w:rPr>
            </w:pPr>
          </w:p>
        </w:tc>
      </w:tr>
      <w:tr w:rsidR="00A1277F" w:rsidRPr="001568E6" w:rsidTr="00086240">
        <w:trPr>
          <w:trHeight w:val="335"/>
          <w:jc w:val="center"/>
        </w:trPr>
        <w:tc>
          <w:tcPr>
            <w:tcW w:w="533" w:type="dxa"/>
            <w:vMerge w:val="restart"/>
            <w:tcBorders>
              <w:left w:val="single" w:sz="4" w:space="0" w:color="000000"/>
            </w:tcBorders>
            <w:vAlign w:val="center"/>
          </w:tcPr>
          <w:p w:rsidR="00A1277F" w:rsidRPr="001568E6" w:rsidRDefault="00A1277F" w:rsidP="00086240">
            <w:pPr>
              <w:snapToGrid w:val="0"/>
              <w:rPr>
                <w:rFonts w:ascii="Tahoma" w:hAnsi="Tahoma" w:cs="Tahoma"/>
                <w:b/>
                <w:sz w:val="22"/>
                <w:szCs w:val="22"/>
              </w:rPr>
            </w:pPr>
            <w:r w:rsidRPr="001568E6">
              <w:rPr>
                <w:rFonts w:ascii="Tahoma" w:hAnsi="Tahoma" w:cs="Tahoma"/>
                <w:b/>
                <w:sz w:val="22"/>
                <w:szCs w:val="22"/>
              </w:rPr>
              <w:t>7</w:t>
            </w:r>
          </w:p>
        </w:tc>
        <w:tc>
          <w:tcPr>
            <w:tcW w:w="1779" w:type="dxa"/>
            <w:vMerge w:val="restart"/>
            <w:tcBorders>
              <w:left w:val="single" w:sz="4" w:space="0" w:color="000000"/>
            </w:tcBorders>
            <w:vAlign w:val="center"/>
          </w:tcPr>
          <w:p w:rsidR="00A1277F" w:rsidRPr="001568E6" w:rsidRDefault="00A1277F" w:rsidP="00086240">
            <w:pPr>
              <w:rPr>
                <w:rFonts w:ascii="Tahoma" w:hAnsi="Tahoma" w:cs="Tahoma"/>
                <w:color w:val="000000"/>
                <w:sz w:val="22"/>
                <w:szCs w:val="22"/>
              </w:rPr>
            </w:pPr>
            <w:r w:rsidRPr="001568E6">
              <w:rPr>
                <w:rFonts w:ascii="Tahoma" w:hAnsi="Tahoma" w:cs="Tahoma"/>
                <w:sz w:val="22"/>
                <w:szCs w:val="22"/>
              </w:rPr>
              <w:t>Μωραΐτη Σοφία</w:t>
            </w:r>
          </w:p>
        </w:tc>
        <w:tc>
          <w:tcPr>
            <w:tcW w:w="1134" w:type="dxa"/>
            <w:vMerge w:val="restart"/>
            <w:tcBorders>
              <w:left w:val="single" w:sz="4" w:space="0" w:color="000000"/>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ΤΕ Κοινωνικής Εργασίας</w:t>
            </w:r>
          </w:p>
        </w:tc>
        <w:tc>
          <w:tcPr>
            <w:tcW w:w="2995" w:type="dxa"/>
            <w:tcBorders>
              <w:top w:val="single" w:sz="4" w:space="0" w:color="auto"/>
              <w:left w:val="single" w:sz="4" w:space="0" w:color="000000"/>
              <w:bottom w:val="single" w:sz="4" w:space="0" w:color="000000"/>
            </w:tcBorders>
            <w:vAlign w:val="center"/>
          </w:tcPr>
          <w:p w:rsidR="00A1277F" w:rsidRPr="001568E6" w:rsidRDefault="00A1277F" w:rsidP="00086240">
            <w:pPr>
              <w:rPr>
                <w:rFonts w:ascii="Tahoma" w:hAnsi="Tahoma" w:cs="Tahoma"/>
                <w:b/>
                <w:bCs/>
                <w:sz w:val="22"/>
                <w:szCs w:val="22"/>
              </w:rPr>
            </w:pPr>
            <w:r w:rsidRPr="001568E6">
              <w:rPr>
                <w:rFonts w:ascii="Tahoma" w:hAnsi="Tahoma" w:cs="Tahoma"/>
                <w:b/>
                <w:bCs/>
                <w:sz w:val="22"/>
                <w:szCs w:val="22"/>
              </w:rPr>
              <w:t xml:space="preserve">α) Ποσοστό (…%) του συμβατικού χρόνου </w:t>
            </w:r>
          </w:p>
        </w:tc>
        <w:tc>
          <w:tcPr>
            <w:tcW w:w="1276" w:type="dxa"/>
            <w:vMerge w:val="restart"/>
            <w:tcBorders>
              <w:left w:val="single" w:sz="4" w:space="0" w:color="000000"/>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Επιτροπή Παραλαβής εργασιών και υπηρεσιών</w:t>
            </w:r>
          </w:p>
        </w:tc>
        <w:tc>
          <w:tcPr>
            <w:tcW w:w="1842" w:type="dxa"/>
            <w:tcBorders>
              <w:top w:val="single" w:sz="4" w:space="0" w:color="auto"/>
              <w:left w:val="single" w:sz="4" w:space="0" w:color="000000"/>
              <w:bottom w:val="single" w:sz="4" w:space="0" w:color="000000"/>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ΠΕ 1</w:t>
            </w:r>
          </w:p>
        </w:tc>
        <w:tc>
          <w:tcPr>
            <w:tcW w:w="1425" w:type="dxa"/>
            <w:tcBorders>
              <w:top w:val="single" w:sz="4" w:space="0" w:color="auto"/>
              <w:left w:val="single" w:sz="4" w:space="0" w:color="000000"/>
              <w:bottom w:val="single" w:sz="4" w:space="0" w:color="000000"/>
              <w:right w:val="single" w:sz="4" w:space="0" w:color="000000"/>
            </w:tcBorders>
          </w:tcPr>
          <w:p w:rsidR="00A1277F" w:rsidRPr="001568E6" w:rsidRDefault="00086240" w:rsidP="00086240">
            <w:pPr>
              <w:snapToGrid w:val="0"/>
              <w:rPr>
                <w:rFonts w:ascii="Tahoma" w:hAnsi="Tahoma" w:cs="Tahoma"/>
                <w:sz w:val="22"/>
                <w:szCs w:val="22"/>
                <w:highlight w:val="green"/>
              </w:rPr>
            </w:pPr>
            <w:r>
              <w:rPr>
                <w:rFonts w:ascii="Tahoma" w:hAnsi="Tahoma" w:cs="Tahoma"/>
                <w:sz w:val="22"/>
                <w:szCs w:val="22"/>
              </w:rPr>
              <w:t>07/08/2017</w:t>
            </w:r>
          </w:p>
        </w:tc>
        <w:tc>
          <w:tcPr>
            <w:tcW w:w="1380" w:type="dxa"/>
            <w:vMerge w:val="restart"/>
            <w:tcBorders>
              <w:left w:val="single" w:sz="4" w:space="0" w:color="000000"/>
            </w:tcBorders>
            <w:vAlign w:val="center"/>
          </w:tcPr>
          <w:p w:rsidR="00A1277F" w:rsidRPr="001568E6" w:rsidRDefault="00A1277F" w:rsidP="00086240">
            <w:pPr>
              <w:snapToGrid w:val="0"/>
              <w:jc w:val="center"/>
              <w:rPr>
                <w:rFonts w:ascii="Tahoma" w:hAnsi="Tahoma" w:cs="Tahoma"/>
                <w:sz w:val="22"/>
                <w:szCs w:val="22"/>
              </w:rPr>
            </w:pPr>
            <w:r w:rsidRPr="001568E6">
              <w:rPr>
                <w:rFonts w:ascii="Tahoma" w:hAnsi="Tahoma" w:cs="Tahoma"/>
                <w:sz w:val="22"/>
                <w:szCs w:val="22"/>
              </w:rPr>
              <w:t>0,2</w:t>
            </w:r>
          </w:p>
        </w:tc>
        <w:tc>
          <w:tcPr>
            <w:tcW w:w="935" w:type="dxa"/>
            <w:vMerge w:val="restart"/>
            <w:tcBorders>
              <w:left w:val="single" w:sz="4" w:space="0" w:color="000000"/>
            </w:tcBorders>
          </w:tcPr>
          <w:p w:rsidR="00A1277F" w:rsidRPr="001568E6" w:rsidRDefault="00A1277F" w:rsidP="00086240">
            <w:pPr>
              <w:snapToGrid w:val="0"/>
              <w:jc w:val="center"/>
              <w:rPr>
                <w:rFonts w:ascii="Tahoma" w:hAnsi="Tahoma" w:cs="Tahoma"/>
                <w:bCs/>
                <w:color w:val="000000"/>
                <w:sz w:val="22"/>
                <w:szCs w:val="22"/>
              </w:rPr>
            </w:pPr>
          </w:p>
          <w:p w:rsidR="00A1277F" w:rsidRPr="001568E6" w:rsidRDefault="00A1277F" w:rsidP="00086240">
            <w:pPr>
              <w:snapToGrid w:val="0"/>
              <w:jc w:val="center"/>
              <w:rPr>
                <w:rFonts w:ascii="Tahoma" w:hAnsi="Tahoma" w:cs="Tahoma"/>
                <w:bCs/>
                <w:color w:val="000000"/>
                <w:sz w:val="22"/>
                <w:szCs w:val="22"/>
              </w:rPr>
            </w:pPr>
          </w:p>
          <w:p w:rsidR="00A1277F" w:rsidRPr="001568E6" w:rsidRDefault="00A1277F" w:rsidP="00086240">
            <w:pPr>
              <w:snapToGrid w:val="0"/>
              <w:jc w:val="center"/>
              <w:rPr>
                <w:rFonts w:ascii="Tahoma" w:hAnsi="Tahoma" w:cs="Tahoma"/>
                <w:b/>
                <w:bCs/>
                <w:color w:val="000000"/>
                <w:sz w:val="22"/>
                <w:szCs w:val="22"/>
              </w:rPr>
            </w:pPr>
            <w:r w:rsidRPr="001568E6">
              <w:rPr>
                <w:rFonts w:ascii="Tahoma" w:hAnsi="Tahoma" w:cs="Tahoma"/>
                <w:bCs/>
                <w:color w:val="000000"/>
                <w:sz w:val="22"/>
                <w:szCs w:val="22"/>
              </w:rPr>
              <w:t>0</w:t>
            </w:r>
          </w:p>
        </w:tc>
        <w:tc>
          <w:tcPr>
            <w:tcW w:w="1077" w:type="dxa"/>
            <w:vMerge w:val="restart"/>
            <w:tcBorders>
              <w:left w:val="single" w:sz="4" w:space="0" w:color="000000"/>
              <w:right w:val="single" w:sz="4" w:space="0" w:color="000000"/>
            </w:tcBorders>
            <w:vAlign w:val="center"/>
          </w:tcPr>
          <w:p w:rsidR="00A1277F" w:rsidRPr="001568E6" w:rsidRDefault="00A1277F" w:rsidP="00086240">
            <w:pPr>
              <w:snapToGrid w:val="0"/>
              <w:jc w:val="center"/>
              <w:rPr>
                <w:rFonts w:ascii="Tahoma" w:hAnsi="Tahoma" w:cs="Tahoma"/>
                <w:bCs/>
                <w:color w:val="000000"/>
                <w:sz w:val="22"/>
                <w:szCs w:val="22"/>
              </w:rPr>
            </w:pPr>
          </w:p>
          <w:p w:rsidR="00A1277F" w:rsidRPr="001568E6" w:rsidRDefault="00A1277F" w:rsidP="00086240">
            <w:pPr>
              <w:snapToGrid w:val="0"/>
              <w:jc w:val="center"/>
              <w:rPr>
                <w:rFonts w:ascii="Tahoma" w:hAnsi="Tahoma" w:cs="Tahoma"/>
                <w:b/>
                <w:bCs/>
                <w:color w:val="000000"/>
                <w:sz w:val="22"/>
                <w:szCs w:val="22"/>
              </w:rPr>
            </w:pPr>
            <w:r w:rsidRPr="001568E6">
              <w:rPr>
                <w:rFonts w:ascii="Tahoma" w:hAnsi="Tahoma" w:cs="Tahoma"/>
                <w:bCs/>
                <w:color w:val="000000"/>
                <w:sz w:val="22"/>
                <w:szCs w:val="22"/>
              </w:rPr>
              <w:t>0</w:t>
            </w:r>
          </w:p>
        </w:tc>
      </w:tr>
      <w:tr w:rsidR="00A1277F" w:rsidRPr="001568E6" w:rsidTr="00086240">
        <w:trPr>
          <w:trHeight w:val="335"/>
          <w:jc w:val="center"/>
        </w:trPr>
        <w:tc>
          <w:tcPr>
            <w:tcW w:w="533" w:type="dxa"/>
            <w:vMerge/>
            <w:tcBorders>
              <w:left w:val="single" w:sz="4" w:space="0" w:color="000000"/>
              <w:bottom w:val="single" w:sz="4" w:space="0" w:color="000000"/>
            </w:tcBorders>
            <w:vAlign w:val="center"/>
          </w:tcPr>
          <w:p w:rsidR="00A1277F" w:rsidRPr="001568E6" w:rsidRDefault="00A1277F" w:rsidP="00086240">
            <w:pPr>
              <w:snapToGrid w:val="0"/>
              <w:rPr>
                <w:rFonts w:ascii="Tahoma" w:hAnsi="Tahoma" w:cs="Tahoma"/>
                <w:b/>
                <w:sz w:val="22"/>
                <w:szCs w:val="22"/>
              </w:rPr>
            </w:pPr>
          </w:p>
        </w:tc>
        <w:tc>
          <w:tcPr>
            <w:tcW w:w="1779" w:type="dxa"/>
            <w:vMerge/>
            <w:tcBorders>
              <w:left w:val="single" w:sz="4" w:space="0" w:color="000000"/>
              <w:bottom w:val="single" w:sz="4" w:space="0" w:color="000000"/>
            </w:tcBorders>
            <w:vAlign w:val="center"/>
          </w:tcPr>
          <w:p w:rsidR="00A1277F" w:rsidRPr="001568E6" w:rsidRDefault="00A1277F" w:rsidP="00086240">
            <w:pPr>
              <w:rPr>
                <w:rFonts w:ascii="Tahoma" w:hAnsi="Tahoma" w:cs="Tahoma"/>
                <w:color w:val="000000"/>
                <w:sz w:val="22"/>
                <w:szCs w:val="22"/>
              </w:rPr>
            </w:pPr>
          </w:p>
        </w:tc>
        <w:tc>
          <w:tcPr>
            <w:tcW w:w="1134" w:type="dxa"/>
            <w:vMerge/>
            <w:tcBorders>
              <w:left w:val="single" w:sz="4" w:space="0" w:color="000000"/>
              <w:bottom w:val="single" w:sz="4" w:space="0" w:color="000000"/>
            </w:tcBorders>
            <w:vAlign w:val="center"/>
          </w:tcPr>
          <w:p w:rsidR="00A1277F" w:rsidRPr="001568E6" w:rsidRDefault="00A1277F" w:rsidP="00086240">
            <w:pPr>
              <w:snapToGrid w:val="0"/>
              <w:rPr>
                <w:rFonts w:ascii="Tahoma" w:hAnsi="Tahoma" w:cs="Tahoma"/>
                <w:sz w:val="22"/>
                <w:szCs w:val="22"/>
              </w:rPr>
            </w:pPr>
          </w:p>
        </w:tc>
        <w:tc>
          <w:tcPr>
            <w:tcW w:w="2995" w:type="dxa"/>
            <w:tcBorders>
              <w:top w:val="single" w:sz="4" w:space="0" w:color="auto"/>
              <w:left w:val="single" w:sz="4" w:space="0" w:color="000000"/>
              <w:bottom w:val="single" w:sz="4" w:space="0" w:color="000000"/>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0,55%</w:t>
            </w:r>
          </w:p>
        </w:tc>
        <w:tc>
          <w:tcPr>
            <w:tcW w:w="1276" w:type="dxa"/>
            <w:vMerge/>
            <w:tcBorders>
              <w:left w:val="single" w:sz="4" w:space="0" w:color="000000"/>
              <w:bottom w:val="single" w:sz="4" w:space="0" w:color="000000"/>
            </w:tcBorders>
            <w:vAlign w:val="center"/>
          </w:tcPr>
          <w:p w:rsidR="00A1277F" w:rsidRPr="001568E6" w:rsidRDefault="00A1277F" w:rsidP="00086240">
            <w:pPr>
              <w:snapToGrid w:val="0"/>
              <w:rPr>
                <w:rFonts w:ascii="Tahoma" w:hAnsi="Tahoma" w:cs="Tahoma"/>
                <w:sz w:val="22"/>
                <w:szCs w:val="22"/>
              </w:rPr>
            </w:pPr>
          </w:p>
        </w:tc>
        <w:tc>
          <w:tcPr>
            <w:tcW w:w="1842" w:type="dxa"/>
            <w:tcBorders>
              <w:top w:val="single" w:sz="4" w:space="0" w:color="auto"/>
              <w:left w:val="single" w:sz="4" w:space="0" w:color="000000"/>
              <w:bottom w:val="single" w:sz="4" w:space="0" w:color="000000"/>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 xml:space="preserve">Σε όλα τα παραδοτέα </w:t>
            </w:r>
          </w:p>
        </w:tc>
        <w:tc>
          <w:tcPr>
            <w:tcW w:w="1425" w:type="dxa"/>
            <w:tcBorders>
              <w:top w:val="single" w:sz="4" w:space="0" w:color="auto"/>
              <w:left w:val="single" w:sz="4" w:space="0" w:color="000000"/>
              <w:bottom w:val="single" w:sz="4" w:space="0" w:color="000000"/>
              <w:right w:val="single" w:sz="4" w:space="0" w:color="000000"/>
            </w:tcBorders>
          </w:tcPr>
          <w:p w:rsidR="00A1277F" w:rsidRPr="001568E6" w:rsidRDefault="00D134D9" w:rsidP="00086240">
            <w:pPr>
              <w:snapToGrid w:val="0"/>
              <w:rPr>
                <w:rFonts w:ascii="Tahoma" w:hAnsi="Tahoma" w:cs="Tahoma"/>
                <w:sz w:val="22"/>
                <w:szCs w:val="22"/>
                <w:highlight w:val="green"/>
              </w:rPr>
            </w:pPr>
            <w:r>
              <w:rPr>
                <w:rFonts w:ascii="Tahoma" w:hAnsi="Tahoma" w:cs="Tahoma"/>
                <w:sz w:val="22"/>
                <w:szCs w:val="22"/>
              </w:rPr>
              <w:t>06/08/2020</w:t>
            </w:r>
          </w:p>
        </w:tc>
        <w:tc>
          <w:tcPr>
            <w:tcW w:w="1380" w:type="dxa"/>
            <w:vMerge/>
            <w:tcBorders>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sz w:val="22"/>
                <w:szCs w:val="22"/>
              </w:rPr>
            </w:pPr>
          </w:p>
        </w:tc>
        <w:tc>
          <w:tcPr>
            <w:tcW w:w="935" w:type="dxa"/>
            <w:vMerge/>
            <w:tcBorders>
              <w:left w:val="single" w:sz="4" w:space="0" w:color="000000"/>
              <w:bottom w:val="single" w:sz="4" w:space="0" w:color="000000"/>
            </w:tcBorders>
          </w:tcPr>
          <w:p w:rsidR="00A1277F" w:rsidRPr="001568E6" w:rsidRDefault="00A1277F" w:rsidP="00086240">
            <w:pPr>
              <w:snapToGrid w:val="0"/>
              <w:jc w:val="center"/>
              <w:rPr>
                <w:rFonts w:ascii="Tahoma" w:hAnsi="Tahoma" w:cs="Tahoma"/>
                <w:b/>
                <w:bCs/>
                <w:color w:val="000000"/>
                <w:sz w:val="22"/>
                <w:szCs w:val="22"/>
              </w:rPr>
            </w:pPr>
          </w:p>
        </w:tc>
        <w:tc>
          <w:tcPr>
            <w:tcW w:w="1077" w:type="dxa"/>
            <w:vMerge/>
            <w:tcBorders>
              <w:left w:val="single" w:sz="4" w:space="0" w:color="000000"/>
              <w:bottom w:val="single" w:sz="4" w:space="0" w:color="000000"/>
              <w:right w:val="single" w:sz="4" w:space="0" w:color="000000"/>
            </w:tcBorders>
            <w:vAlign w:val="center"/>
          </w:tcPr>
          <w:p w:rsidR="00A1277F" w:rsidRPr="001568E6" w:rsidRDefault="00A1277F" w:rsidP="00086240">
            <w:pPr>
              <w:snapToGrid w:val="0"/>
              <w:jc w:val="right"/>
              <w:rPr>
                <w:rFonts w:ascii="Tahoma" w:hAnsi="Tahoma" w:cs="Tahoma"/>
                <w:b/>
                <w:bCs/>
                <w:color w:val="000000"/>
                <w:sz w:val="22"/>
                <w:szCs w:val="22"/>
              </w:rPr>
            </w:pPr>
          </w:p>
        </w:tc>
      </w:tr>
      <w:tr w:rsidR="00A1277F" w:rsidRPr="001568E6" w:rsidTr="00086240">
        <w:trPr>
          <w:trHeight w:val="335"/>
          <w:jc w:val="center"/>
        </w:trPr>
        <w:tc>
          <w:tcPr>
            <w:tcW w:w="533" w:type="dxa"/>
            <w:vMerge w:val="restart"/>
            <w:tcBorders>
              <w:left w:val="single" w:sz="4" w:space="0" w:color="000000"/>
            </w:tcBorders>
            <w:vAlign w:val="center"/>
          </w:tcPr>
          <w:p w:rsidR="00A1277F" w:rsidRPr="001568E6" w:rsidRDefault="00A1277F" w:rsidP="00086240">
            <w:pPr>
              <w:snapToGrid w:val="0"/>
              <w:rPr>
                <w:rFonts w:ascii="Tahoma" w:hAnsi="Tahoma" w:cs="Tahoma"/>
                <w:b/>
                <w:sz w:val="22"/>
                <w:szCs w:val="22"/>
              </w:rPr>
            </w:pPr>
            <w:r w:rsidRPr="001568E6">
              <w:rPr>
                <w:rFonts w:ascii="Tahoma" w:hAnsi="Tahoma" w:cs="Tahoma"/>
                <w:b/>
                <w:sz w:val="22"/>
                <w:szCs w:val="22"/>
              </w:rPr>
              <w:t>8</w:t>
            </w:r>
          </w:p>
        </w:tc>
        <w:tc>
          <w:tcPr>
            <w:tcW w:w="1779" w:type="dxa"/>
            <w:vMerge w:val="restart"/>
            <w:tcBorders>
              <w:left w:val="single" w:sz="4" w:space="0" w:color="000000"/>
            </w:tcBorders>
            <w:vAlign w:val="center"/>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xml:space="preserve">Δήμητρα </w:t>
            </w:r>
            <w:proofErr w:type="spellStart"/>
            <w:r w:rsidRPr="001568E6">
              <w:rPr>
                <w:rFonts w:ascii="Tahoma" w:hAnsi="Tahoma" w:cs="Tahoma"/>
                <w:color w:val="000000"/>
                <w:sz w:val="22"/>
                <w:szCs w:val="22"/>
              </w:rPr>
              <w:t>Κομηλάγιου</w:t>
            </w:r>
            <w:proofErr w:type="spellEnd"/>
          </w:p>
        </w:tc>
        <w:tc>
          <w:tcPr>
            <w:tcW w:w="1134" w:type="dxa"/>
            <w:vMerge w:val="restart"/>
            <w:tcBorders>
              <w:left w:val="single" w:sz="4" w:space="0" w:color="000000"/>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ΠΕ Διοικητικών</w:t>
            </w:r>
          </w:p>
        </w:tc>
        <w:tc>
          <w:tcPr>
            <w:tcW w:w="2995" w:type="dxa"/>
            <w:tcBorders>
              <w:top w:val="single" w:sz="4" w:space="0" w:color="auto"/>
              <w:left w:val="single" w:sz="4" w:space="0" w:color="000000"/>
              <w:bottom w:val="single" w:sz="4" w:space="0" w:color="000000"/>
            </w:tcBorders>
            <w:vAlign w:val="center"/>
          </w:tcPr>
          <w:p w:rsidR="00A1277F" w:rsidRPr="001568E6" w:rsidRDefault="00A1277F" w:rsidP="00086240">
            <w:pPr>
              <w:rPr>
                <w:rFonts w:ascii="Tahoma" w:hAnsi="Tahoma" w:cs="Tahoma"/>
                <w:b/>
                <w:bCs/>
                <w:sz w:val="22"/>
                <w:szCs w:val="22"/>
              </w:rPr>
            </w:pPr>
            <w:r w:rsidRPr="001568E6">
              <w:rPr>
                <w:rFonts w:ascii="Tahoma" w:hAnsi="Tahoma" w:cs="Tahoma"/>
                <w:b/>
                <w:bCs/>
                <w:sz w:val="22"/>
                <w:szCs w:val="22"/>
              </w:rPr>
              <w:t xml:space="preserve">α) Ποσοστό (…%) του συμβατικού χρόνου </w:t>
            </w:r>
          </w:p>
        </w:tc>
        <w:tc>
          <w:tcPr>
            <w:tcW w:w="1276" w:type="dxa"/>
            <w:vMerge w:val="restart"/>
            <w:tcBorders>
              <w:left w:val="single" w:sz="4" w:space="0" w:color="000000"/>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Επιτροπή Παραλαβής εργασιών και υπηρεσιών</w:t>
            </w:r>
          </w:p>
        </w:tc>
        <w:tc>
          <w:tcPr>
            <w:tcW w:w="1842" w:type="dxa"/>
            <w:tcBorders>
              <w:top w:val="single" w:sz="4" w:space="0" w:color="auto"/>
              <w:left w:val="single" w:sz="4" w:space="0" w:color="000000"/>
              <w:bottom w:val="single" w:sz="4" w:space="0" w:color="000000"/>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ΠΕ 1</w:t>
            </w:r>
          </w:p>
        </w:tc>
        <w:tc>
          <w:tcPr>
            <w:tcW w:w="1425" w:type="dxa"/>
            <w:tcBorders>
              <w:top w:val="single" w:sz="4" w:space="0" w:color="auto"/>
              <w:left w:val="single" w:sz="4" w:space="0" w:color="000000"/>
              <w:bottom w:val="single" w:sz="4" w:space="0" w:color="000000"/>
              <w:right w:val="single" w:sz="4" w:space="0" w:color="000000"/>
            </w:tcBorders>
          </w:tcPr>
          <w:p w:rsidR="00A1277F" w:rsidRPr="001568E6" w:rsidRDefault="00086240" w:rsidP="00086240">
            <w:pPr>
              <w:snapToGrid w:val="0"/>
              <w:rPr>
                <w:rFonts w:ascii="Tahoma" w:hAnsi="Tahoma" w:cs="Tahoma"/>
                <w:sz w:val="22"/>
                <w:szCs w:val="22"/>
                <w:highlight w:val="green"/>
              </w:rPr>
            </w:pPr>
            <w:r>
              <w:rPr>
                <w:rFonts w:ascii="Tahoma" w:hAnsi="Tahoma" w:cs="Tahoma"/>
                <w:sz w:val="22"/>
                <w:szCs w:val="22"/>
              </w:rPr>
              <w:t>07/08/2017</w:t>
            </w:r>
          </w:p>
        </w:tc>
        <w:tc>
          <w:tcPr>
            <w:tcW w:w="1380" w:type="dxa"/>
            <w:vMerge w:val="restart"/>
            <w:tcBorders>
              <w:left w:val="single" w:sz="4" w:space="0" w:color="000000"/>
            </w:tcBorders>
            <w:vAlign w:val="center"/>
          </w:tcPr>
          <w:p w:rsidR="00A1277F" w:rsidRPr="001568E6" w:rsidRDefault="00A1277F" w:rsidP="00086240">
            <w:pPr>
              <w:snapToGrid w:val="0"/>
              <w:jc w:val="center"/>
              <w:rPr>
                <w:rFonts w:ascii="Tahoma" w:hAnsi="Tahoma" w:cs="Tahoma"/>
                <w:sz w:val="22"/>
                <w:szCs w:val="22"/>
              </w:rPr>
            </w:pPr>
            <w:r w:rsidRPr="001568E6">
              <w:rPr>
                <w:rFonts w:ascii="Tahoma" w:hAnsi="Tahoma" w:cs="Tahoma"/>
                <w:sz w:val="22"/>
                <w:szCs w:val="22"/>
              </w:rPr>
              <w:t>0,2</w:t>
            </w:r>
          </w:p>
        </w:tc>
        <w:tc>
          <w:tcPr>
            <w:tcW w:w="935" w:type="dxa"/>
            <w:vMerge w:val="restart"/>
            <w:tcBorders>
              <w:left w:val="single" w:sz="4" w:space="0" w:color="000000"/>
            </w:tcBorders>
          </w:tcPr>
          <w:p w:rsidR="00A1277F" w:rsidRPr="001568E6" w:rsidRDefault="00A1277F" w:rsidP="00086240">
            <w:pPr>
              <w:snapToGrid w:val="0"/>
              <w:jc w:val="center"/>
              <w:rPr>
                <w:rFonts w:ascii="Tahoma" w:hAnsi="Tahoma" w:cs="Tahoma"/>
                <w:bCs/>
                <w:color w:val="000000"/>
                <w:sz w:val="22"/>
                <w:szCs w:val="22"/>
              </w:rPr>
            </w:pPr>
          </w:p>
          <w:p w:rsidR="00A1277F" w:rsidRPr="001568E6" w:rsidRDefault="00A1277F" w:rsidP="00086240">
            <w:pPr>
              <w:snapToGrid w:val="0"/>
              <w:jc w:val="center"/>
              <w:rPr>
                <w:rFonts w:ascii="Tahoma" w:hAnsi="Tahoma" w:cs="Tahoma"/>
                <w:bCs/>
                <w:color w:val="000000"/>
                <w:sz w:val="22"/>
                <w:szCs w:val="22"/>
              </w:rPr>
            </w:pPr>
          </w:p>
          <w:p w:rsidR="00A1277F" w:rsidRPr="001568E6" w:rsidRDefault="00A1277F" w:rsidP="00086240">
            <w:pPr>
              <w:snapToGrid w:val="0"/>
              <w:jc w:val="center"/>
              <w:rPr>
                <w:rFonts w:ascii="Tahoma" w:hAnsi="Tahoma" w:cs="Tahoma"/>
                <w:b/>
                <w:bCs/>
                <w:color w:val="000000"/>
                <w:sz w:val="22"/>
                <w:szCs w:val="22"/>
              </w:rPr>
            </w:pPr>
            <w:r w:rsidRPr="001568E6">
              <w:rPr>
                <w:rFonts w:ascii="Tahoma" w:hAnsi="Tahoma" w:cs="Tahoma"/>
                <w:bCs/>
                <w:color w:val="000000"/>
                <w:sz w:val="22"/>
                <w:szCs w:val="22"/>
              </w:rPr>
              <w:t>0</w:t>
            </w:r>
          </w:p>
        </w:tc>
        <w:tc>
          <w:tcPr>
            <w:tcW w:w="1077" w:type="dxa"/>
            <w:vMerge w:val="restart"/>
            <w:tcBorders>
              <w:left w:val="single" w:sz="4" w:space="0" w:color="000000"/>
              <w:right w:val="single" w:sz="4" w:space="0" w:color="000000"/>
            </w:tcBorders>
            <w:vAlign w:val="center"/>
          </w:tcPr>
          <w:p w:rsidR="00A1277F" w:rsidRPr="001568E6" w:rsidRDefault="00A1277F" w:rsidP="00086240">
            <w:pPr>
              <w:snapToGrid w:val="0"/>
              <w:jc w:val="center"/>
              <w:rPr>
                <w:rFonts w:ascii="Tahoma" w:hAnsi="Tahoma" w:cs="Tahoma"/>
                <w:bCs/>
                <w:color w:val="000000"/>
                <w:sz w:val="22"/>
                <w:szCs w:val="22"/>
              </w:rPr>
            </w:pPr>
          </w:p>
          <w:p w:rsidR="00A1277F" w:rsidRPr="001568E6" w:rsidRDefault="00A1277F" w:rsidP="00086240">
            <w:pPr>
              <w:snapToGrid w:val="0"/>
              <w:jc w:val="center"/>
              <w:rPr>
                <w:rFonts w:ascii="Tahoma" w:hAnsi="Tahoma" w:cs="Tahoma"/>
                <w:b/>
                <w:bCs/>
                <w:color w:val="000000"/>
                <w:sz w:val="22"/>
                <w:szCs w:val="22"/>
              </w:rPr>
            </w:pPr>
            <w:r w:rsidRPr="001568E6">
              <w:rPr>
                <w:rFonts w:ascii="Tahoma" w:hAnsi="Tahoma" w:cs="Tahoma"/>
                <w:bCs/>
                <w:color w:val="000000"/>
                <w:sz w:val="22"/>
                <w:szCs w:val="22"/>
              </w:rPr>
              <w:t>0</w:t>
            </w:r>
          </w:p>
        </w:tc>
      </w:tr>
      <w:tr w:rsidR="00A1277F" w:rsidRPr="001568E6" w:rsidTr="00086240">
        <w:trPr>
          <w:trHeight w:val="335"/>
          <w:jc w:val="center"/>
        </w:trPr>
        <w:tc>
          <w:tcPr>
            <w:tcW w:w="533" w:type="dxa"/>
            <w:vMerge/>
            <w:tcBorders>
              <w:left w:val="single" w:sz="4" w:space="0" w:color="000000"/>
              <w:bottom w:val="single" w:sz="4" w:space="0" w:color="000000"/>
            </w:tcBorders>
            <w:vAlign w:val="center"/>
          </w:tcPr>
          <w:p w:rsidR="00A1277F" w:rsidRPr="001568E6" w:rsidRDefault="00A1277F" w:rsidP="00086240">
            <w:pPr>
              <w:snapToGrid w:val="0"/>
              <w:rPr>
                <w:rFonts w:ascii="Tahoma" w:hAnsi="Tahoma" w:cs="Tahoma"/>
                <w:b/>
                <w:sz w:val="22"/>
                <w:szCs w:val="22"/>
              </w:rPr>
            </w:pPr>
          </w:p>
        </w:tc>
        <w:tc>
          <w:tcPr>
            <w:tcW w:w="1779" w:type="dxa"/>
            <w:vMerge/>
            <w:tcBorders>
              <w:left w:val="single" w:sz="4" w:space="0" w:color="000000"/>
              <w:bottom w:val="single" w:sz="4" w:space="0" w:color="000000"/>
            </w:tcBorders>
            <w:vAlign w:val="center"/>
          </w:tcPr>
          <w:p w:rsidR="00A1277F" w:rsidRPr="001568E6" w:rsidRDefault="00A1277F" w:rsidP="00086240">
            <w:pPr>
              <w:rPr>
                <w:rFonts w:ascii="Tahoma" w:hAnsi="Tahoma" w:cs="Tahoma"/>
                <w:color w:val="000000"/>
                <w:sz w:val="22"/>
                <w:szCs w:val="22"/>
              </w:rPr>
            </w:pPr>
          </w:p>
        </w:tc>
        <w:tc>
          <w:tcPr>
            <w:tcW w:w="1134" w:type="dxa"/>
            <w:vMerge/>
            <w:tcBorders>
              <w:left w:val="single" w:sz="4" w:space="0" w:color="000000"/>
              <w:bottom w:val="single" w:sz="4" w:space="0" w:color="000000"/>
            </w:tcBorders>
            <w:vAlign w:val="center"/>
          </w:tcPr>
          <w:p w:rsidR="00A1277F" w:rsidRPr="001568E6" w:rsidRDefault="00A1277F" w:rsidP="00086240">
            <w:pPr>
              <w:snapToGrid w:val="0"/>
              <w:rPr>
                <w:rFonts w:ascii="Tahoma" w:hAnsi="Tahoma" w:cs="Tahoma"/>
                <w:sz w:val="22"/>
                <w:szCs w:val="22"/>
              </w:rPr>
            </w:pPr>
          </w:p>
        </w:tc>
        <w:tc>
          <w:tcPr>
            <w:tcW w:w="2995" w:type="dxa"/>
            <w:tcBorders>
              <w:top w:val="single" w:sz="4" w:space="0" w:color="auto"/>
              <w:left w:val="single" w:sz="4" w:space="0" w:color="000000"/>
              <w:bottom w:val="single" w:sz="4" w:space="0" w:color="000000"/>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0,55%</w:t>
            </w:r>
          </w:p>
        </w:tc>
        <w:tc>
          <w:tcPr>
            <w:tcW w:w="1276" w:type="dxa"/>
            <w:vMerge/>
            <w:tcBorders>
              <w:left w:val="single" w:sz="4" w:space="0" w:color="000000"/>
              <w:bottom w:val="single" w:sz="4" w:space="0" w:color="000000"/>
            </w:tcBorders>
            <w:vAlign w:val="center"/>
          </w:tcPr>
          <w:p w:rsidR="00A1277F" w:rsidRPr="001568E6" w:rsidRDefault="00A1277F" w:rsidP="00086240">
            <w:pPr>
              <w:snapToGrid w:val="0"/>
              <w:rPr>
                <w:rFonts w:ascii="Tahoma" w:hAnsi="Tahoma" w:cs="Tahoma"/>
                <w:sz w:val="22"/>
                <w:szCs w:val="22"/>
              </w:rPr>
            </w:pPr>
          </w:p>
        </w:tc>
        <w:tc>
          <w:tcPr>
            <w:tcW w:w="1842" w:type="dxa"/>
            <w:tcBorders>
              <w:top w:val="single" w:sz="4" w:space="0" w:color="auto"/>
              <w:left w:val="single" w:sz="4" w:space="0" w:color="000000"/>
              <w:bottom w:val="single" w:sz="4" w:space="0" w:color="000000"/>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 xml:space="preserve">Σε όλα τα παραδοτέα </w:t>
            </w:r>
          </w:p>
        </w:tc>
        <w:tc>
          <w:tcPr>
            <w:tcW w:w="1425" w:type="dxa"/>
            <w:tcBorders>
              <w:top w:val="single" w:sz="4" w:space="0" w:color="auto"/>
              <w:left w:val="single" w:sz="4" w:space="0" w:color="000000"/>
              <w:bottom w:val="single" w:sz="4" w:space="0" w:color="000000"/>
              <w:right w:val="single" w:sz="4" w:space="0" w:color="000000"/>
            </w:tcBorders>
          </w:tcPr>
          <w:p w:rsidR="00A1277F" w:rsidRPr="001568E6" w:rsidRDefault="00D134D9" w:rsidP="00086240">
            <w:pPr>
              <w:snapToGrid w:val="0"/>
              <w:jc w:val="center"/>
              <w:rPr>
                <w:rFonts w:ascii="Tahoma" w:hAnsi="Tahoma" w:cs="Tahoma"/>
                <w:sz w:val="22"/>
                <w:szCs w:val="22"/>
                <w:highlight w:val="green"/>
              </w:rPr>
            </w:pPr>
            <w:r>
              <w:rPr>
                <w:rFonts w:ascii="Tahoma" w:hAnsi="Tahoma" w:cs="Tahoma"/>
                <w:sz w:val="22"/>
                <w:szCs w:val="22"/>
              </w:rPr>
              <w:t>06/08/2020</w:t>
            </w:r>
          </w:p>
        </w:tc>
        <w:tc>
          <w:tcPr>
            <w:tcW w:w="1380" w:type="dxa"/>
            <w:vMerge/>
            <w:tcBorders>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sz w:val="22"/>
                <w:szCs w:val="22"/>
              </w:rPr>
            </w:pPr>
          </w:p>
        </w:tc>
        <w:tc>
          <w:tcPr>
            <w:tcW w:w="935" w:type="dxa"/>
            <w:vMerge/>
            <w:tcBorders>
              <w:left w:val="single" w:sz="4" w:space="0" w:color="000000"/>
              <w:bottom w:val="single" w:sz="4" w:space="0" w:color="000000"/>
            </w:tcBorders>
          </w:tcPr>
          <w:p w:rsidR="00A1277F" w:rsidRPr="001568E6" w:rsidRDefault="00A1277F" w:rsidP="00086240">
            <w:pPr>
              <w:snapToGrid w:val="0"/>
              <w:jc w:val="center"/>
              <w:rPr>
                <w:rFonts w:ascii="Tahoma" w:hAnsi="Tahoma" w:cs="Tahoma"/>
                <w:b/>
                <w:bCs/>
                <w:color w:val="000000"/>
                <w:sz w:val="22"/>
                <w:szCs w:val="22"/>
              </w:rPr>
            </w:pPr>
          </w:p>
        </w:tc>
        <w:tc>
          <w:tcPr>
            <w:tcW w:w="1077" w:type="dxa"/>
            <w:vMerge/>
            <w:tcBorders>
              <w:left w:val="single" w:sz="4" w:space="0" w:color="000000"/>
              <w:bottom w:val="single" w:sz="4" w:space="0" w:color="000000"/>
              <w:right w:val="single" w:sz="4" w:space="0" w:color="000000"/>
            </w:tcBorders>
            <w:vAlign w:val="center"/>
          </w:tcPr>
          <w:p w:rsidR="00A1277F" w:rsidRPr="001568E6" w:rsidRDefault="00A1277F" w:rsidP="00086240">
            <w:pPr>
              <w:snapToGrid w:val="0"/>
              <w:jc w:val="right"/>
              <w:rPr>
                <w:rFonts w:ascii="Tahoma" w:hAnsi="Tahoma" w:cs="Tahoma"/>
                <w:b/>
                <w:bCs/>
                <w:color w:val="000000"/>
                <w:sz w:val="22"/>
                <w:szCs w:val="22"/>
              </w:rPr>
            </w:pPr>
          </w:p>
        </w:tc>
      </w:tr>
      <w:tr w:rsidR="00A1277F" w:rsidRPr="001568E6" w:rsidTr="00086240">
        <w:trPr>
          <w:trHeight w:val="335"/>
          <w:jc w:val="center"/>
        </w:trPr>
        <w:tc>
          <w:tcPr>
            <w:tcW w:w="533" w:type="dxa"/>
            <w:vMerge w:val="restart"/>
            <w:tcBorders>
              <w:left w:val="single" w:sz="4" w:space="0" w:color="000000"/>
            </w:tcBorders>
            <w:vAlign w:val="center"/>
          </w:tcPr>
          <w:p w:rsidR="00A1277F" w:rsidRPr="001568E6" w:rsidRDefault="00A1277F" w:rsidP="00086240">
            <w:pPr>
              <w:snapToGrid w:val="0"/>
              <w:rPr>
                <w:rFonts w:ascii="Tahoma" w:hAnsi="Tahoma" w:cs="Tahoma"/>
                <w:b/>
                <w:sz w:val="22"/>
                <w:szCs w:val="22"/>
              </w:rPr>
            </w:pPr>
            <w:r w:rsidRPr="001568E6">
              <w:rPr>
                <w:rFonts w:ascii="Tahoma" w:hAnsi="Tahoma" w:cs="Tahoma"/>
                <w:b/>
                <w:sz w:val="22"/>
                <w:szCs w:val="22"/>
              </w:rPr>
              <w:t>9</w:t>
            </w:r>
          </w:p>
        </w:tc>
        <w:tc>
          <w:tcPr>
            <w:tcW w:w="1779" w:type="dxa"/>
            <w:vMerge w:val="restart"/>
            <w:tcBorders>
              <w:left w:val="single" w:sz="4" w:space="0" w:color="000000"/>
            </w:tcBorders>
            <w:vAlign w:val="center"/>
          </w:tcPr>
          <w:p w:rsidR="00A1277F" w:rsidRPr="001568E6" w:rsidRDefault="00A1277F" w:rsidP="00086240">
            <w:pPr>
              <w:rPr>
                <w:rFonts w:ascii="Tahoma" w:hAnsi="Tahoma" w:cs="Tahoma"/>
                <w:color w:val="000000"/>
                <w:sz w:val="22"/>
                <w:szCs w:val="22"/>
              </w:rPr>
            </w:pPr>
            <w:proofErr w:type="spellStart"/>
            <w:r w:rsidRPr="001568E6">
              <w:rPr>
                <w:rFonts w:ascii="Tahoma" w:hAnsi="Tahoma" w:cs="Tahoma"/>
                <w:color w:val="000000"/>
                <w:sz w:val="22"/>
                <w:szCs w:val="22"/>
              </w:rPr>
              <w:t>Κωνσταντάκη</w:t>
            </w:r>
            <w:proofErr w:type="spellEnd"/>
            <w:r w:rsidRPr="001568E6">
              <w:rPr>
                <w:rFonts w:ascii="Tahoma" w:hAnsi="Tahoma" w:cs="Tahoma"/>
                <w:color w:val="000000"/>
                <w:sz w:val="22"/>
                <w:szCs w:val="22"/>
              </w:rPr>
              <w:t xml:space="preserve"> Κωνσταντίνα</w:t>
            </w:r>
          </w:p>
        </w:tc>
        <w:tc>
          <w:tcPr>
            <w:tcW w:w="1134" w:type="dxa"/>
            <w:vMerge w:val="restart"/>
            <w:tcBorders>
              <w:left w:val="single" w:sz="4" w:space="0" w:color="000000"/>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ΠΕ Περιβαλλοντολόγων</w:t>
            </w:r>
          </w:p>
        </w:tc>
        <w:tc>
          <w:tcPr>
            <w:tcW w:w="2995" w:type="dxa"/>
            <w:tcBorders>
              <w:top w:val="single" w:sz="4" w:space="0" w:color="auto"/>
              <w:left w:val="single" w:sz="4" w:space="0" w:color="000000"/>
              <w:bottom w:val="single" w:sz="4" w:space="0" w:color="000000"/>
            </w:tcBorders>
            <w:vAlign w:val="center"/>
          </w:tcPr>
          <w:p w:rsidR="00A1277F" w:rsidRPr="001568E6" w:rsidRDefault="00A1277F" w:rsidP="00086240">
            <w:pPr>
              <w:rPr>
                <w:rFonts w:ascii="Tahoma" w:hAnsi="Tahoma" w:cs="Tahoma"/>
                <w:b/>
                <w:bCs/>
                <w:sz w:val="22"/>
                <w:szCs w:val="22"/>
              </w:rPr>
            </w:pPr>
            <w:r w:rsidRPr="001568E6">
              <w:rPr>
                <w:rFonts w:ascii="Tahoma" w:hAnsi="Tahoma" w:cs="Tahoma"/>
                <w:b/>
                <w:bCs/>
                <w:sz w:val="22"/>
                <w:szCs w:val="22"/>
              </w:rPr>
              <w:t xml:space="preserve">α) Ποσοστό (…%) του συμβατικού χρόνου </w:t>
            </w:r>
          </w:p>
        </w:tc>
        <w:tc>
          <w:tcPr>
            <w:tcW w:w="1276" w:type="dxa"/>
            <w:vMerge w:val="restart"/>
            <w:tcBorders>
              <w:left w:val="single" w:sz="4" w:space="0" w:color="000000"/>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 xml:space="preserve">Επιτροπή Παραλαβής εργασιών και </w:t>
            </w:r>
            <w:r w:rsidRPr="001568E6">
              <w:rPr>
                <w:rFonts w:ascii="Tahoma" w:hAnsi="Tahoma" w:cs="Tahoma"/>
                <w:sz w:val="22"/>
                <w:szCs w:val="22"/>
              </w:rPr>
              <w:lastRenderedPageBreak/>
              <w:t>υπηρεσιών</w:t>
            </w:r>
          </w:p>
        </w:tc>
        <w:tc>
          <w:tcPr>
            <w:tcW w:w="1842" w:type="dxa"/>
            <w:tcBorders>
              <w:top w:val="single" w:sz="4" w:space="0" w:color="auto"/>
              <w:left w:val="single" w:sz="4" w:space="0" w:color="000000"/>
              <w:bottom w:val="single" w:sz="4" w:space="0" w:color="000000"/>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lastRenderedPageBreak/>
              <w:t>ΠΕ 1</w:t>
            </w:r>
          </w:p>
        </w:tc>
        <w:tc>
          <w:tcPr>
            <w:tcW w:w="1425" w:type="dxa"/>
            <w:tcBorders>
              <w:top w:val="single" w:sz="4" w:space="0" w:color="auto"/>
              <w:left w:val="single" w:sz="4" w:space="0" w:color="000000"/>
              <w:bottom w:val="single" w:sz="4" w:space="0" w:color="000000"/>
              <w:right w:val="single" w:sz="4" w:space="0" w:color="000000"/>
            </w:tcBorders>
          </w:tcPr>
          <w:p w:rsidR="00A1277F" w:rsidRPr="001568E6" w:rsidRDefault="00086240" w:rsidP="00086240">
            <w:pPr>
              <w:snapToGrid w:val="0"/>
              <w:rPr>
                <w:rFonts w:ascii="Tahoma" w:hAnsi="Tahoma" w:cs="Tahoma"/>
                <w:sz w:val="22"/>
                <w:szCs w:val="22"/>
              </w:rPr>
            </w:pPr>
            <w:r>
              <w:rPr>
                <w:rFonts w:ascii="Tahoma" w:hAnsi="Tahoma" w:cs="Tahoma"/>
                <w:sz w:val="22"/>
                <w:szCs w:val="22"/>
              </w:rPr>
              <w:t>07/08/2017</w:t>
            </w:r>
          </w:p>
        </w:tc>
        <w:tc>
          <w:tcPr>
            <w:tcW w:w="1380" w:type="dxa"/>
            <w:vMerge w:val="restart"/>
            <w:tcBorders>
              <w:left w:val="single" w:sz="4" w:space="0" w:color="000000"/>
            </w:tcBorders>
            <w:vAlign w:val="center"/>
          </w:tcPr>
          <w:p w:rsidR="00A1277F" w:rsidRPr="001568E6" w:rsidRDefault="00A1277F" w:rsidP="00086240">
            <w:pPr>
              <w:snapToGrid w:val="0"/>
              <w:jc w:val="center"/>
              <w:rPr>
                <w:rFonts w:ascii="Tahoma" w:hAnsi="Tahoma" w:cs="Tahoma"/>
                <w:sz w:val="22"/>
                <w:szCs w:val="22"/>
              </w:rPr>
            </w:pPr>
            <w:r w:rsidRPr="001568E6">
              <w:rPr>
                <w:rFonts w:ascii="Tahoma" w:hAnsi="Tahoma" w:cs="Tahoma"/>
                <w:sz w:val="22"/>
                <w:szCs w:val="22"/>
              </w:rPr>
              <w:t>0,2</w:t>
            </w:r>
          </w:p>
        </w:tc>
        <w:tc>
          <w:tcPr>
            <w:tcW w:w="935" w:type="dxa"/>
            <w:vMerge w:val="restart"/>
            <w:tcBorders>
              <w:left w:val="single" w:sz="4" w:space="0" w:color="000000"/>
            </w:tcBorders>
          </w:tcPr>
          <w:p w:rsidR="00A1277F" w:rsidRPr="001568E6" w:rsidRDefault="00A1277F" w:rsidP="00086240">
            <w:pPr>
              <w:snapToGrid w:val="0"/>
              <w:jc w:val="center"/>
              <w:rPr>
                <w:rFonts w:ascii="Tahoma" w:hAnsi="Tahoma" w:cs="Tahoma"/>
                <w:bCs/>
                <w:color w:val="000000"/>
                <w:sz w:val="22"/>
                <w:szCs w:val="22"/>
              </w:rPr>
            </w:pPr>
          </w:p>
          <w:p w:rsidR="00A1277F" w:rsidRPr="001568E6" w:rsidRDefault="00A1277F" w:rsidP="00086240">
            <w:pPr>
              <w:snapToGrid w:val="0"/>
              <w:jc w:val="center"/>
              <w:rPr>
                <w:rFonts w:ascii="Tahoma" w:hAnsi="Tahoma" w:cs="Tahoma"/>
                <w:b/>
                <w:bCs/>
                <w:color w:val="000000"/>
                <w:sz w:val="22"/>
                <w:szCs w:val="22"/>
              </w:rPr>
            </w:pPr>
            <w:r w:rsidRPr="001568E6">
              <w:rPr>
                <w:rFonts w:ascii="Tahoma" w:hAnsi="Tahoma" w:cs="Tahoma"/>
                <w:bCs/>
                <w:color w:val="000000"/>
                <w:sz w:val="22"/>
                <w:szCs w:val="22"/>
              </w:rPr>
              <w:t>0</w:t>
            </w:r>
            <w:r w:rsidRPr="001568E6">
              <w:rPr>
                <w:rFonts w:ascii="Tahoma" w:hAnsi="Tahoma" w:cs="Tahoma"/>
                <w:b/>
                <w:bCs/>
                <w:color w:val="000000"/>
                <w:sz w:val="22"/>
                <w:szCs w:val="22"/>
              </w:rPr>
              <w:t xml:space="preserve"> </w:t>
            </w:r>
          </w:p>
        </w:tc>
        <w:tc>
          <w:tcPr>
            <w:tcW w:w="1077" w:type="dxa"/>
            <w:vMerge w:val="restart"/>
            <w:tcBorders>
              <w:left w:val="single" w:sz="4" w:space="0" w:color="000000"/>
              <w:right w:val="single" w:sz="4" w:space="0" w:color="000000"/>
            </w:tcBorders>
            <w:vAlign w:val="center"/>
          </w:tcPr>
          <w:p w:rsidR="00A1277F" w:rsidRPr="001568E6" w:rsidRDefault="00A1277F" w:rsidP="00086240">
            <w:pPr>
              <w:snapToGrid w:val="0"/>
              <w:jc w:val="center"/>
              <w:rPr>
                <w:rFonts w:ascii="Tahoma" w:hAnsi="Tahoma" w:cs="Tahoma"/>
                <w:b/>
                <w:bCs/>
                <w:color w:val="000000"/>
                <w:sz w:val="22"/>
                <w:szCs w:val="22"/>
              </w:rPr>
            </w:pPr>
            <w:r w:rsidRPr="001568E6">
              <w:rPr>
                <w:rFonts w:ascii="Tahoma" w:hAnsi="Tahoma" w:cs="Tahoma"/>
                <w:bCs/>
                <w:color w:val="000000"/>
                <w:sz w:val="22"/>
                <w:szCs w:val="22"/>
              </w:rPr>
              <w:t>0</w:t>
            </w:r>
          </w:p>
        </w:tc>
      </w:tr>
      <w:tr w:rsidR="00A1277F" w:rsidRPr="001568E6" w:rsidTr="00086240">
        <w:trPr>
          <w:trHeight w:val="335"/>
          <w:jc w:val="center"/>
        </w:trPr>
        <w:tc>
          <w:tcPr>
            <w:tcW w:w="533" w:type="dxa"/>
            <w:vMerge/>
            <w:tcBorders>
              <w:left w:val="single" w:sz="4" w:space="0" w:color="000000"/>
            </w:tcBorders>
            <w:vAlign w:val="center"/>
          </w:tcPr>
          <w:p w:rsidR="00A1277F" w:rsidRPr="001568E6" w:rsidRDefault="00A1277F" w:rsidP="00086240">
            <w:pPr>
              <w:snapToGrid w:val="0"/>
              <w:rPr>
                <w:rFonts w:ascii="Tahoma" w:hAnsi="Tahoma" w:cs="Tahoma"/>
                <w:b/>
                <w:sz w:val="22"/>
                <w:szCs w:val="22"/>
              </w:rPr>
            </w:pPr>
          </w:p>
        </w:tc>
        <w:tc>
          <w:tcPr>
            <w:tcW w:w="1779" w:type="dxa"/>
            <w:vMerge/>
            <w:tcBorders>
              <w:left w:val="single" w:sz="4" w:space="0" w:color="000000"/>
              <w:bottom w:val="single" w:sz="4" w:space="0" w:color="auto"/>
            </w:tcBorders>
            <w:vAlign w:val="center"/>
          </w:tcPr>
          <w:p w:rsidR="00A1277F" w:rsidRPr="001568E6" w:rsidRDefault="00A1277F" w:rsidP="00086240">
            <w:pPr>
              <w:rPr>
                <w:rFonts w:ascii="Tahoma" w:hAnsi="Tahoma" w:cs="Tahoma"/>
                <w:color w:val="000000"/>
                <w:sz w:val="22"/>
                <w:szCs w:val="22"/>
              </w:rPr>
            </w:pPr>
          </w:p>
        </w:tc>
        <w:tc>
          <w:tcPr>
            <w:tcW w:w="1134" w:type="dxa"/>
            <w:vMerge/>
            <w:tcBorders>
              <w:left w:val="single" w:sz="4" w:space="0" w:color="000000"/>
              <w:bottom w:val="single" w:sz="4" w:space="0" w:color="auto"/>
            </w:tcBorders>
            <w:vAlign w:val="center"/>
          </w:tcPr>
          <w:p w:rsidR="00A1277F" w:rsidRPr="001568E6" w:rsidRDefault="00A1277F" w:rsidP="00086240">
            <w:pPr>
              <w:snapToGrid w:val="0"/>
              <w:rPr>
                <w:rFonts w:ascii="Tahoma" w:hAnsi="Tahoma" w:cs="Tahoma"/>
                <w:sz w:val="22"/>
                <w:szCs w:val="22"/>
              </w:rPr>
            </w:pPr>
          </w:p>
        </w:tc>
        <w:tc>
          <w:tcPr>
            <w:tcW w:w="2995" w:type="dxa"/>
            <w:tcBorders>
              <w:top w:val="single" w:sz="4" w:space="0" w:color="auto"/>
              <w:left w:val="single" w:sz="4" w:space="0" w:color="000000"/>
              <w:bottom w:val="single" w:sz="4" w:space="0" w:color="auto"/>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0,55%</w:t>
            </w:r>
          </w:p>
        </w:tc>
        <w:tc>
          <w:tcPr>
            <w:tcW w:w="1276" w:type="dxa"/>
            <w:vMerge/>
            <w:tcBorders>
              <w:left w:val="single" w:sz="4" w:space="0" w:color="000000"/>
              <w:bottom w:val="single" w:sz="4" w:space="0" w:color="auto"/>
            </w:tcBorders>
            <w:vAlign w:val="center"/>
          </w:tcPr>
          <w:p w:rsidR="00A1277F" w:rsidRPr="001568E6" w:rsidRDefault="00A1277F" w:rsidP="00086240">
            <w:pPr>
              <w:snapToGrid w:val="0"/>
              <w:rPr>
                <w:rFonts w:ascii="Tahoma" w:hAnsi="Tahoma" w:cs="Tahoma"/>
                <w:sz w:val="22"/>
                <w:szCs w:val="22"/>
                <w:shd w:val="clear" w:color="auto" w:fill="FFFF00"/>
              </w:rPr>
            </w:pPr>
          </w:p>
        </w:tc>
        <w:tc>
          <w:tcPr>
            <w:tcW w:w="1842" w:type="dxa"/>
            <w:tcBorders>
              <w:top w:val="single" w:sz="4" w:space="0" w:color="auto"/>
              <w:left w:val="single" w:sz="4" w:space="0" w:color="000000"/>
              <w:bottom w:val="single" w:sz="4" w:space="0" w:color="auto"/>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 xml:space="preserve">Σε όλα τα παραδοτέα </w:t>
            </w:r>
          </w:p>
        </w:tc>
        <w:tc>
          <w:tcPr>
            <w:tcW w:w="1425" w:type="dxa"/>
            <w:tcBorders>
              <w:top w:val="single" w:sz="4" w:space="0" w:color="auto"/>
              <w:left w:val="single" w:sz="4" w:space="0" w:color="000000"/>
              <w:bottom w:val="single" w:sz="4" w:space="0" w:color="auto"/>
              <w:right w:val="single" w:sz="4" w:space="0" w:color="000000"/>
            </w:tcBorders>
          </w:tcPr>
          <w:p w:rsidR="00A1277F" w:rsidRPr="001568E6" w:rsidRDefault="00D134D9" w:rsidP="00086240">
            <w:pPr>
              <w:snapToGrid w:val="0"/>
              <w:rPr>
                <w:rFonts w:ascii="Tahoma" w:hAnsi="Tahoma" w:cs="Tahoma"/>
                <w:sz w:val="22"/>
                <w:szCs w:val="22"/>
              </w:rPr>
            </w:pPr>
            <w:r>
              <w:rPr>
                <w:rFonts w:ascii="Tahoma" w:hAnsi="Tahoma" w:cs="Tahoma"/>
                <w:sz w:val="22"/>
                <w:szCs w:val="22"/>
              </w:rPr>
              <w:t>06/08/2020</w:t>
            </w:r>
          </w:p>
        </w:tc>
        <w:tc>
          <w:tcPr>
            <w:tcW w:w="1380" w:type="dxa"/>
            <w:vMerge/>
            <w:tcBorders>
              <w:left w:val="single" w:sz="4" w:space="0" w:color="000000"/>
              <w:bottom w:val="single" w:sz="4" w:space="0" w:color="auto"/>
            </w:tcBorders>
            <w:vAlign w:val="center"/>
          </w:tcPr>
          <w:p w:rsidR="00A1277F" w:rsidRPr="001568E6" w:rsidRDefault="00A1277F" w:rsidP="00086240">
            <w:pPr>
              <w:snapToGrid w:val="0"/>
              <w:rPr>
                <w:rFonts w:ascii="Tahoma" w:hAnsi="Tahoma" w:cs="Tahoma"/>
                <w:sz w:val="22"/>
                <w:szCs w:val="22"/>
              </w:rPr>
            </w:pPr>
          </w:p>
        </w:tc>
        <w:tc>
          <w:tcPr>
            <w:tcW w:w="935" w:type="dxa"/>
            <w:vMerge/>
            <w:tcBorders>
              <w:left w:val="single" w:sz="4" w:space="0" w:color="000000"/>
              <w:bottom w:val="single" w:sz="4" w:space="0" w:color="auto"/>
            </w:tcBorders>
          </w:tcPr>
          <w:p w:rsidR="00A1277F" w:rsidRPr="001568E6" w:rsidRDefault="00A1277F" w:rsidP="00086240">
            <w:pPr>
              <w:snapToGrid w:val="0"/>
              <w:jc w:val="center"/>
              <w:rPr>
                <w:rFonts w:ascii="Tahoma" w:hAnsi="Tahoma" w:cs="Tahoma"/>
                <w:sz w:val="22"/>
                <w:szCs w:val="22"/>
              </w:rPr>
            </w:pPr>
          </w:p>
        </w:tc>
        <w:tc>
          <w:tcPr>
            <w:tcW w:w="1077" w:type="dxa"/>
            <w:vMerge/>
            <w:tcBorders>
              <w:left w:val="single" w:sz="4" w:space="0" w:color="000000"/>
              <w:bottom w:val="single" w:sz="4" w:space="0" w:color="auto"/>
              <w:right w:val="single" w:sz="4" w:space="0" w:color="000000"/>
            </w:tcBorders>
            <w:vAlign w:val="center"/>
          </w:tcPr>
          <w:p w:rsidR="00A1277F" w:rsidRPr="001568E6" w:rsidRDefault="00A1277F" w:rsidP="00086240">
            <w:pPr>
              <w:snapToGrid w:val="0"/>
              <w:jc w:val="right"/>
              <w:rPr>
                <w:rFonts w:ascii="Tahoma" w:hAnsi="Tahoma" w:cs="Tahoma"/>
                <w:sz w:val="22"/>
                <w:szCs w:val="22"/>
              </w:rPr>
            </w:pPr>
          </w:p>
        </w:tc>
      </w:tr>
      <w:tr w:rsidR="00A1277F" w:rsidRPr="001568E6" w:rsidTr="00086240">
        <w:trPr>
          <w:trHeight w:val="335"/>
          <w:jc w:val="center"/>
        </w:trPr>
        <w:tc>
          <w:tcPr>
            <w:tcW w:w="533" w:type="dxa"/>
            <w:vMerge w:val="restart"/>
            <w:tcBorders>
              <w:left w:val="single" w:sz="4" w:space="0" w:color="000000"/>
            </w:tcBorders>
            <w:vAlign w:val="center"/>
          </w:tcPr>
          <w:p w:rsidR="00A1277F" w:rsidRPr="001568E6" w:rsidRDefault="00A1277F" w:rsidP="00086240">
            <w:pPr>
              <w:snapToGrid w:val="0"/>
              <w:rPr>
                <w:rFonts w:ascii="Tahoma" w:hAnsi="Tahoma" w:cs="Tahoma"/>
                <w:b/>
                <w:sz w:val="22"/>
                <w:szCs w:val="22"/>
              </w:rPr>
            </w:pPr>
            <w:r w:rsidRPr="001568E6">
              <w:rPr>
                <w:rFonts w:ascii="Tahoma" w:hAnsi="Tahoma" w:cs="Tahoma"/>
                <w:b/>
                <w:sz w:val="22"/>
                <w:szCs w:val="22"/>
              </w:rPr>
              <w:lastRenderedPageBreak/>
              <w:t>10</w:t>
            </w:r>
          </w:p>
        </w:tc>
        <w:tc>
          <w:tcPr>
            <w:tcW w:w="1779" w:type="dxa"/>
            <w:vMerge w:val="restart"/>
            <w:tcBorders>
              <w:top w:val="single" w:sz="4" w:space="0" w:color="auto"/>
              <w:left w:val="single" w:sz="4" w:space="0" w:color="000000"/>
            </w:tcBorders>
            <w:vAlign w:val="center"/>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 xml:space="preserve"> </w:t>
            </w:r>
            <w:proofErr w:type="spellStart"/>
            <w:r w:rsidRPr="001568E6">
              <w:rPr>
                <w:rFonts w:ascii="Tahoma" w:hAnsi="Tahoma" w:cs="Tahoma"/>
                <w:color w:val="000000"/>
                <w:sz w:val="22"/>
                <w:szCs w:val="22"/>
              </w:rPr>
              <w:t>Κίτσιου</w:t>
            </w:r>
            <w:proofErr w:type="spellEnd"/>
            <w:r w:rsidRPr="001568E6">
              <w:rPr>
                <w:rFonts w:ascii="Tahoma" w:hAnsi="Tahoma" w:cs="Tahoma"/>
                <w:color w:val="000000"/>
                <w:sz w:val="22"/>
                <w:szCs w:val="22"/>
              </w:rPr>
              <w:t xml:space="preserve"> Βασιλική</w:t>
            </w:r>
          </w:p>
        </w:tc>
        <w:tc>
          <w:tcPr>
            <w:tcW w:w="1134" w:type="dxa"/>
            <w:vMerge w:val="restart"/>
            <w:tcBorders>
              <w:top w:val="single" w:sz="4" w:space="0" w:color="auto"/>
              <w:left w:val="single" w:sz="4" w:space="0" w:color="000000"/>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ΠΕ Διοικητικού Οικονομικού</w:t>
            </w:r>
          </w:p>
        </w:tc>
        <w:tc>
          <w:tcPr>
            <w:tcW w:w="2995" w:type="dxa"/>
            <w:tcBorders>
              <w:top w:val="single" w:sz="4" w:space="0" w:color="auto"/>
              <w:left w:val="single" w:sz="4" w:space="0" w:color="000000"/>
              <w:bottom w:val="single" w:sz="4" w:space="0" w:color="auto"/>
            </w:tcBorders>
            <w:vAlign w:val="center"/>
          </w:tcPr>
          <w:p w:rsidR="00A1277F" w:rsidRPr="001568E6" w:rsidRDefault="00A1277F" w:rsidP="00086240">
            <w:pPr>
              <w:rPr>
                <w:rFonts w:ascii="Tahoma" w:hAnsi="Tahoma" w:cs="Tahoma"/>
                <w:b/>
                <w:bCs/>
                <w:sz w:val="22"/>
                <w:szCs w:val="22"/>
              </w:rPr>
            </w:pPr>
            <w:r w:rsidRPr="001568E6">
              <w:rPr>
                <w:rFonts w:ascii="Tahoma" w:hAnsi="Tahoma" w:cs="Tahoma"/>
                <w:b/>
                <w:bCs/>
                <w:sz w:val="22"/>
                <w:szCs w:val="22"/>
              </w:rPr>
              <w:t xml:space="preserve">α) Ποσοστό (…%) του συμβατικού χρόνου </w:t>
            </w:r>
          </w:p>
        </w:tc>
        <w:tc>
          <w:tcPr>
            <w:tcW w:w="1276" w:type="dxa"/>
            <w:vMerge w:val="restart"/>
            <w:tcBorders>
              <w:top w:val="single" w:sz="4" w:space="0" w:color="auto"/>
              <w:left w:val="single" w:sz="4" w:space="0" w:color="000000"/>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Οργανωτική Δομή</w:t>
            </w:r>
          </w:p>
        </w:tc>
        <w:tc>
          <w:tcPr>
            <w:tcW w:w="1842" w:type="dxa"/>
            <w:tcBorders>
              <w:top w:val="single" w:sz="4" w:space="0" w:color="auto"/>
              <w:left w:val="single" w:sz="4" w:space="0" w:color="000000"/>
              <w:bottom w:val="single" w:sz="4" w:space="0" w:color="auto"/>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ΠΕ 1</w:t>
            </w:r>
          </w:p>
        </w:tc>
        <w:tc>
          <w:tcPr>
            <w:tcW w:w="1425" w:type="dxa"/>
            <w:tcBorders>
              <w:top w:val="single" w:sz="4" w:space="0" w:color="auto"/>
              <w:left w:val="single" w:sz="4" w:space="0" w:color="000000"/>
              <w:bottom w:val="single" w:sz="4" w:space="0" w:color="auto"/>
              <w:right w:val="single" w:sz="4" w:space="0" w:color="000000"/>
            </w:tcBorders>
          </w:tcPr>
          <w:p w:rsidR="00A1277F" w:rsidRPr="001568E6" w:rsidRDefault="00086240" w:rsidP="00086240">
            <w:pPr>
              <w:snapToGrid w:val="0"/>
              <w:rPr>
                <w:rFonts w:ascii="Tahoma" w:hAnsi="Tahoma" w:cs="Tahoma"/>
                <w:sz w:val="22"/>
                <w:szCs w:val="22"/>
                <w:highlight w:val="green"/>
              </w:rPr>
            </w:pPr>
            <w:r>
              <w:rPr>
                <w:rFonts w:ascii="Tahoma" w:hAnsi="Tahoma" w:cs="Tahoma"/>
                <w:sz w:val="22"/>
                <w:szCs w:val="22"/>
              </w:rPr>
              <w:t>07/08/2017</w:t>
            </w:r>
          </w:p>
        </w:tc>
        <w:tc>
          <w:tcPr>
            <w:tcW w:w="1380" w:type="dxa"/>
            <w:vMerge w:val="restart"/>
            <w:tcBorders>
              <w:top w:val="single" w:sz="4" w:space="0" w:color="auto"/>
              <w:left w:val="single" w:sz="4" w:space="0" w:color="000000"/>
            </w:tcBorders>
            <w:vAlign w:val="center"/>
          </w:tcPr>
          <w:p w:rsidR="00A1277F" w:rsidRPr="001568E6" w:rsidRDefault="00A1277F" w:rsidP="00086240">
            <w:pPr>
              <w:snapToGrid w:val="0"/>
              <w:jc w:val="center"/>
              <w:rPr>
                <w:rFonts w:ascii="Tahoma" w:hAnsi="Tahoma" w:cs="Tahoma"/>
                <w:sz w:val="22"/>
                <w:szCs w:val="22"/>
              </w:rPr>
            </w:pPr>
            <w:r w:rsidRPr="001568E6">
              <w:rPr>
                <w:rFonts w:ascii="Tahoma" w:hAnsi="Tahoma" w:cs="Tahoma"/>
                <w:sz w:val="22"/>
                <w:szCs w:val="22"/>
              </w:rPr>
              <w:t>0,2</w:t>
            </w:r>
          </w:p>
        </w:tc>
        <w:tc>
          <w:tcPr>
            <w:tcW w:w="935" w:type="dxa"/>
            <w:vMerge w:val="restart"/>
            <w:tcBorders>
              <w:top w:val="single" w:sz="4" w:space="0" w:color="auto"/>
              <w:left w:val="single" w:sz="4" w:space="0" w:color="000000"/>
            </w:tcBorders>
          </w:tcPr>
          <w:p w:rsidR="00A1277F" w:rsidRPr="001568E6" w:rsidRDefault="00A1277F" w:rsidP="00086240">
            <w:pPr>
              <w:snapToGrid w:val="0"/>
              <w:jc w:val="center"/>
              <w:rPr>
                <w:rFonts w:ascii="Tahoma" w:hAnsi="Tahoma" w:cs="Tahoma"/>
                <w:bCs/>
                <w:color w:val="000000"/>
                <w:sz w:val="22"/>
                <w:szCs w:val="22"/>
              </w:rPr>
            </w:pPr>
          </w:p>
          <w:p w:rsidR="00A1277F" w:rsidRPr="001568E6" w:rsidRDefault="00A1277F" w:rsidP="00086240">
            <w:pPr>
              <w:snapToGrid w:val="0"/>
              <w:jc w:val="center"/>
              <w:rPr>
                <w:rFonts w:ascii="Tahoma" w:hAnsi="Tahoma" w:cs="Tahoma"/>
                <w:b/>
                <w:bCs/>
                <w:color w:val="000000"/>
                <w:sz w:val="22"/>
                <w:szCs w:val="22"/>
              </w:rPr>
            </w:pPr>
            <w:r w:rsidRPr="001568E6">
              <w:rPr>
                <w:rFonts w:ascii="Tahoma" w:hAnsi="Tahoma" w:cs="Tahoma"/>
                <w:bCs/>
                <w:color w:val="000000"/>
                <w:sz w:val="22"/>
                <w:szCs w:val="22"/>
              </w:rPr>
              <w:t>0</w:t>
            </w:r>
          </w:p>
        </w:tc>
        <w:tc>
          <w:tcPr>
            <w:tcW w:w="1077" w:type="dxa"/>
            <w:vMerge w:val="restart"/>
            <w:tcBorders>
              <w:top w:val="single" w:sz="4" w:space="0" w:color="auto"/>
              <w:left w:val="single" w:sz="4" w:space="0" w:color="000000"/>
              <w:right w:val="single" w:sz="4" w:space="0" w:color="000000"/>
            </w:tcBorders>
            <w:vAlign w:val="center"/>
          </w:tcPr>
          <w:p w:rsidR="00A1277F" w:rsidRPr="001568E6" w:rsidRDefault="00A1277F" w:rsidP="00086240">
            <w:pPr>
              <w:snapToGrid w:val="0"/>
              <w:jc w:val="center"/>
              <w:rPr>
                <w:rFonts w:ascii="Tahoma" w:hAnsi="Tahoma" w:cs="Tahoma"/>
                <w:b/>
                <w:bCs/>
                <w:color w:val="000000"/>
                <w:sz w:val="22"/>
                <w:szCs w:val="22"/>
              </w:rPr>
            </w:pPr>
            <w:r w:rsidRPr="001568E6">
              <w:rPr>
                <w:rFonts w:ascii="Tahoma" w:hAnsi="Tahoma" w:cs="Tahoma"/>
                <w:bCs/>
                <w:color w:val="000000"/>
                <w:sz w:val="22"/>
                <w:szCs w:val="22"/>
              </w:rPr>
              <w:t>0</w:t>
            </w:r>
          </w:p>
        </w:tc>
      </w:tr>
      <w:tr w:rsidR="00A1277F" w:rsidRPr="001568E6" w:rsidTr="00086240">
        <w:trPr>
          <w:trHeight w:val="335"/>
          <w:jc w:val="center"/>
        </w:trPr>
        <w:tc>
          <w:tcPr>
            <w:tcW w:w="533" w:type="dxa"/>
            <w:vMerge/>
            <w:tcBorders>
              <w:left w:val="single" w:sz="4" w:space="0" w:color="000000"/>
            </w:tcBorders>
            <w:vAlign w:val="center"/>
          </w:tcPr>
          <w:p w:rsidR="00A1277F" w:rsidRPr="001568E6" w:rsidRDefault="00A1277F" w:rsidP="00086240">
            <w:pPr>
              <w:snapToGrid w:val="0"/>
              <w:rPr>
                <w:rFonts w:ascii="Tahoma" w:hAnsi="Tahoma" w:cs="Tahoma"/>
                <w:b/>
                <w:sz w:val="22"/>
                <w:szCs w:val="22"/>
              </w:rPr>
            </w:pPr>
          </w:p>
        </w:tc>
        <w:tc>
          <w:tcPr>
            <w:tcW w:w="1779" w:type="dxa"/>
            <w:vMerge/>
            <w:tcBorders>
              <w:left w:val="single" w:sz="4" w:space="0" w:color="000000"/>
              <w:bottom w:val="single" w:sz="4" w:space="0" w:color="auto"/>
            </w:tcBorders>
            <w:vAlign w:val="center"/>
          </w:tcPr>
          <w:p w:rsidR="00A1277F" w:rsidRPr="001568E6" w:rsidRDefault="00A1277F" w:rsidP="00086240">
            <w:pPr>
              <w:rPr>
                <w:rFonts w:ascii="Tahoma" w:hAnsi="Tahoma" w:cs="Tahoma"/>
                <w:color w:val="000000"/>
                <w:sz w:val="22"/>
                <w:szCs w:val="22"/>
              </w:rPr>
            </w:pPr>
          </w:p>
        </w:tc>
        <w:tc>
          <w:tcPr>
            <w:tcW w:w="1134" w:type="dxa"/>
            <w:vMerge/>
            <w:tcBorders>
              <w:left w:val="single" w:sz="4" w:space="0" w:color="000000"/>
              <w:bottom w:val="single" w:sz="4" w:space="0" w:color="auto"/>
            </w:tcBorders>
            <w:vAlign w:val="center"/>
          </w:tcPr>
          <w:p w:rsidR="00A1277F" w:rsidRPr="001568E6" w:rsidRDefault="00A1277F" w:rsidP="00086240">
            <w:pPr>
              <w:snapToGrid w:val="0"/>
              <w:rPr>
                <w:rFonts w:ascii="Tahoma" w:hAnsi="Tahoma" w:cs="Tahoma"/>
                <w:sz w:val="22"/>
                <w:szCs w:val="22"/>
              </w:rPr>
            </w:pPr>
          </w:p>
        </w:tc>
        <w:tc>
          <w:tcPr>
            <w:tcW w:w="2995" w:type="dxa"/>
            <w:tcBorders>
              <w:top w:val="single" w:sz="4" w:space="0" w:color="auto"/>
              <w:left w:val="single" w:sz="4" w:space="0" w:color="000000"/>
              <w:bottom w:val="single" w:sz="4" w:space="0" w:color="auto"/>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0,55%</w:t>
            </w:r>
          </w:p>
        </w:tc>
        <w:tc>
          <w:tcPr>
            <w:tcW w:w="1276" w:type="dxa"/>
            <w:vMerge/>
            <w:tcBorders>
              <w:left w:val="single" w:sz="4" w:space="0" w:color="000000"/>
              <w:bottom w:val="single" w:sz="4" w:space="0" w:color="auto"/>
            </w:tcBorders>
            <w:vAlign w:val="center"/>
          </w:tcPr>
          <w:p w:rsidR="00A1277F" w:rsidRPr="001568E6" w:rsidRDefault="00A1277F" w:rsidP="00086240">
            <w:pPr>
              <w:snapToGrid w:val="0"/>
              <w:rPr>
                <w:rFonts w:ascii="Tahoma" w:hAnsi="Tahoma" w:cs="Tahoma"/>
                <w:sz w:val="22"/>
                <w:szCs w:val="22"/>
              </w:rPr>
            </w:pPr>
          </w:p>
        </w:tc>
        <w:tc>
          <w:tcPr>
            <w:tcW w:w="1842" w:type="dxa"/>
            <w:tcBorders>
              <w:top w:val="single" w:sz="4" w:space="0" w:color="auto"/>
              <w:left w:val="single" w:sz="4" w:space="0" w:color="000000"/>
              <w:bottom w:val="single" w:sz="4" w:space="0" w:color="auto"/>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 xml:space="preserve">Σε όλα τα παραδοτέα </w:t>
            </w:r>
          </w:p>
        </w:tc>
        <w:tc>
          <w:tcPr>
            <w:tcW w:w="1425" w:type="dxa"/>
            <w:tcBorders>
              <w:top w:val="single" w:sz="4" w:space="0" w:color="auto"/>
              <w:left w:val="single" w:sz="4" w:space="0" w:color="000000"/>
              <w:bottom w:val="single" w:sz="4" w:space="0" w:color="auto"/>
              <w:right w:val="single" w:sz="4" w:space="0" w:color="000000"/>
            </w:tcBorders>
          </w:tcPr>
          <w:p w:rsidR="00A1277F" w:rsidRPr="001568E6" w:rsidRDefault="00D134D9" w:rsidP="00086240">
            <w:pPr>
              <w:snapToGrid w:val="0"/>
              <w:rPr>
                <w:rFonts w:ascii="Tahoma" w:hAnsi="Tahoma" w:cs="Tahoma"/>
                <w:sz w:val="22"/>
                <w:szCs w:val="22"/>
                <w:highlight w:val="green"/>
              </w:rPr>
            </w:pPr>
            <w:r>
              <w:rPr>
                <w:rFonts w:ascii="Tahoma" w:hAnsi="Tahoma" w:cs="Tahoma"/>
                <w:sz w:val="22"/>
                <w:szCs w:val="22"/>
              </w:rPr>
              <w:t>06/08/2020</w:t>
            </w:r>
          </w:p>
        </w:tc>
        <w:tc>
          <w:tcPr>
            <w:tcW w:w="1380" w:type="dxa"/>
            <w:vMerge/>
            <w:tcBorders>
              <w:left w:val="single" w:sz="4" w:space="0" w:color="000000"/>
              <w:bottom w:val="single" w:sz="4" w:space="0" w:color="auto"/>
            </w:tcBorders>
            <w:vAlign w:val="center"/>
          </w:tcPr>
          <w:p w:rsidR="00A1277F" w:rsidRPr="001568E6" w:rsidRDefault="00A1277F" w:rsidP="00086240">
            <w:pPr>
              <w:snapToGrid w:val="0"/>
              <w:jc w:val="center"/>
              <w:rPr>
                <w:rFonts w:ascii="Tahoma" w:hAnsi="Tahoma" w:cs="Tahoma"/>
                <w:sz w:val="22"/>
                <w:szCs w:val="22"/>
              </w:rPr>
            </w:pPr>
          </w:p>
        </w:tc>
        <w:tc>
          <w:tcPr>
            <w:tcW w:w="935" w:type="dxa"/>
            <w:vMerge/>
            <w:tcBorders>
              <w:left w:val="single" w:sz="4" w:space="0" w:color="000000"/>
              <w:bottom w:val="single" w:sz="4" w:space="0" w:color="auto"/>
            </w:tcBorders>
          </w:tcPr>
          <w:p w:rsidR="00A1277F" w:rsidRPr="001568E6" w:rsidRDefault="00A1277F" w:rsidP="00086240">
            <w:pPr>
              <w:snapToGrid w:val="0"/>
              <w:jc w:val="center"/>
              <w:rPr>
                <w:rFonts w:ascii="Tahoma" w:hAnsi="Tahoma" w:cs="Tahoma"/>
                <w:b/>
                <w:bCs/>
                <w:color w:val="000000"/>
                <w:sz w:val="22"/>
                <w:szCs w:val="22"/>
              </w:rPr>
            </w:pPr>
          </w:p>
        </w:tc>
        <w:tc>
          <w:tcPr>
            <w:tcW w:w="1077" w:type="dxa"/>
            <w:vMerge/>
            <w:tcBorders>
              <w:left w:val="single" w:sz="4" w:space="0" w:color="000000"/>
              <w:bottom w:val="single" w:sz="4" w:space="0" w:color="auto"/>
              <w:right w:val="single" w:sz="4" w:space="0" w:color="000000"/>
            </w:tcBorders>
            <w:vAlign w:val="center"/>
          </w:tcPr>
          <w:p w:rsidR="00A1277F" w:rsidRPr="001568E6" w:rsidRDefault="00A1277F" w:rsidP="00086240">
            <w:pPr>
              <w:snapToGrid w:val="0"/>
              <w:jc w:val="right"/>
              <w:rPr>
                <w:rFonts w:ascii="Tahoma" w:hAnsi="Tahoma" w:cs="Tahoma"/>
                <w:b/>
                <w:bCs/>
                <w:color w:val="000000"/>
                <w:sz w:val="22"/>
                <w:szCs w:val="22"/>
              </w:rPr>
            </w:pPr>
          </w:p>
        </w:tc>
      </w:tr>
      <w:tr w:rsidR="00A1277F" w:rsidRPr="001568E6" w:rsidTr="00086240">
        <w:trPr>
          <w:trHeight w:val="335"/>
          <w:jc w:val="center"/>
        </w:trPr>
        <w:tc>
          <w:tcPr>
            <w:tcW w:w="533" w:type="dxa"/>
            <w:vMerge w:val="restart"/>
            <w:tcBorders>
              <w:left w:val="single" w:sz="4" w:space="0" w:color="000000"/>
            </w:tcBorders>
            <w:vAlign w:val="center"/>
          </w:tcPr>
          <w:p w:rsidR="00A1277F" w:rsidRPr="001568E6" w:rsidRDefault="00A1277F" w:rsidP="00086240">
            <w:pPr>
              <w:snapToGrid w:val="0"/>
              <w:rPr>
                <w:rFonts w:ascii="Tahoma" w:hAnsi="Tahoma" w:cs="Tahoma"/>
                <w:b/>
                <w:sz w:val="22"/>
                <w:szCs w:val="22"/>
              </w:rPr>
            </w:pPr>
            <w:r w:rsidRPr="001568E6">
              <w:rPr>
                <w:rFonts w:ascii="Tahoma" w:hAnsi="Tahoma" w:cs="Tahoma"/>
                <w:b/>
                <w:sz w:val="22"/>
                <w:szCs w:val="22"/>
              </w:rPr>
              <w:t>11</w:t>
            </w:r>
          </w:p>
        </w:tc>
        <w:tc>
          <w:tcPr>
            <w:tcW w:w="1779" w:type="dxa"/>
            <w:vMerge w:val="restart"/>
            <w:tcBorders>
              <w:top w:val="single" w:sz="4" w:space="0" w:color="auto"/>
              <w:left w:val="single" w:sz="4" w:space="0" w:color="000000"/>
            </w:tcBorders>
            <w:vAlign w:val="center"/>
          </w:tcPr>
          <w:p w:rsidR="00A1277F" w:rsidRPr="001568E6" w:rsidRDefault="00A1277F" w:rsidP="00086240">
            <w:pPr>
              <w:rPr>
                <w:rFonts w:ascii="Tahoma" w:hAnsi="Tahoma" w:cs="Tahoma"/>
                <w:color w:val="000000"/>
                <w:sz w:val="22"/>
                <w:szCs w:val="22"/>
              </w:rPr>
            </w:pPr>
            <w:r w:rsidRPr="001568E6">
              <w:rPr>
                <w:rFonts w:ascii="Tahoma" w:hAnsi="Tahoma" w:cs="Tahoma"/>
                <w:color w:val="000000"/>
                <w:sz w:val="22"/>
                <w:szCs w:val="22"/>
              </w:rPr>
              <w:t>Τόλη Σταυρούλα</w:t>
            </w:r>
          </w:p>
        </w:tc>
        <w:tc>
          <w:tcPr>
            <w:tcW w:w="1134" w:type="dxa"/>
            <w:vMerge w:val="restart"/>
            <w:tcBorders>
              <w:top w:val="single" w:sz="4" w:space="0" w:color="auto"/>
              <w:left w:val="single" w:sz="4" w:space="0" w:color="000000"/>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ΠΕ Διοικητικών</w:t>
            </w:r>
          </w:p>
        </w:tc>
        <w:tc>
          <w:tcPr>
            <w:tcW w:w="2995" w:type="dxa"/>
            <w:tcBorders>
              <w:top w:val="single" w:sz="4" w:space="0" w:color="auto"/>
              <w:left w:val="single" w:sz="4" w:space="0" w:color="000000"/>
              <w:bottom w:val="single" w:sz="4" w:space="0" w:color="auto"/>
            </w:tcBorders>
            <w:vAlign w:val="center"/>
          </w:tcPr>
          <w:p w:rsidR="00A1277F" w:rsidRPr="001568E6" w:rsidRDefault="00A1277F" w:rsidP="00086240">
            <w:pPr>
              <w:rPr>
                <w:rFonts w:ascii="Tahoma" w:hAnsi="Tahoma" w:cs="Tahoma"/>
                <w:b/>
                <w:bCs/>
                <w:sz w:val="22"/>
                <w:szCs w:val="22"/>
              </w:rPr>
            </w:pPr>
            <w:r w:rsidRPr="001568E6">
              <w:rPr>
                <w:rFonts w:ascii="Tahoma" w:hAnsi="Tahoma" w:cs="Tahoma"/>
                <w:b/>
                <w:bCs/>
                <w:sz w:val="22"/>
                <w:szCs w:val="22"/>
              </w:rPr>
              <w:t xml:space="preserve">α) Ποσοστό (…%) του συμβατικού χρόνου </w:t>
            </w:r>
          </w:p>
        </w:tc>
        <w:tc>
          <w:tcPr>
            <w:tcW w:w="1276" w:type="dxa"/>
            <w:vMerge w:val="restart"/>
            <w:tcBorders>
              <w:top w:val="single" w:sz="4" w:space="0" w:color="auto"/>
              <w:left w:val="single" w:sz="4" w:space="0" w:color="000000"/>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Οργανωτική Δομή</w:t>
            </w:r>
          </w:p>
        </w:tc>
        <w:tc>
          <w:tcPr>
            <w:tcW w:w="1842" w:type="dxa"/>
            <w:tcBorders>
              <w:top w:val="single" w:sz="4" w:space="0" w:color="auto"/>
              <w:left w:val="single" w:sz="4" w:space="0" w:color="000000"/>
              <w:bottom w:val="single" w:sz="4" w:space="0" w:color="auto"/>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ΠΕ 1</w:t>
            </w:r>
          </w:p>
        </w:tc>
        <w:tc>
          <w:tcPr>
            <w:tcW w:w="1425" w:type="dxa"/>
            <w:tcBorders>
              <w:top w:val="single" w:sz="4" w:space="0" w:color="auto"/>
              <w:left w:val="single" w:sz="4" w:space="0" w:color="000000"/>
              <w:bottom w:val="single" w:sz="4" w:space="0" w:color="auto"/>
              <w:right w:val="single" w:sz="4" w:space="0" w:color="000000"/>
            </w:tcBorders>
          </w:tcPr>
          <w:p w:rsidR="00A1277F" w:rsidRPr="001568E6" w:rsidRDefault="00086240" w:rsidP="00086240">
            <w:pPr>
              <w:snapToGrid w:val="0"/>
              <w:rPr>
                <w:rFonts w:ascii="Tahoma" w:hAnsi="Tahoma" w:cs="Tahoma"/>
                <w:sz w:val="22"/>
                <w:szCs w:val="22"/>
                <w:highlight w:val="green"/>
              </w:rPr>
            </w:pPr>
            <w:r>
              <w:rPr>
                <w:rFonts w:ascii="Tahoma" w:hAnsi="Tahoma" w:cs="Tahoma"/>
                <w:sz w:val="22"/>
                <w:szCs w:val="22"/>
              </w:rPr>
              <w:t>07/08/2017</w:t>
            </w:r>
          </w:p>
        </w:tc>
        <w:tc>
          <w:tcPr>
            <w:tcW w:w="1380" w:type="dxa"/>
            <w:vMerge w:val="restart"/>
            <w:tcBorders>
              <w:top w:val="single" w:sz="4" w:space="0" w:color="auto"/>
              <w:left w:val="single" w:sz="4" w:space="0" w:color="000000"/>
            </w:tcBorders>
            <w:vAlign w:val="center"/>
          </w:tcPr>
          <w:p w:rsidR="00A1277F" w:rsidRPr="001568E6" w:rsidRDefault="00A1277F" w:rsidP="00086240">
            <w:pPr>
              <w:snapToGrid w:val="0"/>
              <w:jc w:val="center"/>
              <w:rPr>
                <w:rFonts w:ascii="Tahoma" w:hAnsi="Tahoma" w:cs="Tahoma"/>
                <w:sz w:val="22"/>
                <w:szCs w:val="22"/>
              </w:rPr>
            </w:pPr>
            <w:r w:rsidRPr="001568E6">
              <w:rPr>
                <w:rFonts w:ascii="Tahoma" w:hAnsi="Tahoma" w:cs="Tahoma"/>
                <w:sz w:val="22"/>
                <w:szCs w:val="22"/>
              </w:rPr>
              <w:t>0,2</w:t>
            </w:r>
          </w:p>
        </w:tc>
        <w:tc>
          <w:tcPr>
            <w:tcW w:w="935" w:type="dxa"/>
            <w:vMerge w:val="restart"/>
            <w:tcBorders>
              <w:top w:val="single" w:sz="4" w:space="0" w:color="auto"/>
              <w:left w:val="single" w:sz="4" w:space="0" w:color="000000"/>
            </w:tcBorders>
          </w:tcPr>
          <w:p w:rsidR="00A1277F" w:rsidRPr="001568E6" w:rsidRDefault="00A1277F" w:rsidP="00086240">
            <w:pPr>
              <w:snapToGrid w:val="0"/>
              <w:jc w:val="center"/>
              <w:rPr>
                <w:rFonts w:ascii="Tahoma" w:hAnsi="Tahoma" w:cs="Tahoma"/>
                <w:bCs/>
                <w:color w:val="000000"/>
                <w:sz w:val="22"/>
                <w:szCs w:val="22"/>
              </w:rPr>
            </w:pPr>
          </w:p>
          <w:p w:rsidR="00A1277F" w:rsidRPr="001568E6" w:rsidRDefault="00A1277F" w:rsidP="00086240">
            <w:pPr>
              <w:snapToGrid w:val="0"/>
              <w:jc w:val="center"/>
              <w:rPr>
                <w:rFonts w:ascii="Tahoma" w:hAnsi="Tahoma" w:cs="Tahoma"/>
                <w:b/>
                <w:bCs/>
                <w:color w:val="000000"/>
                <w:sz w:val="22"/>
                <w:szCs w:val="22"/>
              </w:rPr>
            </w:pPr>
            <w:r w:rsidRPr="001568E6">
              <w:rPr>
                <w:rFonts w:ascii="Tahoma" w:hAnsi="Tahoma" w:cs="Tahoma"/>
                <w:bCs/>
                <w:color w:val="000000"/>
                <w:sz w:val="22"/>
                <w:szCs w:val="22"/>
              </w:rPr>
              <w:t>0</w:t>
            </w:r>
          </w:p>
        </w:tc>
        <w:tc>
          <w:tcPr>
            <w:tcW w:w="1077" w:type="dxa"/>
            <w:vMerge w:val="restart"/>
            <w:tcBorders>
              <w:top w:val="single" w:sz="4" w:space="0" w:color="auto"/>
              <w:left w:val="single" w:sz="4" w:space="0" w:color="000000"/>
              <w:right w:val="single" w:sz="4" w:space="0" w:color="000000"/>
            </w:tcBorders>
            <w:vAlign w:val="center"/>
          </w:tcPr>
          <w:p w:rsidR="00A1277F" w:rsidRPr="001568E6" w:rsidRDefault="00A1277F" w:rsidP="00086240">
            <w:pPr>
              <w:snapToGrid w:val="0"/>
              <w:rPr>
                <w:rFonts w:ascii="Tahoma" w:hAnsi="Tahoma" w:cs="Tahoma"/>
                <w:b/>
                <w:bCs/>
                <w:color w:val="000000"/>
                <w:sz w:val="22"/>
                <w:szCs w:val="22"/>
              </w:rPr>
            </w:pPr>
            <w:r w:rsidRPr="001568E6">
              <w:rPr>
                <w:rFonts w:ascii="Tahoma" w:hAnsi="Tahoma" w:cs="Tahoma"/>
                <w:bCs/>
                <w:color w:val="000000"/>
                <w:sz w:val="22"/>
                <w:szCs w:val="22"/>
              </w:rPr>
              <w:t xml:space="preserve">     0</w:t>
            </w:r>
          </w:p>
        </w:tc>
      </w:tr>
      <w:tr w:rsidR="00A1277F" w:rsidRPr="001568E6" w:rsidTr="00086240">
        <w:trPr>
          <w:trHeight w:val="335"/>
          <w:jc w:val="center"/>
        </w:trPr>
        <w:tc>
          <w:tcPr>
            <w:tcW w:w="533" w:type="dxa"/>
            <w:vMerge/>
            <w:tcBorders>
              <w:left w:val="single" w:sz="4" w:space="0" w:color="000000"/>
            </w:tcBorders>
            <w:vAlign w:val="center"/>
          </w:tcPr>
          <w:p w:rsidR="00A1277F" w:rsidRPr="001568E6" w:rsidRDefault="00A1277F" w:rsidP="00086240">
            <w:pPr>
              <w:snapToGrid w:val="0"/>
              <w:rPr>
                <w:rFonts w:ascii="Tahoma" w:hAnsi="Tahoma" w:cs="Tahoma"/>
                <w:b/>
                <w:sz w:val="22"/>
                <w:szCs w:val="22"/>
              </w:rPr>
            </w:pPr>
          </w:p>
        </w:tc>
        <w:tc>
          <w:tcPr>
            <w:tcW w:w="1779" w:type="dxa"/>
            <w:vMerge/>
            <w:tcBorders>
              <w:left w:val="single" w:sz="4" w:space="0" w:color="000000"/>
              <w:bottom w:val="single" w:sz="4" w:space="0" w:color="auto"/>
            </w:tcBorders>
            <w:vAlign w:val="center"/>
          </w:tcPr>
          <w:p w:rsidR="00A1277F" w:rsidRPr="001568E6" w:rsidRDefault="00A1277F" w:rsidP="00086240">
            <w:pPr>
              <w:rPr>
                <w:rFonts w:ascii="Tahoma" w:hAnsi="Tahoma" w:cs="Tahoma"/>
                <w:color w:val="000000"/>
                <w:sz w:val="22"/>
                <w:szCs w:val="22"/>
              </w:rPr>
            </w:pPr>
          </w:p>
        </w:tc>
        <w:tc>
          <w:tcPr>
            <w:tcW w:w="1134" w:type="dxa"/>
            <w:vMerge/>
            <w:tcBorders>
              <w:left w:val="single" w:sz="4" w:space="0" w:color="000000"/>
              <w:bottom w:val="single" w:sz="4" w:space="0" w:color="auto"/>
            </w:tcBorders>
            <w:vAlign w:val="center"/>
          </w:tcPr>
          <w:p w:rsidR="00A1277F" w:rsidRPr="001568E6" w:rsidRDefault="00A1277F" w:rsidP="00086240">
            <w:pPr>
              <w:snapToGrid w:val="0"/>
              <w:rPr>
                <w:rFonts w:ascii="Tahoma" w:hAnsi="Tahoma" w:cs="Tahoma"/>
                <w:sz w:val="22"/>
                <w:szCs w:val="22"/>
              </w:rPr>
            </w:pPr>
          </w:p>
        </w:tc>
        <w:tc>
          <w:tcPr>
            <w:tcW w:w="2995" w:type="dxa"/>
            <w:tcBorders>
              <w:top w:val="single" w:sz="4" w:space="0" w:color="auto"/>
              <w:left w:val="single" w:sz="4" w:space="0" w:color="000000"/>
              <w:bottom w:val="single" w:sz="4" w:space="0" w:color="auto"/>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0,55%</w:t>
            </w:r>
          </w:p>
        </w:tc>
        <w:tc>
          <w:tcPr>
            <w:tcW w:w="1276" w:type="dxa"/>
            <w:vMerge/>
            <w:tcBorders>
              <w:left w:val="single" w:sz="4" w:space="0" w:color="000000"/>
              <w:bottom w:val="single" w:sz="4" w:space="0" w:color="auto"/>
            </w:tcBorders>
            <w:vAlign w:val="center"/>
          </w:tcPr>
          <w:p w:rsidR="00A1277F" w:rsidRPr="001568E6" w:rsidRDefault="00A1277F" w:rsidP="00086240">
            <w:pPr>
              <w:snapToGrid w:val="0"/>
              <w:rPr>
                <w:rFonts w:ascii="Tahoma" w:hAnsi="Tahoma" w:cs="Tahoma"/>
                <w:sz w:val="22"/>
                <w:szCs w:val="22"/>
              </w:rPr>
            </w:pPr>
          </w:p>
        </w:tc>
        <w:tc>
          <w:tcPr>
            <w:tcW w:w="1842" w:type="dxa"/>
            <w:tcBorders>
              <w:top w:val="single" w:sz="4" w:space="0" w:color="auto"/>
              <w:left w:val="single" w:sz="4" w:space="0" w:color="000000"/>
              <w:bottom w:val="single" w:sz="4" w:space="0" w:color="auto"/>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Παραδοτέα Π1.2</w:t>
            </w:r>
          </w:p>
        </w:tc>
        <w:tc>
          <w:tcPr>
            <w:tcW w:w="1425" w:type="dxa"/>
            <w:tcBorders>
              <w:top w:val="single" w:sz="4" w:space="0" w:color="auto"/>
              <w:left w:val="single" w:sz="4" w:space="0" w:color="000000"/>
              <w:bottom w:val="single" w:sz="4" w:space="0" w:color="auto"/>
              <w:right w:val="single" w:sz="4" w:space="0" w:color="000000"/>
            </w:tcBorders>
          </w:tcPr>
          <w:p w:rsidR="00A1277F" w:rsidRPr="001568E6" w:rsidRDefault="00D134D9" w:rsidP="00086240">
            <w:pPr>
              <w:snapToGrid w:val="0"/>
              <w:rPr>
                <w:rFonts w:ascii="Tahoma" w:hAnsi="Tahoma" w:cs="Tahoma"/>
                <w:sz w:val="22"/>
                <w:szCs w:val="22"/>
              </w:rPr>
            </w:pPr>
            <w:r>
              <w:rPr>
                <w:rFonts w:ascii="Tahoma" w:hAnsi="Tahoma" w:cs="Tahoma"/>
                <w:sz w:val="22"/>
                <w:szCs w:val="22"/>
              </w:rPr>
              <w:t>06/08/2020</w:t>
            </w:r>
          </w:p>
        </w:tc>
        <w:tc>
          <w:tcPr>
            <w:tcW w:w="1380" w:type="dxa"/>
            <w:vMerge/>
            <w:tcBorders>
              <w:left w:val="single" w:sz="4" w:space="0" w:color="000000"/>
              <w:bottom w:val="single" w:sz="4" w:space="0" w:color="auto"/>
            </w:tcBorders>
            <w:vAlign w:val="center"/>
          </w:tcPr>
          <w:p w:rsidR="00A1277F" w:rsidRPr="001568E6" w:rsidRDefault="00A1277F" w:rsidP="00086240">
            <w:pPr>
              <w:snapToGrid w:val="0"/>
              <w:jc w:val="center"/>
              <w:rPr>
                <w:rFonts w:ascii="Tahoma" w:hAnsi="Tahoma" w:cs="Tahoma"/>
                <w:sz w:val="22"/>
                <w:szCs w:val="22"/>
              </w:rPr>
            </w:pPr>
          </w:p>
        </w:tc>
        <w:tc>
          <w:tcPr>
            <w:tcW w:w="935" w:type="dxa"/>
            <w:vMerge/>
            <w:tcBorders>
              <w:left w:val="single" w:sz="4" w:space="0" w:color="000000"/>
              <w:bottom w:val="single" w:sz="4" w:space="0" w:color="auto"/>
            </w:tcBorders>
          </w:tcPr>
          <w:p w:rsidR="00A1277F" w:rsidRPr="001568E6" w:rsidRDefault="00A1277F" w:rsidP="00086240">
            <w:pPr>
              <w:snapToGrid w:val="0"/>
              <w:jc w:val="center"/>
              <w:rPr>
                <w:rFonts w:ascii="Tahoma" w:hAnsi="Tahoma" w:cs="Tahoma"/>
                <w:b/>
                <w:bCs/>
                <w:color w:val="000000"/>
                <w:sz w:val="22"/>
                <w:szCs w:val="22"/>
              </w:rPr>
            </w:pPr>
          </w:p>
        </w:tc>
        <w:tc>
          <w:tcPr>
            <w:tcW w:w="1077" w:type="dxa"/>
            <w:vMerge/>
            <w:tcBorders>
              <w:left w:val="single" w:sz="4" w:space="0" w:color="000000"/>
              <w:bottom w:val="single" w:sz="4" w:space="0" w:color="auto"/>
              <w:right w:val="single" w:sz="4" w:space="0" w:color="000000"/>
            </w:tcBorders>
            <w:vAlign w:val="center"/>
          </w:tcPr>
          <w:p w:rsidR="00A1277F" w:rsidRPr="001568E6" w:rsidRDefault="00A1277F" w:rsidP="00086240">
            <w:pPr>
              <w:snapToGrid w:val="0"/>
              <w:rPr>
                <w:rFonts w:ascii="Tahoma" w:hAnsi="Tahoma" w:cs="Tahoma"/>
                <w:b/>
                <w:bCs/>
                <w:color w:val="000000"/>
                <w:sz w:val="22"/>
                <w:szCs w:val="22"/>
              </w:rPr>
            </w:pPr>
          </w:p>
        </w:tc>
      </w:tr>
      <w:tr w:rsidR="00A1277F" w:rsidRPr="001568E6" w:rsidTr="00086240">
        <w:trPr>
          <w:trHeight w:val="335"/>
          <w:jc w:val="center"/>
        </w:trPr>
        <w:tc>
          <w:tcPr>
            <w:tcW w:w="533" w:type="dxa"/>
            <w:vMerge w:val="restart"/>
            <w:tcBorders>
              <w:left w:val="single" w:sz="4" w:space="0" w:color="000000"/>
            </w:tcBorders>
            <w:vAlign w:val="center"/>
          </w:tcPr>
          <w:p w:rsidR="00A1277F" w:rsidRPr="001568E6" w:rsidRDefault="00A1277F" w:rsidP="00086240">
            <w:pPr>
              <w:snapToGrid w:val="0"/>
              <w:rPr>
                <w:rFonts w:ascii="Tahoma" w:hAnsi="Tahoma" w:cs="Tahoma"/>
                <w:b/>
                <w:sz w:val="22"/>
                <w:szCs w:val="22"/>
              </w:rPr>
            </w:pPr>
            <w:r w:rsidRPr="001568E6">
              <w:rPr>
                <w:rFonts w:ascii="Tahoma" w:hAnsi="Tahoma" w:cs="Tahoma"/>
                <w:b/>
                <w:sz w:val="22"/>
                <w:szCs w:val="22"/>
              </w:rPr>
              <w:t>12</w:t>
            </w:r>
          </w:p>
        </w:tc>
        <w:tc>
          <w:tcPr>
            <w:tcW w:w="1779" w:type="dxa"/>
            <w:vMerge w:val="restart"/>
            <w:tcBorders>
              <w:top w:val="single" w:sz="4" w:space="0" w:color="auto"/>
              <w:left w:val="single" w:sz="4" w:space="0" w:color="000000"/>
            </w:tcBorders>
            <w:vAlign w:val="center"/>
          </w:tcPr>
          <w:p w:rsidR="00A1277F" w:rsidRPr="001568E6" w:rsidRDefault="00A1277F" w:rsidP="00086240">
            <w:pPr>
              <w:rPr>
                <w:rFonts w:ascii="Tahoma" w:hAnsi="Tahoma" w:cs="Tahoma"/>
                <w:color w:val="000000"/>
                <w:sz w:val="22"/>
                <w:szCs w:val="22"/>
              </w:rPr>
            </w:pPr>
            <w:proofErr w:type="spellStart"/>
            <w:r w:rsidRPr="001568E6">
              <w:rPr>
                <w:rFonts w:ascii="Tahoma" w:hAnsi="Tahoma" w:cs="Tahoma"/>
                <w:color w:val="000000"/>
                <w:sz w:val="22"/>
                <w:szCs w:val="22"/>
              </w:rPr>
              <w:t>Γρύλλια</w:t>
            </w:r>
            <w:proofErr w:type="spellEnd"/>
            <w:r w:rsidRPr="001568E6">
              <w:rPr>
                <w:rFonts w:ascii="Tahoma" w:hAnsi="Tahoma" w:cs="Tahoma"/>
                <w:color w:val="000000"/>
                <w:sz w:val="22"/>
                <w:szCs w:val="22"/>
              </w:rPr>
              <w:t xml:space="preserve"> Σοφία </w:t>
            </w:r>
          </w:p>
        </w:tc>
        <w:tc>
          <w:tcPr>
            <w:tcW w:w="1134" w:type="dxa"/>
            <w:vMerge w:val="restart"/>
            <w:tcBorders>
              <w:top w:val="single" w:sz="4" w:space="0" w:color="auto"/>
              <w:left w:val="single" w:sz="4" w:space="0" w:color="000000"/>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ΠΕ Μηχανικών</w:t>
            </w:r>
          </w:p>
        </w:tc>
        <w:tc>
          <w:tcPr>
            <w:tcW w:w="2995" w:type="dxa"/>
            <w:tcBorders>
              <w:top w:val="single" w:sz="4" w:space="0" w:color="auto"/>
              <w:left w:val="single" w:sz="4" w:space="0" w:color="000000"/>
              <w:bottom w:val="single" w:sz="4" w:space="0" w:color="auto"/>
            </w:tcBorders>
            <w:vAlign w:val="center"/>
          </w:tcPr>
          <w:p w:rsidR="00A1277F" w:rsidRPr="001568E6" w:rsidRDefault="00A1277F" w:rsidP="00086240">
            <w:pPr>
              <w:rPr>
                <w:rFonts w:ascii="Tahoma" w:hAnsi="Tahoma" w:cs="Tahoma"/>
                <w:b/>
                <w:bCs/>
                <w:sz w:val="22"/>
                <w:szCs w:val="22"/>
              </w:rPr>
            </w:pPr>
            <w:r w:rsidRPr="001568E6">
              <w:rPr>
                <w:rFonts w:ascii="Tahoma" w:hAnsi="Tahoma" w:cs="Tahoma"/>
                <w:b/>
                <w:bCs/>
                <w:sz w:val="22"/>
                <w:szCs w:val="22"/>
              </w:rPr>
              <w:t xml:space="preserve">α) Ποσοστό (…%) του συμβατικού χρόνου </w:t>
            </w:r>
          </w:p>
        </w:tc>
        <w:tc>
          <w:tcPr>
            <w:tcW w:w="1276" w:type="dxa"/>
            <w:vMerge w:val="restart"/>
            <w:tcBorders>
              <w:top w:val="single" w:sz="4" w:space="0" w:color="auto"/>
              <w:left w:val="single" w:sz="4" w:space="0" w:color="000000"/>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Οργανωτική Δομή</w:t>
            </w:r>
          </w:p>
        </w:tc>
        <w:tc>
          <w:tcPr>
            <w:tcW w:w="1842" w:type="dxa"/>
            <w:tcBorders>
              <w:top w:val="single" w:sz="4" w:space="0" w:color="auto"/>
              <w:left w:val="single" w:sz="4" w:space="0" w:color="000000"/>
              <w:bottom w:val="single" w:sz="4" w:space="0" w:color="auto"/>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ΠΕ 1</w:t>
            </w:r>
          </w:p>
        </w:tc>
        <w:tc>
          <w:tcPr>
            <w:tcW w:w="1425" w:type="dxa"/>
            <w:tcBorders>
              <w:top w:val="single" w:sz="4" w:space="0" w:color="auto"/>
              <w:left w:val="single" w:sz="4" w:space="0" w:color="000000"/>
              <w:bottom w:val="single" w:sz="4" w:space="0" w:color="auto"/>
              <w:right w:val="single" w:sz="4" w:space="0" w:color="000000"/>
            </w:tcBorders>
          </w:tcPr>
          <w:p w:rsidR="00A1277F" w:rsidRPr="001568E6" w:rsidRDefault="00086240" w:rsidP="00086240">
            <w:pPr>
              <w:snapToGrid w:val="0"/>
              <w:rPr>
                <w:rFonts w:ascii="Tahoma" w:hAnsi="Tahoma" w:cs="Tahoma"/>
                <w:sz w:val="22"/>
                <w:szCs w:val="22"/>
                <w:highlight w:val="green"/>
              </w:rPr>
            </w:pPr>
            <w:r>
              <w:rPr>
                <w:rFonts w:ascii="Tahoma" w:hAnsi="Tahoma" w:cs="Tahoma"/>
                <w:sz w:val="22"/>
                <w:szCs w:val="22"/>
              </w:rPr>
              <w:t>07/08/2017</w:t>
            </w:r>
          </w:p>
        </w:tc>
        <w:tc>
          <w:tcPr>
            <w:tcW w:w="1380" w:type="dxa"/>
            <w:vMerge w:val="restart"/>
            <w:tcBorders>
              <w:top w:val="single" w:sz="4" w:space="0" w:color="auto"/>
              <w:left w:val="single" w:sz="4" w:space="0" w:color="000000"/>
            </w:tcBorders>
            <w:vAlign w:val="center"/>
          </w:tcPr>
          <w:p w:rsidR="00A1277F" w:rsidRPr="001568E6" w:rsidRDefault="00A1277F" w:rsidP="00086240">
            <w:pPr>
              <w:snapToGrid w:val="0"/>
              <w:jc w:val="center"/>
              <w:rPr>
                <w:rFonts w:ascii="Tahoma" w:hAnsi="Tahoma" w:cs="Tahoma"/>
                <w:sz w:val="22"/>
                <w:szCs w:val="22"/>
              </w:rPr>
            </w:pPr>
            <w:r w:rsidRPr="001568E6">
              <w:rPr>
                <w:rFonts w:ascii="Tahoma" w:hAnsi="Tahoma" w:cs="Tahoma"/>
                <w:sz w:val="22"/>
                <w:szCs w:val="22"/>
              </w:rPr>
              <w:t>0,2</w:t>
            </w:r>
          </w:p>
        </w:tc>
        <w:tc>
          <w:tcPr>
            <w:tcW w:w="935" w:type="dxa"/>
            <w:vMerge w:val="restart"/>
            <w:tcBorders>
              <w:top w:val="single" w:sz="4" w:space="0" w:color="auto"/>
              <w:left w:val="single" w:sz="4" w:space="0" w:color="000000"/>
            </w:tcBorders>
          </w:tcPr>
          <w:p w:rsidR="00A1277F" w:rsidRPr="001568E6" w:rsidRDefault="00A1277F" w:rsidP="00086240">
            <w:pPr>
              <w:snapToGrid w:val="0"/>
              <w:jc w:val="center"/>
              <w:rPr>
                <w:rFonts w:ascii="Tahoma" w:hAnsi="Tahoma" w:cs="Tahoma"/>
                <w:bCs/>
                <w:color w:val="000000"/>
                <w:sz w:val="22"/>
                <w:szCs w:val="22"/>
              </w:rPr>
            </w:pPr>
          </w:p>
          <w:p w:rsidR="00A1277F" w:rsidRPr="001568E6" w:rsidRDefault="00A1277F" w:rsidP="00086240">
            <w:pPr>
              <w:snapToGrid w:val="0"/>
              <w:rPr>
                <w:rFonts w:ascii="Tahoma" w:hAnsi="Tahoma" w:cs="Tahoma"/>
                <w:b/>
                <w:bCs/>
                <w:color w:val="000000"/>
                <w:sz w:val="22"/>
                <w:szCs w:val="22"/>
              </w:rPr>
            </w:pPr>
            <w:r w:rsidRPr="001568E6">
              <w:rPr>
                <w:rFonts w:ascii="Tahoma" w:hAnsi="Tahoma" w:cs="Tahoma"/>
                <w:bCs/>
                <w:color w:val="000000"/>
                <w:sz w:val="22"/>
                <w:szCs w:val="22"/>
              </w:rPr>
              <w:t xml:space="preserve">      0</w:t>
            </w:r>
          </w:p>
        </w:tc>
        <w:tc>
          <w:tcPr>
            <w:tcW w:w="1077" w:type="dxa"/>
            <w:vMerge w:val="restart"/>
            <w:tcBorders>
              <w:top w:val="single" w:sz="4" w:space="0" w:color="auto"/>
              <w:left w:val="single" w:sz="4" w:space="0" w:color="000000"/>
              <w:right w:val="single" w:sz="4" w:space="0" w:color="000000"/>
            </w:tcBorders>
            <w:vAlign w:val="center"/>
          </w:tcPr>
          <w:p w:rsidR="00A1277F" w:rsidRPr="001568E6" w:rsidRDefault="00A1277F" w:rsidP="00086240">
            <w:pPr>
              <w:snapToGrid w:val="0"/>
              <w:rPr>
                <w:rFonts w:ascii="Tahoma" w:hAnsi="Tahoma" w:cs="Tahoma"/>
                <w:b/>
                <w:bCs/>
                <w:color w:val="000000"/>
                <w:sz w:val="22"/>
                <w:szCs w:val="22"/>
              </w:rPr>
            </w:pPr>
            <w:r w:rsidRPr="001568E6">
              <w:rPr>
                <w:rFonts w:ascii="Tahoma" w:hAnsi="Tahoma" w:cs="Tahoma"/>
                <w:bCs/>
                <w:color w:val="000000"/>
                <w:sz w:val="22"/>
                <w:szCs w:val="22"/>
              </w:rPr>
              <w:t xml:space="preserve">     0</w:t>
            </w:r>
          </w:p>
        </w:tc>
      </w:tr>
      <w:tr w:rsidR="00A1277F" w:rsidRPr="001568E6" w:rsidTr="00086240">
        <w:trPr>
          <w:trHeight w:val="335"/>
          <w:jc w:val="center"/>
        </w:trPr>
        <w:tc>
          <w:tcPr>
            <w:tcW w:w="533" w:type="dxa"/>
            <w:vMerge/>
            <w:tcBorders>
              <w:left w:val="single" w:sz="4" w:space="0" w:color="000000"/>
            </w:tcBorders>
            <w:vAlign w:val="center"/>
          </w:tcPr>
          <w:p w:rsidR="00A1277F" w:rsidRPr="001568E6" w:rsidRDefault="00A1277F" w:rsidP="00086240">
            <w:pPr>
              <w:snapToGrid w:val="0"/>
              <w:rPr>
                <w:rFonts w:ascii="Tahoma" w:hAnsi="Tahoma" w:cs="Tahoma"/>
                <w:b/>
                <w:sz w:val="22"/>
                <w:szCs w:val="22"/>
              </w:rPr>
            </w:pPr>
          </w:p>
        </w:tc>
        <w:tc>
          <w:tcPr>
            <w:tcW w:w="1779" w:type="dxa"/>
            <w:vMerge/>
            <w:tcBorders>
              <w:left w:val="single" w:sz="4" w:space="0" w:color="000000"/>
              <w:bottom w:val="single" w:sz="4" w:space="0" w:color="auto"/>
            </w:tcBorders>
            <w:vAlign w:val="center"/>
          </w:tcPr>
          <w:p w:rsidR="00A1277F" w:rsidRPr="001568E6" w:rsidRDefault="00A1277F" w:rsidP="00086240">
            <w:pPr>
              <w:rPr>
                <w:rFonts w:ascii="Tahoma" w:hAnsi="Tahoma" w:cs="Tahoma"/>
                <w:color w:val="000000"/>
                <w:sz w:val="22"/>
                <w:szCs w:val="22"/>
              </w:rPr>
            </w:pPr>
          </w:p>
        </w:tc>
        <w:tc>
          <w:tcPr>
            <w:tcW w:w="1134" w:type="dxa"/>
            <w:vMerge/>
            <w:tcBorders>
              <w:left w:val="single" w:sz="4" w:space="0" w:color="000000"/>
              <w:bottom w:val="single" w:sz="4" w:space="0" w:color="auto"/>
            </w:tcBorders>
            <w:vAlign w:val="center"/>
          </w:tcPr>
          <w:p w:rsidR="00A1277F" w:rsidRPr="001568E6" w:rsidRDefault="00A1277F" w:rsidP="00086240">
            <w:pPr>
              <w:snapToGrid w:val="0"/>
              <w:rPr>
                <w:rFonts w:ascii="Tahoma" w:hAnsi="Tahoma" w:cs="Tahoma"/>
                <w:sz w:val="22"/>
                <w:szCs w:val="22"/>
              </w:rPr>
            </w:pPr>
          </w:p>
        </w:tc>
        <w:tc>
          <w:tcPr>
            <w:tcW w:w="2995" w:type="dxa"/>
            <w:tcBorders>
              <w:top w:val="single" w:sz="4" w:space="0" w:color="auto"/>
              <w:left w:val="single" w:sz="4" w:space="0" w:color="000000"/>
              <w:bottom w:val="single" w:sz="4" w:space="0" w:color="auto"/>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0,55%</w:t>
            </w:r>
          </w:p>
        </w:tc>
        <w:tc>
          <w:tcPr>
            <w:tcW w:w="1276" w:type="dxa"/>
            <w:vMerge/>
            <w:tcBorders>
              <w:left w:val="single" w:sz="4" w:space="0" w:color="000000"/>
              <w:bottom w:val="single" w:sz="4" w:space="0" w:color="auto"/>
            </w:tcBorders>
            <w:vAlign w:val="center"/>
          </w:tcPr>
          <w:p w:rsidR="00A1277F" w:rsidRPr="001568E6" w:rsidRDefault="00A1277F" w:rsidP="00086240">
            <w:pPr>
              <w:snapToGrid w:val="0"/>
              <w:rPr>
                <w:rFonts w:ascii="Tahoma" w:hAnsi="Tahoma" w:cs="Tahoma"/>
                <w:sz w:val="22"/>
                <w:szCs w:val="22"/>
                <w:shd w:val="clear" w:color="auto" w:fill="FFFF00"/>
              </w:rPr>
            </w:pPr>
          </w:p>
        </w:tc>
        <w:tc>
          <w:tcPr>
            <w:tcW w:w="1842" w:type="dxa"/>
            <w:tcBorders>
              <w:top w:val="single" w:sz="4" w:space="0" w:color="auto"/>
              <w:left w:val="single" w:sz="4" w:space="0" w:color="000000"/>
              <w:bottom w:val="single" w:sz="4" w:space="0" w:color="auto"/>
            </w:tcBorders>
            <w:vAlign w:val="center"/>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Παραδοτέα Π1.3</w:t>
            </w:r>
          </w:p>
        </w:tc>
        <w:tc>
          <w:tcPr>
            <w:tcW w:w="1425" w:type="dxa"/>
            <w:tcBorders>
              <w:top w:val="single" w:sz="4" w:space="0" w:color="auto"/>
              <w:left w:val="single" w:sz="4" w:space="0" w:color="000000"/>
              <w:bottom w:val="single" w:sz="4" w:space="0" w:color="auto"/>
              <w:right w:val="single" w:sz="4" w:space="0" w:color="000000"/>
            </w:tcBorders>
          </w:tcPr>
          <w:p w:rsidR="00A1277F" w:rsidRPr="001568E6" w:rsidRDefault="00D134D9" w:rsidP="00086240">
            <w:pPr>
              <w:snapToGrid w:val="0"/>
              <w:rPr>
                <w:rFonts w:ascii="Tahoma" w:hAnsi="Tahoma" w:cs="Tahoma"/>
                <w:sz w:val="22"/>
                <w:szCs w:val="22"/>
                <w:highlight w:val="green"/>
              </w:rPr>
            </w:pPr>
            <w:r>
              <w:rPr>
                <w:rFonts w:ascii="Tahoma" w:hAnsi="Tahoma" w:cs="Tahoma"/>
                <w:sz w:val="22"/>
                <w:szCs w:val="22"/>
              </w:rPr>
              <w:t>06/08/2020</w:t>
            </w:r>
          </w:p>
        </w:tc>
        <w:tc>
          <w:tcPr>
            <w:tcW w:w="1380" w:type="dxa"/>
            <w:vMerge/>
            <w:tcBorders>
              <w:left w:val="single" w:sz="4" w:space="0" w:color="000000"/>
              <w:bottom w:val="single" w:sz="4" w:space="0" w:color="auto"/>
            </w:tcBorders>
            <w:vAlign w:val="center"/>
          </w:tcPr>
          <w:p w:rsidR="00A1277F" w:rsidRPr="001568E6" w:rsidRDefault="00A1277F" w:rsidP="00086240">
            <w:pPr>
              <w:snapToGrid w:val="0"/>
              <w:jc w:val="center"/>
              <w:rPr>
                <w:rFonts w:ascii="Tahoma" w:hAnsi="Tahoma" w:cs="Tahoma"/>
                <w:sz w:val="22"/>
                <w:szCs w:val="22"/>
              </w:rPr>
            </w:pPr>
          </w:p>
        </w:tc>
        <w:tc>
          <w:tcPr>
            <w:tcW w:w="935" w:type="dxa"/>
            <w:vMerge/>
            <w:tcBorders>
              <w:left w:val="single" w:sz="4" w:space="0" w:color="000000"/>
              <w:bottom w:val="single" w:sz="4" w:space="0" w:color="auto"/>
            </w:tcBorders>
          </w:tcPr>
          <w:p w:rsidR="00A1277F" w:rsidRPr="001568E6" w:rsidRDefault="00A1277F" w:rsidP="00086240">
            <w:pPr>
              <w:snapToGrid w:val="0"/>
              <w:jc w:val="center"/>
              <w:rPr>
                <w:rFonts w:ascii="Tahoma" w:hAnsi="Tahoma" w:cs="Tahoma"/>
                <w:b/>
                <w:bCs/>
                <w:color w:val="000000"/>
                <w:sz w:val="22"/>
                <w:szCs w:val="22"/>
              </w:rPr>
            </w:pPr>
          </w:p>
        </w:tc>
        <w:tc>
          <w:tcPr>
            <w:tcW w:w="1077" w:type="dxa"/>
            <w:vMerge/>
            <w:tcBorders>
              <w:left w:val="single" w:sz="4" w:space="0" w:color="000000"/>
              <w:bottom w:val="single" w:sz="4" w:space="0" w:color="auto"/>
              <w:right w:val="single" w:sz="4" w:space="0" w:color="000000"/>
            </w:tcBorders>
            <w:vAlign w:val="center"/>
          </w:tcPr>
          <w:p w:rsidR="00A1277F" w:rsidRPr="001568E6" w:rsidRDefault="00A1277F" w:rsidP="00086240">
            <w:pPr>
              <w:snapToGrid w:val="0"/>
              <w:rPr>
                <w:rFonts w:ascii="Tahoma" w:hAnsi="Tahoma" w:cs="Tahoma"/>
                <w:b/>
                <w:bCs/>
                <w:color w:val="000000"/>
                <w:sz w:val="22"/>
                <w:szCs w:val="22"/>
              </w:rPr>
            </w:pPr>
          </w:p>
        </w:tc>
      </w:tr>
      <w:tr w:rsidR="00A1277F" w:rsidRPr="001568E6" w:rsidTr="00086240">
        <w:trPr>
          <w:trHeight w:val="335"/>
          <w:jc w:val="center"/>
        </w:trPr>
        <w:tc>
          <w:tcPr>
            <w:tcW w:w="533" w:type="dxa"/>
            <w:tcBorders>
              <w:left w:val="single" w:sz="4" w:space="0" w:color="000000"/>
              <w:bottom w:val="single" w:sz="4" w:space="0" w:color="000000"/>
            </w:tcBorders>
            <w:vAlign w:val="center"/>
          </w:tcPr>
          <w:p w:rsidR="00A1277F" w:rsidRPr="001568E6" w:rsidRDefault="00A1277F" w:rsidP="00086240">
            <w:pPr>
              <w:snapToGrid w:val="0"/>
              <w:rPr>
                <w:rFonts w:ascii="Tahoma" w:hAnsi="Tahoma" w:cs="Tahoma"/>
                <w:b/>
                <w:sz w:val="22"/>
                <w:szCs w:val="22"/>
              </w:rPr>
            </w:pPr>
          </w:p>
        </w:tc>
        <w:tc>
          <w:tcPr>
            <w:tcW w:w="1779" w:type="dxa"/>
            <w:tcBorders>
              <w:top w:val="single" w:sz="4" w:space="0" w:color="auto"/>
              <w:left w:val="single" w:sz="4" w:space="0" w:color="000000"/>
              <w:bottom w:val="single" w:sz="4" w:space="0" w:color="000000"/>
            </w:tcBorders>
            <w:vAlign w:val="center"/>
          </w:tcPr>
          <w:p w:rsidR="00A1277F" w:rsidRPr="001568E6" w:rsidRDefault="00A1277F" w:rsidP="00086240">
            <w:pPr>
              <w:rPr>
                <w:rFonts w:ascii="Tahoma" w:hAnsi="Tahoma" w:cs="Tahoma"/>
                <w:color w:val="000000"/>
                <w:sz w:val="22"/>
                <w:szCs w:val="22"/>
              </w:rPr>
            </w:pPr>
          </w:p>
        </w:tc>
        <w:tc>
          <w:tcPr>
            <w:tcW w:w="1134" w:type="dxa"/>
            <w:tcBorders>
              <w:top w:val="single" w:sz="4" w:space="0" w:color="auto"/>
              <w:left w:val="single" w:sz="4" w:space="0" w:color="000000"/>
              <w:bottom w:val="single" w:sz="4" w:space="0" w:color="000000"/>
            </w:tcBorders>
            <w:vAlign w:val="center"/>
          </w:tcPr>
          <w:p w:rsidR="00A1277F" w:rsidRPr="001568E6" w:rsidRDefault="00A1277F" w:rsidP="00086240">
            <w:pPr>
              <w:snapToGrid w:val="0"/>
              <w:rPr>
                <w:rFonts w:ascii="Tahoma" w:hAnsi="Tahoma" w:cs="Tahoma"/>
                <w:sz w:val="22"/>
                <w:szCs w:val="22"/>
              </w:rPr>
            </w:pPr>
          </w:p>
        </w:tc>
        <w:tc>
          <w:tcPr>
            <w:tcW w:w="2995" w:type="dxa"/>
            <w:tcBorders>
              <w:top w:val="single" w:sz="4" w:space="0" w:color="auto"/>
              <w:left w:val="single" w:sz="4" w:space="0" w:color="000000"/>
              <w:bottom w:val="single" w:sz="4" w:space="0" w:color="000000"/>
            </w:tcBorders>
            <w:vAlign w:val="center"/>
          </w:tcPr>
          <w:p w:rsidR="00A1277F" w:rsidRPr="001568E6" w:rsidRDefault="00A1277F" w:rsidP="00086240">
            <w:pPr>
              <w:snapToGrid w:val="0"/>
              <w:rPr>
                <w:rFonts w:ascii="Tahoma" w:hAnsi="Tahoma" w:cs="Tahoma"/>
                <w:sz w:val="22"/>
                <w:szCs w:val="22"/>
                <w:highlight w:val="yellow"/>
              </w:rPr>
            </w:pPr>
          </w:p>
        </w:tc>
        <w:tc>
          <w:tcPr>
            <w:tcW w:w="1276" w:type="dxa"/>
            <w:tcBorders>
              <w:top w:val="single" w:sz="4" w:space="0" w:color="auto"/>
              <w:left w:val="single" w:sz="4" w:space="0" w:color="000000"/>
              <w:bottom w:val="single" w:sz="4" w:space="0" w:color="000000"/>
            </w:tcBorders>
            <w:vAlign w:val="center"/>
          </w:tcPr>
          <w:p w:rsidR="00A1277F" w:rsidRPr="001568E6" w:rsidRDefault="00A1277F" w:rsidP="00086240">
            <w:pPr>
              <w:snapToGrid w:val="0"/>
              <w:rPr>
                <w:rFonts w:ascii="Tahoma" w:hAnsi="Tahoma" w:cs="Tahoma"/>
                <w:sz w:val="22"/>
                <w:szCs w:val="22"/>
                <w:shd w:val="clear" w:color="auto" w:fill="FFFF00"/>
              </w:rPr>
            </w:pPr>
          </w:p>
        </w:tc>
        <w:tc>
          <w:tcPr>
            <w:tcW w:w="1842" w:type="dxa"/>
            <w:tcBorders>
              <w:top w:val="single" w:sz="4" w:space="0" w:color="auto"/>
              <w:left w:val="single" w:sz="4" w:space="0" w:color="000000"/>
              <w:bottom w:val="single" w:sz="4" w:space="0" w:color="000000"/>
            </w:tcBorders>
            <w:vAlign w:val="center"/>
          </w:tcPr>
          <w:p w:rsidR="00A1277F" w:rsidRPr="001568E6" w:rsidRDefault="00A1277F" w:rsidP="00086240">
            <w:pPr>
              <w:snapToGrid w:val="0"/>
              <w:rPr>
                <w:rFonts w:ascii="Tahoma" w:hAnsi="Tahoma" w:cs="Tahoma"/>
                <w:sz w:val="22"/>
                <w:szCs w:val="22"/>
              </w:rPr>
            </w:pPr>
          </w:p>
        </w:tc>
        <w:tc>
          <w:tcPr>
            <w:tcW w:w="1425" w:type="dxa"/>
            <w:tcBorders>
              <w:top w:val="single" w:sz="4" w:space="0" w:color="auto"/>
              <w:left w:val="single" w:sz="4" w:space="0" w:color="000000"/>
              <w:bottom w:val="single" w:sz="4" w:space="0" w:color="000000"/>
              <w:right w:val="single" w:sz="4" w:space="0" w:color="000000"/>
            </w:tcBorders>
          </w:tcPr>
          <w:p w:rsidR="00A1277F" w:rsidRPr="001568E6" w:rsidRDefault="00A1277F" w:rsidP="00086240">
            <w:pPr>
              <w:snapToGrid w:val="0"/>
              <w:jc w:val="center"/>
              <w:rPr>
                <w:rFonts w:ascii="Tahoma" w:hAnsi="Tahoma" w:cs="Tahoma"/>
                <w:b/>
                <w:sz w:val="22"/>
                <w:szCs w:val="22"/>
                <w:highlight w:val="green"/>
              </w:rPr>
            </w:pPr>
            <w:r w:rsidRPr="001568E6">
              <w:rPr>
                <w:rFonts w:ascii="Tahoma" w:hAnsi="Tahoma" w:cs="Tahoma"/>
                <w:b/>
                <w:bCs/>
                <w:color w:val="000000"/>
                <w:sz w:val="22"/>
                <w:szCs w:val="22"/>
              </w:rPr>
              <w:t>Σύνολο</w:t>
            </w:r>
          </w:p>
        </w:tc>
        <w:tc>
          <w:tcPr>
            <w:tcW w:w="1380" w:type="dxa"/>
            <w:tcBorders>
              <w:top w:val="single" w:sz="4" w:space="0" w:color="auto"/>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sz w:val="22"/>
                <w:szCs w:val="22"/>
              </w:rPr>
            </w:pPr>
            <w:r w:rsidRPr="001568E6">
              <w:rPr>
                <w:rFonts w:ascii="Tahoma" w:hAnsi="Tahoma" w:cs="Tahoma"/>
                <w:b/>
                <w:bCs/>
                <w:color w:val="000000"/>
                <w:sz w:val="22"/>
                <w:szCs w:val="22"/>
              </w:rPr>
              <w:t>16,5</w:t>
            </w:r>
          </w:p>
        </w:tc>
        <w:tc>
          <w:tcPr>
            <w:tcW w:w="2012" w:type="dxa"/>
            <w:gridSpan w:val="2"/>
            <w:tcBorders>
              <w:top w:val="single" w:sz="4" w:space="0" w:color="auto"/>
              <w:left w:val="single" w:sz="4" w:space="0" w:color="000000"/>
              <w:bottom w:val="single" w:sz="4" w:space="0" w:color="000000"/>
              <w:right w:val="single" w:sz="4" w:space="0" w:color="000000"/>
            </w:tcBorders>
          </w:tcPr>
          <w:p w:rsidR="00A1277F" w:rsidRPr="001568E6" w:rsidRDefault="00A1277F" w:rsidP="00086240">
            <w:pPr>
              <w:snapToGrid w:val="0"/>
              <w:rPr>
                <w:rFonts w:ascii="Tahoma" w:hAnsi="Tahoma" w:cs="Tahoma"/>
                <w:b/>
                <w:bCs/>
                <w:color w:val="000000"/>
                <w:sz w:val="22"/>
                <w:szCs w:val="22"/>
              </w:rPr>
            </w:pPr>
          </w:p>
        </w:tc>
      </w:tr>
    </w:tbl>
    <w:p w:rsidR="00A1277F" w:rsidRPr="001568E6" w:rsidRDefault="00A1277F" w:rsidP="00A1277F">
      <w:pPr>
        <w:rPr>
          <w:rFonts w:ascii="Tahoma" w:hAnsi="Tahoma" w:cs="Tahoma"/>
          <w:sz w:val="22"/>
          <w:szCs w:val="22"/>
        </w:rPr>
      </w:pPr>
    </w:p>
    <w:p w:rsidR="00A1277F" w:rsidRPr="001568E6" w:rsidRDefault="00A1277F" w:rsidP="00A1277F">
      <w:pPr>
        <w:rPr>
          <w:rFonts w:ascii="Tahoma" w:hAnsi="Tahoma" w:cs="Tahoma"/>
          <w:b/>
          <w:sz w:val="22"/>
          <w:szCs w:val="22"/>
        </w:rPr>
      </w:pPr>
      <w:r w:rsidRPr="001568E6">
        <w:rPr>
          <w:rFonts w:ascii="Tahoma" w:hAnsi="Tahoma" w:cs="Tahoma"/>
          <w:b/>
          <w:sz w:val="22"/>
          <w:szCs w:val="22"/>
        </w:rPr>
        <w:t>Πίνακας Β.2 Ομάδας Έργου – Έκτακτο</w:t>
      </w:r>
      <w:r w:rsidRPr="001568E6" w:rsidDel="004211CB">
        <w:rPr>
          <w:rFonts w:ascii="Tahoma" w:hAnsi="Tahoma" w:cs="Tahoma"/>
          <w:b/>
          <w:sz w:val="22"/>
          <w:szCs w:val="22"/>
        </w:rPr>
        <w:t xml:space="preserve"> </w:t>
      </w:r>
      <w:r w:rsidRPr="001568E6">
        <w:rPr>
          <w:rFonts w:ascii="Tahoma" w:hAnsi="Tahoma" w:cs="Tahoma"/>
          <w:b/>
          <w:sz w:val="22"/>
          <w:szCs w:val="22"/>
        </w:rPr>
        <w:t xml:space="preserve">(Νέο) Προσωπικό </w:t>
      </w:r>
    </w:p>
    <w:p w:rsidR="00A1277F" w:rsidRPr="001568E6" w:rsidRDefault="00A1277F" w:rsidP="00A1277F">
      <w:pPr>
        <w:jc w:val="center"/>
        <w:rPr>
          <w:rFonts w:ascii="Tahoma" w:hAnsi="Tahoma" w:cs="Tahoma"/>
          <w:b/>
          <w:sz w:val="22"/>
          <w:szCs w:val="22"/>
        </w:rPr>
      </w:pPr>
    </w:p>
    <w:tbl>
      <w:tblPr>
        <w:tblW w:w="5000" w:type="pct"/>
        <w:tblLook w:val="00A0"/>
      </w:tblPr>
      <w:tblGrid>
        <w:gridCol w:w="1184"/>
        <w:gridCol w:w="1945"/>
        <w:gridCol w:w="1613"/>
        <w:gridCol w:w="2484"/>
        <w:gridCol w:w="2308"/>
        <w:gridCol w:w="1972"/>
        <w:gridCol w:w="1460"/>
        <w:gridCol w:w="2426"/>
      </w:tblGrid>
      <w:tr w:rsidR="00A1277F" w:rsidRPr="001568E6" w:rsidTr="00086240">
        <w:trPr>
          <w:trHeight w:val="450"/>
          <w:tblHeader/>
        </w:trPr>
        <w:tc>
          <w:tcPr>
            <w:tcW w:w="401" w:type="pct"/>
            <w:vMerge w:val="restart"/>
            <w:tcBorders>
              <w:top w:val="single" w:sz="8" w:space="0" w:color="000000"/>
              <w:left w:val="single" w:sz="8" w:space="0" w:color="000000"/>
              <w:bottom w:val="nil"/>
              <w:right w:val="single" w:sz="8" w:space="0" w:color="000000"/>
            </w:tcBorders>
            <w:tcMar>
              <w:left w:w="57" w:type="dxa"/>
              <w:right w:w="57" w:type="dxa"/>
            </w:tcMar>
            <w:vAlign w:val="center"/>
          </w:tcPr>
          <w:p w:rsidR="00A1277F" w:rsidRPr="001568E6" w:rsidRDefault="00A1277F" w:rsidP="00086240">
            <w:pPr>
              <w:jc w:val="center"/>
              <w:rPr>
                <w:rFonts w:ascii="Tahoma" w:hAnsi="Tahoma" w:cs="Tahoma"/>
                <w:b/>
                <w:bCs/>
                <w:color w:val="000000"/>
                <w:sz w:val="22"/>
                <w:szCs w:val="22"/>
              </w:rPr>
            </w:pPr>
            <w:r w:rsidRPr="001568E6">
              <w:rPr>
                <w:rFonts w:ascii="Tahoma" w:hAnsi="Tahoma" w:cs="Tahoma"/>
                <w:b/>
                <w:bCs/>
                <w:color w:val="000000"/>
                <w:sz w:val="22"/>
                <w:szCs w:val="22"/>
              </w:rPr>
              <w:t>α/α</w:t>
            </w:r>
          </w:p>
        </w:tc>
        <w:tc>
          <w:tcPr>
            <w:tcW w:w="648" w:type="pct"/>
            <w:vMerge w:val="restart"/>
            <w:tcBorders>
              <w:top w:val="single" w:sz="8" w:space="0" w:color="000000"/>
              <w:left w:val="single" w:sz="8" w:space="0" w:color="000000"/>
              <w:bottom w:val="nil"/>
              <w:right w:val="single" w:sz="8" w:space="0" w:color="000000"/>
            </w:tcBorders>
            <w:tcMar>
              <w:left w:w="57" w:type="dxa"/>
              <w:right w:w="57" w:type="dxa"/>
            </w:tcMar>
            <w:vAlign w:val="center"/>
          </w:tcPr>
          <w:p w:rsidR="00A1277F" w:rsidRPr="001568E6" w:rsidRDefault="00A1277F" w:rsidP="00086240">
            <w:pPr>
              <w:jc w:val="center"/>
              <w:rPr>
                <w:rFonts w:ascii="Tahoma" w:hAnsi="Tahoma" w:cs="Tahoma"/>
                <w:b/>
                <w:bCs/>
                <w:color w:val="000000"/>
                <w:sz w:val="22"/>
                <w:szCs w:val="22"/>
              </w:rPr>
            </w:pPr>
            <w:r w:rsidRPr="001568E6">
              <w:rPr>
                <w:rFonts w:ascii="Tahoma" w:hAnsi="Tahoma" w:cs="Tahoma"/>
                <w:b/>
                <w:bCs/>
                <w:color w:val="000000"/>
                <w:sz w:val="22"/>
                <w:szCs w:val="22"/>
              </w:rPr>
              <w:t>Ειδικότητα</w:t>
            </w:r>
          </w:p>
        </w:tc>
        <w:tc>
          <w:tcPr>
            <w:tcW w:w="469" w:type="pct"/>
            <w:vMerge w:val="restart"/>
            <w:tcBorders>
              <w:top w:val="single" w:sz="8" w:space="0" w:color="000000"/>
              <w:left w:val="single" w:sz="8" w:space="0" w:color="000000"/>
              <w:bottom w:val="nil"/>
              <w:right w:val="single" w:sz="4" w:space="0" w:color="auto"/>
            </w:tcBorders>
            <w:tcMar>
              <w:left w:w="57" w:type="dxa"/>
              <w:right w:w="57" w:type="dxa"/>
            </w:tcMar>
            <w:vAlign w:val="center"/>
          </w:tcPr>
          <w:p w:rsidR="00A1277F" w:rsidRPr="001568E6" w:rsidRDefault="00A1277F" w:rsidP="00086240">
            <w:pPr>
              <w:jc w:val="center"/>
              <w:rPr>
                <w:rFonts w:ascii="Tahoma" w:hAnsi="Tahoma" w:cs="Tahoma"/>
                <w:b/>
                <w:bCs/>
                <w:color w:val="000000"/>
                <w:sz w:val="22"/>
                <w:szCs w:val="22"/>
              </w:rPr>
            </w:pPr>
            <w:r w:rsidRPr="001568E6">
              <w:rPr>
                <w:rFonts w:ascii="Tahoma" w:hAnsi="Tahoma" w:cs="Tahoma"/>
                <w:b/>
                <w:bCs/>
                <w:color w:val="000000"/>
                <w:sz w:val="22"/>
                <w:szCs w:val="22"/>
              </w:rPr>
              <w:t>Σχέση Απασχόλησης</w:t>
            </w:r>
          </w:p>
        </w:tc>
        <w:tc>
          <w:tcPr>
            <w:tcW w:w="765" w:type="pct"/>
            <w:tcBorders>
              <w:top w:val="single" w:sz="4" w:space="0" w:color="auto"/>
              <w:left w:val="single" w:sz="4" w:space="0" w:color="auto"/>
              <w:bottom w:val="nil"/>
              <w:right w:val="single" w:sz="4" w:space="0" w:color="auto"/>
            </w:tcBorders>
            <w:tcMar>
              <w:left w:w="57" w:type="dxa"/>
              <w:right w:w="57" w:type="dxa"/>
            </w:tcMar>
            <w:vAlign w:val="center"/>
          </w:tcPr>
          <w:p w:rsidR="00A1277F" w:rsidRPr="001568E6" w:rsidRDefault="00A1277F" w:rsidP="00086240">
            <w:pPr>
              <w:jc w:val="center"/>
              <w:rPr>
                <w:rFonts w:ascii="Tahoma" w:hAnsi="Tahoma" w:cs="Tahoma"/>
                <w:b/>
                <w:bCs/>
                <w:color w:val="000000"/>
                <w:sz w:val="22"/>
                <w:szCs w:val="22"/>
              </w:rPr>
            </w:pPr>
            <w:r w:rsidRPr="001568E6">
              <w:rPr>
                <w:rFonts w:ascii="Tahoma" w:hAnsi="Tahoma" w:cs="Tahoma"/>
                <w:b/>
                <w:bCs/>
                <w:color w:val="000000"/>
                <w:sz w:val="22"/>
                <w:szCs w:val="22"/>
              </w:rPr>
              <w:t>Τρόπος πρόσληψης/</w:t>
            </w:r>
          </w:p>
        </w:tc>
        <w:tc>
          <w:tcPr>
            <w:tcW w:w="766" w:type="pct"/>
            <w:vMerge w:val="restart"/>
            <w:tcBorders>
              <w:top w:val="single" w:sz="8" w:space="0" w:color="000000"/>
              <w:left w:val="single" w:sz="4" w:space="0" w:color="auto"/>
              <w:bottom w:val="nil"/>
              <w:right w:val="single" w:sz="8" w:space="0" w:color="000000"/>
            </w:tcBorders>
            <w:tcMar>
              <w:left w:w="57" w:type="dxa"/>
              <w:right w:w="57" w:type="dxa"/>
            </w:tcMar>
            <w:vAlign w:val="center"/>
          </w:tcPr>
          <w:p w:rsidR="00A1277F" w:rsidRPr="001568E6" w:rsidRDefault="00A1277F" w:rsidP="00086240">
            <w:pPr>
              <w:jc w:val="center"/>
              <w:rPr>
                <w:rFonts w:ascii="Tahoma" w:hAnsi="Tahoma" w:cs="Tahoma"/>
                <w:b/>
                <w:bCs/>
                <w:color w:val="000000"/>
                <w:sz w:val="22"/>
                <w:szCs w:val="22"/>
              </w:rPr>
            </w:pPr>
            <w:r w:rsidRPr="001568E6">
              <w:rPr>
                <w:rFonts w:ascii="Tahoma" w:hAnsi="Tahoma" w:cs="Tahoma"/>
                <w:b/>
                <w:bCs/>
                <w:color w:val="000000"/>
                <w:sz w:val="22"/>
                <w:szCs w:val="22"/>
              </w:rPr>
              <w:t>Πακέτα Εργασίας / Παραδοτέα</w:t>
            </w:r>
          </w:p>
        </w:tc>
        <w:tc>
          <w:tcPr>
            <w:tcW w:w="643" w:type="pct"/>
            <w:vMerge w:val="restart"/>
            <w:tcBorders>
              <w:top w:val="single" w:sz="8" w:space="0" w:color="000000"/>
              <w:left w:val="single" w:sz="8" w:space="0" w:color="000000"/>
              <w:bottom w:val="nil"/>
              <w:right w:val="single" w:sz="8" w:space="0" w:color="000000"/>
            </w:tcBorders>
            <w:tcMar>
              <w:left w:w="57" w:type="dxa"/>
              <w:right w:w="57" w:type="dxa"/>
            </w:tcMar>
            <w:vAlign w:val="center"/>
          </w:tcPr>
          <w:p w:rsidR="00A1277F" w:rsidRPr="001568E6" w:rsidRDefault="00A1277F" w:rsidP="00086240">
            <w:pPr>
              <w:jc w:val="center"/>
              <w:rPr>
                <w:rFonts w:ascii="Tahoma" w:hAnsi="Tahoma" w:cs="Tahoma"/>
                <w:b/>
                <w:bCs/>
                <w:color w:val="000000"/>
                <w:sz w:val="22"/>
                <w:szCs w:val="22"/>
              </w:rPr>
            </w:pPr>
            <w:r w:rsidRPr="001568E6">
              <w:rPr>
                <w:rFonts w:ascii="Tahoma" w:hAnsi="Tahoma" w:cs="Tahoma"/>
                <w:b/>
                <w:bCs/>
                <w:color w:val="000000"/>
                <w:sz w:val="22"/>
                <w:szCs w:val="22"/>
              </w:rPr>
              <w:t>Χρονοδιάγραμμα (από –έως)</w:t>
            </w:r>
          </w:p>
        </w:tc>
        <w:tc>
          <w:tcPr>
            <w:tcW w:w="504" w:type="pct"/>
            <w:tcBorders>
              <w:top w:val="single" w:sz="8" w:space="0" w:color="000000"/>
              <w:left w:val="nil"/>
              <w:bottom w:val="nil"/>
              <w:right w:val="nil"/>
            </w:tcBorders>
            <w:tcMar>
              <w:left w:w="57" w:type="dxa"/>
              <w:right w:w="57" w:type="dxa"/>
            </w:tcMar>
            <w:vAlign w:val="center"/>
          </w:tcPr>
          <w:p w:rsidR="00A1277F" w:rsidRPr="001568E6" w:rsidRDefault="00A1277F" w:rsidP="00086240">
            <w:pPr>
              <w:jc w:val="center"/>
              <w:rPr>
                <w:rFonts w:ascii="Tahoma" w:hAnsi="Tahoma" w:cs="Tahoma"/>
                <w:b/>
                <w:bCs/>
                <w:color w:val="000000"/>
                <w:sz w:val="22"/>
                <w:szCs w:val="22"/>
              </w:rPr>
            </w:pPr>
            <w:r w:rsidRPr="001568E6">
              <w:rPr>
                <w:rFonts w:ascii="Tahoma" w:hAnsi="Tahoma" w:cs="Tahoma"/>
                <w:b/>
                <w:bCs/>
                <w:color w:val="000000"/>
                <w:sz w:val="22"/>
                <w:szCs w:val="22"/>
              </w:rPr>
              <w:t>Χρόνος</w:t>
            </w:r>
          </w:p>
        </w:tc>
        <w:tc>
          <w:tcPr>
            <w:tcW w:w="804" w:type="pct"/>
            <w:vMerge w:val="restart"/>
            <w:tcBorders>
              <w:top w:val="single" w:sz="8" w:space="0" w:color="000000"/>
              <w:left w:val="single" w:sz="8" w:space="0" w:color="000000"/>
              <w:bottom w:val="nil"/>
              <w:right w:val="single" w:sz="8" w:space="0" w:color="000000"/>
            </w:tcBorders>
            <w:tcMar>
              <w:left w:w="57" w:type="dxa"/>
              <w:right w:w="57" w:type="dxa"/>
            </w:tcMar>
            <w:vAlign w:val="center"/>
          </w:tcPr>
          <w:p w:rsidR="00A1277F" w:rsidRPr="001568E6" w:rsidRDefault="00A1277F" w:rsidP="00086240">
            <w:pPr>
              <w:jc w:val="center"/>
              <w:rPr>
                <w:rFonts w:ascii="Tahoma" w:hAnsi="Tahoma" w:cs="Tahoma"/>
                <w:b/>
                <w:bCs/>
                <w:color w:val="000000"/>
                <w:sz w:val="22"/>
                <w:szCs w:val="22"/>
              </w:rPr>
            </w:pPr>
            <w:r w:rsidRPr="001568E6">
              <w:rPr>
                <w:rFonts w:ascii="Tahoma" w:hAnsi="Tahoma" w:cs="Tahoma"/>
                <w:b/>
                <w:bCs/>
                <w:color w:val="000000"/>
                <w:sz w:val="22"/>
                <w:szCs w:val="22"/>
              </w:rPr>
              <w:t>Κόστος (€)</w:t>
            </w:r>
          </w:p>
        </w:tc>
      </w:tr>
      <w:tr w:rsidR="00A1277F" w:rsidRPr="001568E6" w:rsidTr="00086240">
        <w:trPr>
          <w:trHeight w:val="300"/>
        </w:trPr>
        <w:tc>
          <w:tcPr>
            <w:tcW w:w="401" w:type="pct"/>
            <w:vMerge/>
            <w:tcBorders>
              <w:top w:val="single" w:sz="8" w:space="0" w:color="000000"/>
              <w:left w:val="single" w:sz="8" w:space="0" w:color="000000"/>
              <w:bottom w:val="nil"/>
              <w:right w:val="single" w:sz="8" w:space="0" w:color="000000"/>
            </w:tcBorders>
            <w:tcMar>
              <w:left w:w="57" w:type="dxa"/>
              <w:right w:w="57" w:type="dxa"/>
            </w:tcMar>
            <w:vAlign w:val="center"/>
          </w:tcPr>
          <w:p w:rsidR="00A1277F" w:rsidRPr="001568E6" w:rsidRDefault="00A1277F" w:rsidP="00086240">
            <w:pPr>
              <w:jc w:val="center"/>
              <w:rPr>
                <w:rFonts w:ascii="Tahoma" w:hAnsi="Tahoma" w:cs="Tahoma"/>
                <w:b/>
                <w:bCs/>
                <w:color w:val="000000"/>
                <w:sz w:val="22"/>
                <w:szCs w:val="22"/>
              </w:rPr>
            </w:pPr>
          </w:p>
        </w:tc>
        <w:tc>
          <w:tcPr>
            <w:tcW w:w="648" w:type="pct"/>
            <w:vMerge/>
            <w:tcBorders>
              <w:top w:val="single" w:sz="8" w:space="0" w:color="000000"/>
              <w:left w:val="single" w:sz="8" w:space="0" w:color="000000"/>
              <w:bottom w:val="nil"/>
              <w:right w:val="single" w:sz="8" w:space="0" w:color="000000"/>
            </w:tcBorders>
            <w:tcMar>
              <w:left w:w="57" w:type="dxa"/>
              <w:right w:w="57" w:type="dxa"/>
            </w:tcMar>
            <w:vAlign w:val="center"/>
          </w:tcPr>
          <w:p w:rsidR="00A1277F" w:rsidRPr="001568E6" w:rsidRDefault="00A1277F" w:rsidP="00086240">
            <w:pPr>
              <w:jc w:val="center"/>
              <w:rPr>
                <w:rFonts w:ascii="Tahoma" w:hAnsi="Tahoma" w:cs="Tahoma"/>
                <w:b/>
                <w:bCs/>
                <w:color w:val="000000"/>
                <w:sz w:val="22"/>
                <w:szCs w:val="22"/>
              </w:rPr>
            </w:pPr>
          </w:p>
        </w:tc>
        <w:tc>
          <w:tcPr>
            <w:tcW w:w="469" w:type="pct"/>
            <w:vMerge/>
            <w:tcBorders>
              <w:top w:val="single" w:sz="8" w:space="0" w:color="000000"/>
              <w:left w:val="single" w:sz="8" w:space="0" w:color="000000"/>
              <w:bottom w:val="nil"/>
              <w:right w:val="single" w:sz="4" w:space="0" w:color="auto"/>
            </w:tcBorders>
            <w:tcMar>
              <w:left w:w="57" w:type="dxa"/>
              <w:right w:w="57" w:type="dxa"/>
            </w:tcMar>
            <w:vAlign w:val="center"/>
          </w:tcPr>
          <w:p w:rsidR="00A1277F" w:rsidRPr="001568E6" w:rsidRDefault="00A1277F" w:rsidP="00086240">
            <w:pPr>
              <w:jc w:val="center"/>
              <w:rPr>
                <w:rFonts w:ascii="Tahoma" w:hAnsi="Tahoma" w:cs="Tahoma"/>
                <w:b/>
                <w:bCs/>
                <w:color w:val="000000"/>
                <w:sz w:val="22"/>
                <w:szCs w:val="22"/>
              </w:rPr>
            </w:pPr>
          </w:p>
        </w:tc>
        <w:tc>
          <w:tcPr>
            <w:tcW w:w="765" w:type="pct"/>
            <w:tcBorders>
              <w:top w:val="nil"/>
              <w:left w:val="single" w:sz="4" w:space="0" w:color="auto"/>
              <w:bottom w:val="single" w:sz="4" w:space="0" w:color="auto"/>
              <w:right w:val="single" w:sz="4" w:space="0" w:color="auto"/>
            </w:tcBorders>
            <w:tcMar>
              <w:left w:w="57" w:type="dxa"/>
              <w:right w:w="57" w:type="dxa"/>
            </w:tcMar>
            <w:vAlign w:val="center"/>
          </w:tcPr>
          <w:p w:rsidR="00A1277F" w:rsidRPr="001568E6" w:rsidRDefault="00A1277F" w:rsidP="00086240">
            <w:pPr>
              <w:jc w:val="center"/>
              <w:rPr>
                <w:rFonts w:ascii="Tahoma" w:hAnsi="Tahoma" w:cs="Tahoma"/>
                <w:b/>
                <w:bCs/>
                <w:color w:val="000000"/>
                <w:sz w:val="22"/>
                <w:szCs w:val="22"/>
              </w:rPr>
            </w:pPr>
            <w:r w:rsidRPr="001568E6">
              <w:rPr>
                <w:rFonts w:ascii="Tahoma" w:hAnsi="Tahoma" w:cs="Tahoma"/>
                <w:b/>
                <w:bCs/>
                <w:color w:val="000000"/>
                <w:sz w:val="22"/>
                <w:szCs w:val="22"/>
              </w:rPr>
              <w:t>Νομική Βάση</w:t>
            </w:r>
          </w:p>
        </w:tc>
        <w:tc>
          <w:tcPr>
            <w:tcW w:w="766" w:type="pct"/>
            <w:vMerge/>
            <w:tcBorders>
              <w:top w:val="single" w:sz="8" w:space="0" w:color="000000"/>
              <w:left w:val="single" w:sz="4" w:space="0" w:color="auto"/>
              <w:bottom w:val="nil"/>
              <w:right w:val="single" w:sz="8" w:space="0" w:color="000000"/>
            </w:tcBorders>
            <w:tcMar>
              <w:left w:w="57" w:type="dxa"/>
              <w:right w:w="57" w:type="dxa"/>
            </w:tcMar>
            <w:vAlign w:val="center"/>
          </w:tcPr>
          <w:p w:rsidR="00A1277F" w:rsidRPr="001568E6" w:rsidRDefault="00A1277F" w:rsidP="00086240">
            <w:pPr>
              <w:jc w:val="center"/>
              <w:rPr>
                <w:rFonts w:ascii="Tahoma" w:hAnsi="Tahoma" w:cs="Tahoma"/>
                <w:b/>
                <w:bCs/>
                <w:color w:val="000000"/>
                <w:sz w:val="22"/>
                <w:szCs w:val="22"/>
              </w:rPr>
            </w:pPr>
          </w:p>
        </w:tc>
        <w:tc>
          <w:tcPr>
            <w:tcW w:w="643" w:type="pct"/>
            <w:vMerge/>
            <w:tcBorders>
              <w:top w:val="single" w:sz="8" w:space="0" w:color="000000"/>
              <w:left w:val="single" w:sz="8" w:space="0" w:color="000000"/>
              <w:bottom w:val="nil"/>
              <w:right w:val="single" w:sz="8" w:space="0" w:color="000000"/>
            </w:tcBorders>
            <w:tcMar>
              <w:left w:w="57" w:type="dxa"/>
              <w:right w:w="57" w:type="dxa"/>
            </w:tcMar>
            <w:vAlign w:val="center"/>
          </w:tcPr>
          <w:p w:rsidR="00A1277F" w:rsidRPr="001568E6" w:rsidRDefault="00A1277F" w:rsidP="00086240">
            <w:pPr>
              <w:jc w:val="center"/>
              <w:rPr>
                <w:rFonts w:ascii="Tahoma" w:hAnsi="Tahoma" w:cs="Tahoma"/>
                <w:b/>
                <w:bCs/>
                <w:color w:val="000000"/>
                <w:sz w:val="22"/>
                <w:szCs w:val="22"/>
              </w:rPr>
            </w:pPr>
          </w:p>
        </w:tc>
        <w:tc>
          <w:tcPr>
            <w:tcW w:w="504" w:type="pct"/>
            <w:tcBorders>
              <w:top w:val="nil"/>
              <w:left w:val="nil"/>
              <w:bottom w:val="nil"/>
              <w:right w:val="nil"/>
            </w:tcBorders>
            <w:tcMar>
              <w:left w:w="57" w:type="dxa"/>
              <w:right w:w="57" w:type="dxa"/>
            </w:tcMar>
            <w:vAlign w:val="bottom"/>
          </w:tcPr>
          <w:p w:rsidR="00A1277F" w:rsidRPr="001568E6" w:rsidRDefault="00A1277F" w:rsidP="00086240">
            <w:pPr>
              <w:jc w:val="center"/>
              <w:rPr>
                <w:rFonts w:ascii="Tahoma" w:hAnsi="Tahoma" w:cs="Tahoma"/>
                <w:b/>
                <w:bCs/>
                <w:color w:val="000000"/>
                <w:sz w:val="22"/>
                <w:szCs w:val="22"/>
              </w:rPr>
            </w:pPr>
            <w:r w:rsidRPr="001568E6">
              <w:rPr>
                <w:rFonts w:ascii="Tahoma" w:hAnsi="Tahoma" w:cs="Tahoma"/>
                <w:b/>
                <w:bCs/>
                <w:color w:val="000000"/>
                <w:sz w:val="22"/>
                <w:szCs w:val="22"/>
              </w:rPr>
              <w:t>(μήνες)</w:t>
            </w:r>
          </w:p>
        </w:tc>
        <w:tc>
          <w:tcPr>
            <w:tcW w:w="804" w:type="pct"/>
            <w:vMerge/>
            <w:tcBorders>
              <w:top w:val="single" w:sz="8" w:space="0" w:color="000000"/>
              <w:left w:val="single" w:sz="8" w:space="0" w:color="000000"/>
              <w:bottom w:val="nil"/>
              <w:right w:val="single" w:sz="8" w:space="0" w:color="000000"/>
            </w:tcBorders>
            <w:tcMar>
              <w:left w:w="57" w:type="dxa"/>
              <w:right w:w="57" w:type="dxa"/>
            </w:tcMar>
            <w:vAlign w:val="center"/>
          </w:tcPr>
          <w:p w:rsidR="00A1277F" w:rsidRPr="001568E6" w:rsidRDefault="00A1277F" w:rsidP="00086240">
            <w:pPr>
              <w:jc w:val="center"/>
              <w:rPr>
                <w:rFonts w:ascii="Tahoma" w:hAnsi="Tahoma" w:cs="Tahoma"/>
                <w:b/>
                <w:bCs/>
                <w:color w:val="000000"/>
                <w:sz w:val="22"/>
                <w:szCs w:val="22"/>
              </w:rPr>
            </w:pPr>
          </w:p>
        </w:tc>
      </w:tr>
      <w:tr w:rsidR="00A1277F" w:rsidRPr="001568E6" w:rsidTr="00086240">
        <w:trPr>
          <w:trHeight w:val="387"/>
        </w:trPr>
        <w:tc>
          <w:tcPr>
            <w:tcW w:w="40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A1277F" w:rsidRPr="001568E6" w:rsidRDefault="00A1277F" w:rsidP="00086240">
            <w:pPr>
              <w:jc w:val="center"/>
              <w:rPr>
                <w:rFonts w:ascii="Tahoma" w:hAnsi="Tahoma" w:cs="Tahoma"/>
                <w:color w:val="000000"/>
                <w:sz w:val="22"/>
                <w:szCs w:val="22"/>
              </w:rPr>
            </w:pPr>
            <w:r w:rsidRPr="001568E6">
              <w:rPr>
                <w:rFonts w:ascii="Tahoma" w:hAnsi="Tahoma" w:cs="Tahoma"/>
                <w:color w:val="000000"/>
                <w:sz w:val="22"/>
                <w:szCs w:val="22"/>
              </w:rPr>
              <w:t>1</w:t>
            </w:r>
          </w:p>
        </w:tc>
        <w:tc>
          <w:tcPr>
            <w:tcW w:w="648" w:type="pct"/>
            <w:tcBorders>
              <w:top w:val="single" w:sz="4" w:space="0" w:color="auto"/>
              <w:left w:val="nil"/>
              <w:bottom w:val="single" w:sz="4" w:space="0" w:color="auto"/>
              <w:right w:val="single" w:sz="4" w:space="0" w:color="auto"/>
            </w:tcBorders>
            <w:tcMar>
              <w:left w:w="57" w:type="dxa"/>
              <w:right w:w="57" w:type="dxa"/>
            </w:tcMar>
            <w:vAlign w:val="center"/>
          </w:tcPr>
          <w:p w:rsidR="00A1277F" w:rsidRPr="001568E6" w:rsidRDefault="00A1277F" w:rsidP="00086240">
            <w:pPr>
              <w:jc w:val="center"/>
              <w:rPr>
                <w:rFonts w:ascii="Tahoma" w:hAnsi="Tahoma" w:cs="Tahoma"/>
                <w:color w:val="000000"/>
                <w:sz w:val="22"/>
                <w:szCs w:val="22"/>
              </w:rPr>
            </w:pPr>
            <w:r w:rsidRPr="001568E6">
              <w:rPr>
                <w:rFonts w:ascii="Tahoma" w:hAnsi="Tahoma" w:cs="Tahoma"/>
                <w:color w:val="000000"/>
                <w:sz w:val="22"/>
                <w:szCs w:val="22"/>
              </w:rPr>
              <w:t>2 Κοινωνικοί λειτουργοί</w:t>
            </w:r>
          </w:p>
        </w:tc>
        <w:tc>
          <w:tcPr>
            <w:tcW w:w="469" w:type="pct"/>
            <w:tcBorders>
              <w:top w:val="single" w:sz="4" w:space="0" w:color="auto"/>
              <w:left w:val="nil"/>
              <w:bottom w:val="single" w:sz="4" w:space="0" w:color="auto"/>
              <w:right w:val="single" w:sz="4" w:space="0" w:color="auto"/>
            </w:tcBorders>
            <w:tcMar>
              <w:left w:w="57" w:type="dxa"/>
              <w:right w:w="57" w:type="dxa"/>
            </w:tcMar>
            <w:vAlign w:val="center"/>
          </w:tcPr>
          <w:p w:rsidR="00A1277F" w:rsidRPr="001568E6" w:rsidRDefault="00A1277F" w:rsidP="00086240">
            <w:pPr>
              <w:jc w:val="center"/>
              <w:rPr>
                <w:rFonts w:ascii="Tahoma" w:hAnsi="Tahoma" w:cs="Tahoma"/>
                <w:color w:val="000000"/>
                <w:sz w:val="22"/>
                <w:szCs w:val="22"/>
              </w:rPr>
            </w:pPr>
            <w:r w:rsidRPr="001568E6">
              <w:rPr>
                <w:rFonts w:ascii="Tahoma" w:hAnsi="Tahoma" w:cs="Tahoma"/>
                <w:color w:val="000000"/>
                <w:sz w:val="22"/>
                <w:szCs w:val="22"/>
              </w:rPr>
              <w:t>ΙΔΟΧ</w:t>
            </w:r>
          </w:p>
        </w:tc>
        <w:tc>
          <w:tcPr>
            <w:tcW w:w="765" w:type="pct"/>
            <w:tcBorders>
              <w:top w:val="single" w:sz="4" w:space="0" w:color="auto"/>
              <w:left w:val="nil"/>
              <w:bottom w:val="single" w:sz="4" w:space="0" w:color="auto"/>
              <w:right w:val="single" w:sz="4" w:space="0" w:color="auto"/>
            </w:tcBorders>
            <w:tcMar>
              <w:left w:w="57" w:type="dxa"/>
              <w:right w:w="57" w:type="dxa"/>
            </w:tcMar>
            <w:vAlign w:val="center"/>
          </w:tcPr>
          <w:p w:rsidR="00A1277F" w:rsidRPr="001568E6" w:rsidRDefault="00A1277F" w:rsidP="00086240">
            <w:pPr>
              <w:jc w:val="center"/>
              <w:rPr>
                <w:rFonts w:ascii="Tahoma" w:hAnsi="Tahoma" w:cs="Tahoma"/>
                <w:color w:val="000000"/>
                <w:sz w:val="22"/>
                <w:szCs w:val="22"/>
              </w:rPr>
            </w:pPr>
            <w:r w:rsidRPr="001568E6">
              <w:rPr>
                <w:rFonts w:ascii="Tahoma" w:hAnsi="Tahoma" w:cs="Tahoma"/>
                <w:color w:val="000000"/>
                <w:sz w:val="22"/>
                <w:szCs w:val="22"/>
              </w:rPr>
              <w:t>Θεσμικό πλαίσιο όπως ισχύει για προσλήψεις προσωπικού ΙΔΟΧ μέσω συγχρηματοδοτούμενων δράσεων ΕΣΠΑ, με όρους ΑΣΕΠ</w:t>
            </w:r>
          </w:p>
        </w:tc>
        <w:tc>
          <w:tcPr>
            <w:tcW w:w="766" w:type="pct"/>
            <w:tcBorders>
              <w:top w:val="single" w:sz="4" w:space="0" w:color="auto"/>
              <w:left w:val="nil"/>
              <w:bottom w:val="single" w:sz="4" w:space="0" w:color="auto"/>
              <w:right w:val="single" w:sz="4" w:space="0" w:color="auto"/>
            </w:tcBorders>
            <w:tcMar>
              <w:left w:w="57" w:type="dxa"/>
              <w:right w:w="57" w:type="dxa"/>
            </w:tcMar>
            <w:vAlign w:val="center"/>
          </w:tcPr>
          <w:p w:rsidR="00A1277F" w:rsidRPr="001568E6" w:rsidRDefault="00A1277F" w:rsidP="00086240">
            <w:pPr>
              <w:jc w:val="center"/>
              <w:rPr>
                <w:rFonts w:ascii="Tahoma" w:hAnsi="Tahoma" w:cs="Tahoma"/>
                <w:color w:val="000000"/>
                <w:sz w:val="22"/>
                <w:szCs w:val="22"/>
              </w:rPr>
            </w:pPr>
            <w:r w:rsidRPr="001568E6">
              <w:rPr>
                <w:rFonts w:ascii="Tahoma" w:hAnsi="Tahoma" w:cs="Tahoma"/>
                <w:color w:val="000000"/>
                <w:sz w:val="22"/>
                <w:szCs w:val="22"/>
              </w:rPr>
              <w:t>ΠΕ1/Π1.2-Π1.3</w:t>
            </w:r>
          </w:p>
        </w:tc>
        <w:tc>
          <w:tcPr>
            <w:tcW w:w="643" w:type="pct"/>
            <w:tcBorders>
              <w:top w:val="single" w:sz="4" w:space="0" w:color="auto"/>
              <w:left w:val="nil"/>
              <w:bottom w:val="single" w:sz="4" w:space="0" w:color="auto"/>
              <w:right w:val="single" w:sz="4" w:space="0" w:color="auto"/>
            </w:tcBorders>
            <w:tcMar>
              <w:left w:w="57" w:type="dxa"/>
              <w:right w:w="57" w:type="dxa"/>
            </w:tcMar>
            <w:vAlign w:val="center"/>
          </w:tcPr>
          <w:p w:rsidR="00A1277F" w:rsidRPr="001568E6" w:rsidRDefault="00086240" w:rsidP="00086240">
            <w:pPr>
              <w:jc w:val="center"/>
              <w:rPr>
                <w:rFonts w:ascii="Tahoma" w:hAnsi="Tahoma" w:cs="Tahoma"/>
                <w:color w:val="000000"/>
                <w:sz w:val="22"/>
                <w:szCs w:val="22"/>
              </w:rPr>
            </w:pPr>
            <w:r>
              <w:rPr>
                <w:rFonts w:ascii="Tahoma" w:hAnsi="Tahoma" w:cs="Tahoma"/>
                <w:color w:val="000000"/>
                <w:sz w:val="22"/>
                <w:szCs w:val="22"/>
              </w:rPr>
              <w:t>07/08/2017</w:t>
            </w:r>
            <w:r w:rsidR="00A1277F" w:rsidRPr="001568E6">
              <w:rPr>
                <w:rFonts w:ascii="Tahoma" w:hAnsi="Tahoma" w:cs="Tahoma"/>
                <w:color w:val="000000"/>
                <w:sz w:val="22"/>
                <w:szCs w:val="22"/>
              </w:rPr>
              <w:t>-</w:t>
            </w:r>
            <w:r w:rsidR="00D134D9">
              <w:rPr>
                <w:rFonts w:ascii="Tahoma" w:hAnsi="Tahoma" w:cs="Tahoma"/>
                <w:color w:val="000000"/>
                <w:sz w:val="22"/>
                <w:szCs w:val="22"/>
              </w:rPr>
              <w:t>06/08/2020</w:t>
            </w:r>
          </w:p>
        </w:tc>
        <w:tc>
          <w:tcPr>
            <w:tcW w:w="504" w:type="pct"/>
            <w:tcBorders>
              <w:top w:val="single" w:sz="4" w:space="0" w:color="auto"/>
              <w:left w:val="nil"/>
              <w:bottom w:val="single" w:sz="4" w:space="0" w:color="auto"/>
              <w:right w:val="nil"/>
            </w:tcBorders>
            <w:tcMar>
              <w:left w:w="57" w:type="dxa"/>
              <w:right w:w="57" w:type="dxa"/>
            </w:tcMar>
            <w:vAlign w:val="center"/>
          </w:tcPr>
          <w:p w:rsidR="00A1277F" w:rsidRPr="001568E6" w:rsidRDefault="00A1277F" w:rsidP="00086240">
            <w:pPr>
              <w:jc w:val="center"/>
              <w:rPr>
                <w:rFonts w:ascii="Tahoma" w:hAnsi="Tahoma" w:cs="Tahoma"/>
                <w:color w:val="000000"/>
                <w:sz w:val="22"/>
                <w:szCs w:val="22"/>
              </w:rPr>
            </w:pPr>
            <w:r w:rsidRPr="001568E6">
              <w:rPr>
                <w:rFonts w:ascii="Tahoma" w:hAnsi="Tahoma" w:cs="Tahoma"/>
                <w:color w:val="000000"/>
                <w:sz w:val="22"/>
                <w:szCs w:val="22"/>
              </w:rPr>
              <w:t>36</w:t>
            </w:r>
          </w:p>
        </w:tc>
        <w:tc>
          <w:tcPr>
            <w:tcW w:w="804"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A1277F" w:rsidRPr="001568E6" w:rsidRDefault="00A1277F" w:rsidP="00086240">
            <w:pPr>
              <w:jc w:val="center"/>
              <w:rPr>
                <w:rFonts w:ascii="Tahoma" w:hAnsi="Tahoma" w:cs="Tahoma"/>
                <w:color w:val="000000"/>
                <w:sz w:val="22"/>
                <w:szCs w:val="22"/>
              </w:rPr>
            </w:pPr>
            <w:r w:rsidRPr="001568E6">
              <w:rPr>
                <w:rFonts w:ascii="Tahoma" w:hAnsi="Tahoma" w:cs="Tahoma"/>
                <w:color w:val="000000"/>
                <w:sz w:val="22"/>
                <w:szCs w:val="22"/>
              </w:rPr>
              <w:t>93.600,00 €</w:t>
            </w:r>
          </w:p>
        </w:tc>
      </w:tr>
      <w:tr w:rsidR="00A1277F" w:rsidRPr="001568E6" w:rsidTr="00086240">
        <w:trPr>
          <w:trHeight w:val="455"/>
        </w:trPr>
        <w:tc>
          <w:tcPr>
            <w:tcW w:w="401" w:type="pct"/>
            <w:tcBorders>
              <w:top w:val="nil"/>
              <w:left w:val="single" w:sz="4" w:space="0" w:color="auto"/>
              <w:bottom w:val="single" w:sz="4" w:space="0" w:color="auto"/>
              <w:right w:val="single" w:sz="4" w:space="0" w:color="auto"/>
            </w:tcBorders>
            <w:tcMar>
              <w:left w:w="57" w:type="dxa"/>
              <w:right w:w="57" w:type="dxa"/>
            </w:tcMar>
            <w:vAlign w:val="center"/>
          </w:tcPr>
          <w:p w:rsidR="00A1277F" w:rsidRPr="001568E6" w:rsidRDefault="00A1277F" w:rsidP="00086240">
            <w:pPr>
              <w:jc w:val="center"/>
              <w:rPr>
                <w:rFonts w:ascii="Tahoma" w:hAnsi="Tahoma" w:cs="Tahoma"/>
                <w:color w:val="000000"/>
                <w:sz w:val="22"/>
                <w:szCs w:val="22"/>
              </w:rPr>
            </w:pPr>
            <w:r w:rsidRPr="001568E6">
              <w:rPr>
                <w:rFonts w:ascii="Tahoma" w:hAnsi="Tahoma" w:cs="Tahoma"/>
                <w:color w:val="000000"/>
                <w:sz w:val="22"/>
                <w:szCs w:val="22"/>
              </w:rPr>
              <w:t>2</w:t>
            </w:r>
          </w:p>
        </w:tc>
        <w:tc>
          <w:tcPr>
            <w:tcW w:w="648" w:type="pct"/>
            <w:tcBorders>
              <w:top w:val="single" w:sz="4" w:space="0" w:color="auto"/>
              <w:left w:val="nil"/>
              <w:bottom w:val="single" w:sz="4" w:space="0" w:color="auto"/>
              <w:right w:val="single" w:sz="4" w:space="0" w:color="auto"/>
            </w:tcBorders>
            <w:tcMar>
              <w:left w:w="57" w:type="dxa"/>
              <w:right w:w="57" w:type="dxa"/>
            </w:tcMar>
            <w:vAlign w:val="center"/>
          </w:tcPr>
          <w:p w:rsidR="00A1277F" w:rsidRPr="001568E6" w:rsidRDefault="00A1277F" w:rsidP="00086240">
            <w:pPr>
              <w:jc w:val="center"/>
              <w:rPr>
                <w:rFonts w:ascii="Tahoma" w:hAnsi="Tahoma" w:cs="Tahoma"/>
                <w:color w:val="000000"/>
                <w:sz w:val="22"/>
                <w:szCs w:val="22"/>
              </w:rPr>
            </w:pPr>
            <w:r w:rsidRPr="001568E6">
              <w:rPr>
                <w:rFonts w:ascii="Tahoma" w:hAnsi="Tahoma" w:cs="Tahoma"/>
                <w:color w:val="000000"/>
                <w:sz w:val="22"/>
                <w:szCs w:val="22"/>
              </w:rPr>
              <w:t>1 Ψυχολόγος</w:t>
            </w:r>
          </w:p>
        </w:tc>
        <w:tc>
          <w:tcPr>
            <w:tcW w:w="469" w:type="pct"/>
            <w:tcBorders>
              <w:top w:val="nil"/>
              <w:left w:val="nil"/>
              <w:bottom w:val="single" w:sz="4" w:space="0" w:color="auto"/>
              <w:right w:val="single" w:sz="4" w:space="0" w:color="auto"/>
            </w:tcBorders>
            <w:tcMar>
              <w:left w:w="57" w:type="dxa"/>
              <w:right w:w="57" w:type="dxa"/>
            </w:tcMar>
            <w:vAlign w:val="center"/>
          </w:tcPr>
          <w:p w:rsidR="00A1277F" w:rsidRPr="001568E6" w:rsidRDefault="00A1277F" w:rsidP="00086240">
            <w:pPr>
              <w:jc w:val="center"/>
              <w:rPr>
                <w:rFonts w:ascii="Tahoma" w:hAnsi="Tahoma" w:cs="Tahoma"/>
                <w:color w:val="000000"/>
                <w:sz w:val="22"/>
                <w:szCs w:val="22"/>
              </w:rPr>
            </w:pPr>
            <w:r w:rsidRPr="001568E6">
              <w:rPr>
                <w:rFonts w:ascii="Tahoma" w:hAnsi="Tahoma" w:cs="Tahoma"/>
                <w:color w:val="000000"/>
                <w:sz w:val="22"/>
                <w:szCs w:val="22"/>
              </w:rPr>
              <w:t>ΙΔΟΧ</w:t>
            </w:r>
          </w:p>
        </w:tc>
        <w:tc>
          <w:tcPr>
            <w:tcW w:w="765" w:type="pct"/>
            <w:tcBorders>
              <w:top w:val="nil"/>
              <w:left w:val="nil"/>
              <w:bottom w:val="single" w:sz="4" w:space="0" w:color="auto"/>
              <w:right w:val="single" w:sz="4" w:space="0" w:color="auto"/>
            </w:tcBorders>
            <w:tcMar>
              <w:left w:w="57" w:type="dxa"/>
              <w:right w:w="57" w:type="dxa"/>
            </w:tcMar>
            <w:vAlign w:val="center"/>
          </w:tcPr>
          <w:p w:rsidR="00A1277F" w:rsidRPr="001568E6" w:rsidRDefault="00A1277F" w:rsidP="00086240">
            <w:pPr>
              <w:jc w:val="center"/>
              <w:rPr>
                <w:rFonts w:ascii="Tahoma" w:hAnsi="Tahoma" w:cs="Tahoma"/>
                <w:color w:val="000000"/>
                <w:sz w:val="22"/>
                <w:szCs w:val="22"/>
              </w:rPr>
            </w:pPr>
            <w:r w:rsidRPr="001568E6">
              <w:rPr>
                <w:rFonts w:ascii="Tahoma" w:hAnsi="Tahoma" w:cs="Tahoma"/>
                <w:color w:val="000000"/>
                <w:sz w:val="22"/>
                <w:szCs w:val="22"/>
              </w:rPr>
              <w:t>Θεσμικό πλαίσιο όπως ισχύει για προσλήψεις προσωπικού ΙΔΟΧ μέσω συγχρηματοδοτούμενων δράσεων ΕΣΠΑ, με όρους ΑΣΕΠ</w:t>
            </w:r>
          </w:p>
        </w:tc>
        <w:tc>
          <w:tcPr>
            <w:tcW w:w="766" w:type="pct"/>
            <w:tcBorders>
              <w:top w:val="nil"/>
              <w:left w:val="nil"/>
              <w:bottom w:val="single" w:sz="4" w:space="0" w:color="auto"/>
              <w:right w:val="single" w:sz="4" w:space="0" w:color="auto"/>
            </w:tcBorders>
            <w:tcMar>
              <w:left w:w="57" w:type="dxa"/>
              <w:right w:w="57" w:type="dxa"/>
            </w:tcMar>
            <w:vAlign w:val="center"/>
          </w:tcPr>
          <w:p w:rsidR="00A1277F" w:rsidRPr="001568E6" w:rsidRDefault="00A1277F" w:rsidP="00086240">
            <w:pPr>
              <w:jc w:val="center"/>
              <w:rPr>
                <w:rFonts w:ascii="Tahoma" w:hAnsi="Tahoma" w:cs="Tahoma"/>
                <w:color w:val="000000"/>
                <w:sz w:val="22"/>
                <w:szCs w:val="22"/>
              </w:rPr>
            </w:pPr>
            <w:r w:rsidRPr="001568E6">
              <w:rPr>
                <w:rFonts w:ascii="Tahoma" w:hAnsi="Tahoma" w:cs="Tahoma"/>
                <w:color w:val="000000"/>
                <w:sz w:val="22"/>
                <w:szCs w:val="22"/>
              </w:rPr>
              <w:t>ΠΕ1/Π1.2-Π1.3</w:t>
            </w:r>
          </w:p>
        </w:tc>
        <w:tc>
          <w:tcPr>
            <w:tcW w:w="643" w:type="pct"/>
            <w:tcBorders>
              <w:top w:val="nil"/>
              <w:left w:val="nil"/>
              <w:bottom w:val="single" w:sz="4" w:space="0" w:color="auto"/>
              <w:right w:val="single" w:sz="4" w:space="0" w:color="auto"/>
            </w:tcBorders>
            <w:tcMar>
              <w:left w:w="57" w:type="dxa"/>
              <w:right w:w="57" w:type="dxa"/>
            </w:tcMar>
            <w:vAlign w:val="center"/>
          </w:tcPr>
          <w:p w:rsidR="00A1277F" w:rsidRPr="001568E6" w:rsidRDefault="00086240" w:rsidP="00086240">
            <w:pPr>
              <w:jc w:val="center"/>
              <w:rPr>
                <w:rFonts w:ascii="Tahoma" w:hAnsi="Tahoma" w:cs="Tahoma"/>
                <w:color w:val="000000"/>
                <w:sz w:val="22"/>
                <w:szCs w:val="22"/>
              </w:rPr>
            </w:pPr>
            <w:r>
              <w:rPr>
                <w:rFonts w:ascii="Tahoma" w:hAnsi="Tahoma" w:cs="Tahoma"/>
                <w:color w:val="000000"/>
                <w:sz w:val="22"/>
                <w:szCs w:val="22"/>
              </w:rPr>
              <w:t>07/08/2017</w:t>
            </w:r>
            <w:r w:rsidR="00A1277F" w:rsidRPr="001568E6">
              <w:rPr>
                <w:rFonts w:ascii="Tahoma" w:hAnsi="Tahoma" w:cs="Tahoma"/>
                <w:color w:val="000000"/>
                <w:sz w:val="22"/>
                <w:szCs w:val="22"/>
              </w:rPr>
              <w:t>-</w:t>
            </w:r>
            <w:r w:rsidR="00D134D9">
              <w:rPr>
                <w:rFonts w:ascii="Tahoma" w:hAnsi="Tahoma" w:cs="Tahoma"/>
                <w:color w:val="000000"/>
                <w:sz w:val="22"/>
                <w:szCs w:val="22"/>
              </w:rPr>
              <w:t>06/08/2020</w:t>
            </w:r>
          </w:p>
        </w:tc>
        <w:tc>
          <w:tcPr>
            <w:tcW w:w="504" w:type="pct"/>
            <w:tcBorders>
              <w:top w:val="nil"/>
              <w:left w:val="nil"/>
              <w:bottom w:val="single" w:sz="4" w:space="0" w:color="auto"/>
              <w:right w:val="nil"/>
            </w:tcBorders>
            <w:tcMar>
              <w:left w:w="57" w:type="dxa"/>
              <w:right w:w="57" w:type="dxa"/>
            </w:tcMar>
            <w:vAlign w:val="center"/>
          </w:tcPr>
          <w:p w:rsidR="00A1277F" w:rsidRPr="001568E6" w:rsidRDefault="00A1277F" w:rsidP="00086240">
            <w:pPr>
              <w:jc w:val="center"/>
              <w:rPr>
                <w:rFonts w:ascii="Tahoma" w:hAnsi="Tahoma" w:cs="Tahoma"/>
                <w:color w:val="000000"/>
                <w:sz w:val="22"/>
                <w:szCs w:val="22"/>
              </w:rPr>
            </w:pPr>
            <w:r w:rsidRPr="001568E6">
              <w:rPr>
                <w:rFonts w:ascii="Tahoma" w:hAnsi="Tahoma" w:cs="Tahoma"/>
                <w:color w:val="000000"/>
                <w:sz w:val="22"/>
                <w:szCs w:val="22"/>
              </w:rPr>
              <w:t>36</w:t>
            </w:r>
          </w:p>
        </w:tc>
        <w:tc>
          <w:tcPr>
            <w:tcW w:w="804" w:type="pct"/>
            <w:tcBorders>
              <w:top w:val="nil"/>
              <w:left w:val="single" w:sz="4" w:space="0" w:color="auto"/>
              <w:bottom w:val="single" w:sz="4" w:space="0" w:color="auto"/>
              <w:right w:val="single" w:sz="4" w:space="0" w:color="auto"/>
            </w:tcBorders>
            <w:tcMar>
              <w:left w:w="57" w:type="dxa"/>
              <w:right w:w="57" w:type="dxa"/>
            </w:tcMar>
            <w:vAlign w:val="center"/>
          </w:tcPr>
          <w:p w:rsidR="00A1277F" w:rsidRPr="001568E6" w:rsidRDefault="00A1277F" w:rsidP="00086240">
            <w:pPr>
              <w:jc w:val="center"/>
              <w:rPr>
                <w:rFonts w:ascii="Tahoma" w:hAnsi="Tahoma" w:cs="Tahoma"/>
                <w:color w:val="000000"/>
                <w:sz w:val="22"/>
                <w:szCs w:val="22"/>
              </w:rPr>
            </w:pPr>
            <w:r w:rsidRPr="001568E6">
              <w:rPr>
                <w:rFonts w:ascii="Tahoma" w:hAnsi="Tahoma" w:cs="Tahoma"/>
                <w:color w:val="000000"/>
                <w:sz w:val="22"/>
                <w:szCs w:val="22"/>
              </w:rPr>
              <w:t>50.400,00 €</w:t>
            </w:r>
          </w:p>
        </w:tc>
      </w:tr>
    </w:tbl>
    <w:p w:rsidR="00A1277F" w:rsidRPr="001568E6" w:rsidRDefault="00A1277F" w:rsidP="00A1277F">
      <w:pPr>
        <w:rPr>
          <w:rFonts w:ascii="Tahoma" w:hAnsi="Tahoma" w:cs="Tahoma"/>
          <w:b/>
          <w:sz w:val="22"/>
          <w:szCs w:val="22"/>
        </w:rPr>
      </w:pPr>
      <w:r w:rsidRPr="001568E6">
        <w:rPr>
          <w:rFonts w:ascii="Tahoma" w:hAnsi="Tahoma" w:cs="Tahoma"/>
          <w:b/>
          <w:sz w:val="22"/>
          <w:szCs w:val="22"/>
        </w:rPr>
        <w:lastRenderedPageBreak/>
        <w:t xml:space="preserve">Πίνακας Β.3  Υφιστάμενων Υποδομών – Υλικών μέσων </w:t>
      </w:r>
      <w:r w:rsidRPr="001568E6">
        <w:rPr>
          <w:rFonts w:ascii="Tahoma" w:hAnsi="Tahoma" w:cs="Tahoma"/>
          <w:b/>
          <w:i/>
          <w:sz w:val="22"/>
          <w:szCs w:val="22"/>
        </w:rPr>
        <w:t>(εάν απαιτείται)</w:t>
      </w:r>
    </w:p>
    <w:p w:rsidR="00A1277F" w:rsidRPr="001568E6" w:rsidRDefault="00A1277F" w:rsidP="00A1277F">
      <w:pPr>
        <w:rPr>
          <w:rFonts w:ascii="Tahoma" w:hAnsi="Tahoma" w:cs="Tahoma"/>
          <w:sz w:val="22"/>
          <w:szCs w:val="22"/>
        </w:rPr>
      </w:pPr>
    </w:p>
    <w:tbl>
      <w:tblPr>
        <w:tblW w:w="5000" w:type="pct"/>
        <w:tblCellMar>
          <w:left w:w="57" w:type="dxa"/>
          <w:right w:w="57" w:type="dxa"/>
        </w:tblCellMar>
        <w:tblLook w:val="0000"/>
      </w:tblPr>
      <w:tblGrid>
        <w:gridCol w:w="623"/>
        <w:gridCol w:w="3315"/>
        <w:gridCol w:w="2066"/>
        <w:gridCol w:w="1635"/>
        <w:gridCol w:w="1465"/>
        <w:gridCol w:w="2096"/>
        <w:gridCol w:w="2096"/>
        <w:gridCol w:w="2096"/>
      </w:tblGrid>
      <w:tr w:rsidR="00A1277F" w:rsidRPr="001568E6" w:rsidTr="00086240">
        <w:tc>
          <w:tcPr>
            <w:tcW w:w="202"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α/α</w:t>
            </w:r>
          </w:p>
        </w:tc>
        <w:tc>
          <w:tcPr>
            <w:tcW w:w="1077"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 xml:space="preserve">Περιγραφή </w:t>
            </w:r>
          </w:p>
        </w:tc>
        <w:tc>
          <w:tcPr>
            <w:tcW w:w="671"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Συμμετοχή σε Πακέτα Εργασίας</w:t>
            </w:r>
          </w:p>
        </w:tc>
        <w:tc>
          <w:tcPr>
            <w:tcW w:w="531"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Μονάδα Μέτρησης</w:t>
            </w:r>
          </w:p>
        </w:tc>
        <w:tc>
          <w:tcPr>
            <w:tcW w:w="476"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bCs/>
                <w:sz w:val="22"/>
                <w:szCs w:val="22"/>
              </w:rPr>
            </w:pPr>
            <w:r w:rsidRPr="001568E6">
              <w:rPr>
                <w:rFonts w:ascii="Tahoma" w:hAnsi="Tahoma" w:cs="Tahoma"/>
                <w:b/>
                <w:bCs/>
                <w:sz w:val="22"/>
                <w:szCs w:val="22"/>
              </w:rPr>
              <w:t>Ποσότητα</w:t>
            </w:r>
          </w:p>
        </w:tc>
        <w:tc>
          <w:tcPr>
            <w:tcW w:w="681" w:type="pct"/>
            <w:tcBorders>
              <w:top w:val="single" w:sz="4" w:space="0" w:color="000000"/>
              <w:left w:val="single" w:sz="4" w:space="0" w:color="000000"/>
              <w:bottom w:val="single" w:sz="4" w:space="0" w:color="000000"/>
              <w:right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χρονικό διάστημα διάθεσης στο έργο</w:t>
            </w:r>
          </w:p>
        </w:tc>
        <w:tc>
          <w:tcPr>
            <w:tcW w:w="681"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Κόστος Απόσβεσης (€)</w:t>
            </w:r>
          </w:p>
        </w:tc>
        <w:tc>
          <w:tcPr>
            <w:tcW w:w="681" w:type="pct"/>
            <w:tcBorders>
              <w:top w:val="single" w:sz="4" w:space="0" w:color="000000"/>
              <w:left w:val="single" w:sz="4" w:space="0" w:color="000000"/>
              <w:bottom w:val="single" w:sz="4" w:space="0" w:color="000000"/>
              <w:right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Παρατηρήσεις</w:t>
            </w:r>
          </w:p>
        </w:tc>
      </w:tr>
      <w:tr w:rsidR="00A1277F" w:rsidRPr="001568E6" w:rsidTr="00086240">
        <w:tc>
          <w:tcPr>
            <w:tcW w:w="202"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b/>
                <w:sz w:val="22"/>
                <w:szCs w:val="22"/>
              </w:rPr>
            </w:pPr>
            <w:r w:rsidRPr="001568E6">
              <w:rPr>
                <w:rFonts w:ascii="Tahoma" w:hAnsi="Tahoma" w:cs="Tahoma"/>
                <w:b/>
                <w:sz w:val="22"/>
                <w:szCs w:val="22"/>
              </w:rPr>
              <w:t>1</w:t>
            </w:r>
          </w:p>
        </w:tc>
        <w:tc>
          <w:tcPr>
            <w:tcW w:w="1077"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Κτίριο που θα στεγαστεί το Κέντρο Κοινότητας (Περιφερειακή οδός και Αυξεντίου)</w:t>
            </w:r>
          </w:p>
        </w:tc>
        <w:tc>
          <w:tcPr>
            <w:tcW w:w="671" w:type="pct"/>
            <w:tcBorders>
              <w:top w:val="single" w:sz="4" w:space="0" w:color="000000"/>
              <w:left w:val="single" w:sz="4" w:space="0" w:color="000000"/>
              <w:bottom w:val="single" w:sz="4" w:space="0" w:color="000000"/>
            </w:tcBorders>
          </w:tcPr>
          <w:p w:rsidR="00A1277F" w:rsidRPr="001568E6" w:rsidRDefault="00A1277F" w:rsidP="00086240">
            <w:pPr>
              <w:snapToGrid w:val="0"/>
              <w:jc w:val="center"/>
              <w:rPr>
                <w:rFonts w:ascii="Tahoma" w:hAnsi="Tahoma" w:cs="Tahoma"/>
                <w:sz w:val="22"/>
                <w:szCs w:val="22"/>
              </w:rPr>
            </w:pPr>
          </w:p>
          <w:p w:rsidR="00A1277F" w:rsidRPr="001568E6" w:rsidRDefault="00A1277F" w:rsidP="00086240">
            <w:pPr>
              <w:snapToGrid w:val="0"/>
              <w:jc w:val="center"/>
              <w:rPr>
                <w:rFonts w:ascii="Tahoma" w:hAnsi="Tahoma" w:cs="Tahoma"/>
                <w:sz w:val="22"/>
                <w:szCs w:val="22"/>
              </w:rPr>
            </w:pPr>
            <w:r w:rsidRPr="001568E6">
              <w:rPr>
                <w:rFonts w:ascii="Tahoma" w:hAnsi="Tahoma" w:cs="Tahoma"/>
                <w:sz w:val="22"/>
                <w:szCs w:val="22"/>
              </w:rPr>
              <w:t>ΠΕ1</w:t>
            </w:r>
          </w:p>
        </w:tc>
        <w:tc>
          <w:tcPr>
            <w:tcW w:w="531" w:type="pct"/>
            <w:tcBorders>
              <w:top w:val="single" w:sz="4" w:space="0" w:color="000000"/>
              <w:left w:val="single" w:sz="4" w:space="0" w:color="000000"/>
              <w:bottom w:val="single" w:sz="4" w:space="0" w:color="000000"/>
            </w:tcBorders>
          </w:tcPr>
          <w:p w:rsidR="00A1277F" w:rsidRPr="001568E6" w:rsidRDefault="00A1277F" w:rsidP="00086240">
            <w:pPr>
              <w:snapToGrid w:val="0"/>
              <w:jc w:val="center"/>
              <w:rPr>
                <w:rFonts w:ascii="Tahoma" w:hAnsi="Tahoma" w:cs="Tahoma"/>
                <w:sz w:val="22"/>
                <w:szCs w:val="22"/>
                <w:shd w:val="clear" w:color="auto" w:fill="C0C0C0"/>
              </w:rPr>
            </w:pPr>
          </w:p>
          <w:p w:rsidR="00A1277F" w:rsidRPr="001568E6" w:rsidRDefault="00A1277F" w:rsidP="00086240">
            <w:pPr>
              <w:snapToGrid w:val="0"/>
              <w:jc w:val="center"/>
              <w:rPr>
                <w:rFonts w:ascii="Tahoma" w:hAnsi="Tahoma" w:cs="Tahoma"/>
                <w:sz w:val="22"/>
                <w:szCs w:val="22"/>
                <w:shd w:val="clear" w:color="auto" w:fill="C0C0C0"/>
              </w:rPr>
            </w:pPr>
            <w:r w:rsidRPr="001568E6">
              <w:rPr>
                <w:rFonts w:ascii="Tahoma" w:hAnsi="Tahoma" w:cs="Tahoma"/>
                <w:sz w:val="22"/>
                <w:szCs w:val="22"/>
              </w:rPr>
              <w:t>Έτος</w:t>
            </w:r>
          </w:p>
        </w:tc>
        <w:tc>
          <w:tcPr>
            <w:tcW w:w="476" w:type="pct"/>
            <w:tcBorders>
              <w:top w:val="single" w:sz="4" w:space="0" w:color="000000"/>
              <w:left w:val="single" w:sz="4" w:space="0" w:color="000000"/>
              <w:bottom w:val="single" w:sz="4" w:space="0" w:color="000000"/>
            </w:tcBorders>
          </w:tcPr>
          <w:p w:rsidR="00A1277F" w:rsidRPr="001568E6" w:rsidRDefault="00A1277F" w:rsidP="00086240">
            <w:pPr>
              <w:snapToGrid w:val="0"/>
              <w:jc w:val="center"/>
              <w:rPr>
                <w:rFonts w:ascii="Tahoma" w:hAnsi="Tahoma" w:cs="Tahoma"/>
                <w:sz w:val="22"/>
                <w:szCs w:val="22"/>
              </w:rPr>
            </w:pPr>
          </w:p>
          <w:p w:rsidR="00A1277F" w:rsidRPr="001568E6" w:rsidRDefault="00A1277F" w:rsidP="00086240">
            <w:pPr>
              <w:snapToGrid w:val="0"/>
              <w:jc w:val="center"/>
              <w:rPr>
                <w:rFonts w:ascii="Tahoma" w:hAnsi="Tahoma" w:cs="Tahoma"/>
                <w:sz w:val="22"/>
                <w:szCs w:val="22"/>
              </w:rPr>
            </w:pPr>
            <w:r w:rsidRPr="001568E6">
              <w:rPr>
                <w:rFonts w:ascii="Tahoma" w:hAnsi="Tahoma" w:cs="Tahoma"/>
                <w:sz w:val="22"/>
                <w:szCs w:val="22"/>
              </w:rPr>
              <w:t>3</w:t>
            </w:r>
          </w:p>
        </w:tc>
        <w:tc>
          <w:tcPr>
            <w:tcW w:w="681" w:type="pct"/>
            <w:tcBorders>
              <w:top w:val="single" w:sz="4" w:space="0" w:color="000000"/>
              <w:left w:val="single" w:sz="4" w:space="0" w:color="000000"/>
              <w:bottom w:val="single" w:sz="4" w:space="0" w:color="000000"/>
              <w:right w:val="single" w:sz="4" w:space="0" w:color="000000"/>
            </w:tcBorders>
          </w:tcPr>
          <w:p w:rsidR="00A1277F" w:rsidRPr="001568E6" w:rsidRDefault="00A1277F" w:rsidP="00086240">
            <w:pPr>
              <w:snapToGrid w:val="0"/>
              <w:jc w:val="center"/>
              <w:rPr>
                <w:rFonts w:ascii="Tahoma" w:hAnsi="Tahoma" w:cs="Tahoma"/>
                <w:sz w:val="22"/>
                <w:szCs w:val="22"/>
              </w:rPr>
            </w:pPr>
          </w:p>
          <w:p w:rsidR="00A1277F" w:rsidRPr="001568E6" w:rsidRDefault="00086240" w:rsidP="00086240">
            <w:pPr>
              <w:snapToGrid w:val="0"/>
              <w:jc w:val="center"/>
              <w:rPr>
                <w:rFonts w:ascii="Tahoma" w:hAnsi="Tahoma" w:cs="Tahoma"/>
                <w:sz w:val="22"/>
                <w:szCs w:val="22"/>
              </w:rPr>
            </w:pPr>
            <w:r>
              <w:rPr>
                <w:rFonts w:ascii="Tahoma" w:hAnsi="Tahoma" w:cs="Tahoma"/>
                <w:sz w:val="22"/>
                <w:szCs w:val="22"/>
              </w:rPr>
              <w:t>07/08/2017</w:t>
            </w:r>
            <w:r w:rsidR="00A1277F" w:rsidRPr="001568E6">
              <w:rPr>
                <w:rFonts w:ascii="Tahoma" w:hAnsi="Tahoma" w:cs="Tahoma"/>
                <w:sz w:val="22"/>
                <w:szCs w:val="22"/>
              </w:rPr>
              <w:t>-</w:t>
            </w:r>
            <w:r w:rsidR="00D134D9">
              <w:rPr>
                <w:rFonts w:ascii="Tahoma" w:hAnsi="Tahoma" w:cs="Tahoma"/>
                <w:sz w:val="22"/>
                <w:szCs w:val="22"/>
              </w:rPr>
              <w:t>06/08/2020</w:t>
            </w:r>
          </w:p>
        </w:tc>
        <w:tc>
          <w:tcPr>
            <w:tcW w:w="681" w:type="pct"/>
            <w:tcBorders>
              <w:top w:val="single" w:sz="4" w:space="0" w:color="000000"/>
              <w:left w:val="single" w:sz="4" w:space="0" w:color="000000"/>
              <w:bottom w:val="single" w:sz="4" w:space="0" w:color="000000"/>
            </w:tcBorders>
          </w:tcPr>
          <w:p w:rsidR="00A1277F" w:rsidRPr="001568E6" w:rsidRDefault="00A1277F" w:rsidP="00086240">
            <w:pPr>
              <w:snapToGrid w:val="0"/>
              <w:jc w:val="center"/>
              <w:rPr>
                <w:rFonts w:ascii="Tahoma" w:hAnsi="Tahoma" w:cs="Tahoma"/>
                <w:sz w:val="22"/>
                <w:szCs w:val="22"/>
              </w:rPr>
            </w:pPr>
          </w:p>
        </w:tc>
        <w:tc>
          <w:tcPr>
            <w:tcW w:w="681" w:type="pct"/>
            <w:tcBorders>
              <w:top w:val="single" w:sz="4" w:space="0" w:color="000000"/>
              <w:left w:val="single" w:sz="4" w:space="0" w:color="000000"/>
              <w:bottom w:val="single" w:sz="4" w:space="0" w:color="000000"/>
              <w:right w:val="single" w:sz="4" w:space="0" w:color="000000"/>
            </w:tcBorders>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Έχει αποσβεστεί πλήρως</w:t>
            </w:r>
          </w:p>
        </w:tc>
      </w:tr>
      <w:tr w:rsidR="00A1277F" w:rsidRPr="001568E6" w:rsidTr="00086240">
        <w:tc>
          <w:tcPr>
            <w:tcW w:w="202"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b/>
                <w:sz w:val="22"/>
                <w:szCs w:val="22"/>
              </w:rPr>
            </w:pPr>
          </w:p>
        </w:tc>
        <w:tc>
          <w:tcPr>
            <w:tcW w:w="1077"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rPr>
            </w:pPr>
          </w:p>
        </w:tc>
        <w:tc>
          <w:tcPr>
            <w:tcW w:w="671" w:type="pct"/>
            <w:tcBorders>
              <w:top w:val="single" w:sz="4" w:space="0" w:color="000000"/>
              <w:left w:val="single" w:sz="4" w:space="0" w:color="000000"/>
              <w:bottom w:val="single" w:sz="4" w:space="0" w:color="000000"/>
            </w:tcBorders>
          </w:tcPr>
          <w:p w:rsidR="00A1277F" w:rsidRPr="001568E6" w:rsidRDefault="00A1277F" w:rsidP="00086240">
            <w:pPr>
              <w:snapToGrid w:val="0"/>
              <w:jc w:val="center"/>
              <w:rPr>
                <w:rFonts w:ascii="Tahoma" w:hAnsi="Tahoma" w:cs="Tahoma"/>
                <w:sz w:val="22"/>
                <w:szCs w:val="22"/>
              </w:rPr>
            </w:pPr>
          </w:p>
        </w:tc>
        <w:tc>
          <w:tcPr>
            <w:tcW w:w="531" w:type="pct"/>
            <w:tcBorders>
              <w:top w:val="single" w:sz="4" w:space="0" w:color="000000"/>
              <w:left w:val="single" w:sz="4" w:space="0" w:color="000000"/>
              <w:bottom w:val="single" w:sz="4" w:space="0" w:color="000000"/>
            </w:tcBorders>
          </w:tcPr>
          <w:p w:rsidR="00A1277F" w:rsidRPr="001568E6" w:rsidRDefault="00A1277F" w:rsidP="00086240">
            <w:pPr>
              <w:snapToGrid w:val="0"/>
              <w:jc w:val="center"/>
              <w:rPr>
                <w:rFonts w:ascii="Tahoma" w:hAnsi="Tahoma" w:cs="Tahoma"/>
                <w:sz w:val="22"/>
                <w:szCs w:val="22"/>
                <w:shd w:val="clear" w:color="auto" w:fill="C0C0C0"/>
              </w:rPr>
            </w:pPr>
          </w:p>
        </w:tc>
        <w:tc>
          <w:tcPr>
            <w:tcW w:w="476" w:type="pct"/>
            <w:tcBorders>
              <w:top w:val="single" w:sz="4" w:space="0" w:color="000000"/>
              <w:left w:val="single" w:sz="4" w:space="0" w:color="000000"/>
              <w:bottom w:val="single" w:sz="4" w:space="0" w:color="000000"/>
            </w:tcBorders>
          </w:tcPr>
          <w:p w:rsidR="00A1277F" w:rsidRPr="001568E6" w:rsidRDefault="00A1277F" w:rsidP="00086240">
            <w:pPr>
              <w:snapToGrid w:val="0"/>
              <w:jc w:val="center"/>
              <w:rPr>
                <w:rFonts w:ascii="Tahoma" w:hAnsi="Tahoma" w:cs="Tahoma"/>
                <w:sz w:val="22"/>
                <w:szCs w:val="22"/>
                <w:shd w:val="clear" w:color="auto" w:fill="C0C0C0"/>
              </w:rPr>
            </w:pPr>
          </w:p>
        </w:tc>
        <w:tc>
          <w:tcPr>
            <w:tcW w:w="681" w:type="pct"/>
            <w:tcBorders>
              <w:top w:val="single" w:sz="4" w:space="0" w:color="000000"/>
              <w:left w:val="single" w:sz="4" w:space="0" w:color="000000"/>
              <w:bottom w:val="single" w:sz="4" w:space="0" w:color="000000"/>
              <w:right w:val="single" w:sz="4" w:space="0" w:color="000000"/>
            </w:tcBorders>
          </w:tcPr>
          <w:p w:rsidR="00A1277F" w:rsidRPr="001568E6" w:rsidRDefault="00A1277F" w:rsidP="00086240">
            <w:pPr>
              <w:snapToGrid w:val="0"/>
              <w:jc w:val="center"/>
              <w:rPr>
                <w:rFonts w:ascii="Tahoma" w:hAnsi="Tahoma" w:cs="Tahoma"/>
                <w:sz w:val="22"/>
                <w:szCs w:val="22"/>
              </w:rPr>
            </w:pPr>
          </w:p>
        </w:tc>
        <w:tc>
          <w:tcPr>
            <w:tcW w:w="681" w:type="pct"/>
            <w:tcBorders>
              <w:top w:val="single" w:sz="4" w:space="0" w:color="000000"/>
              <w:left w:val="single" w:sz="4" w:space="0" w:color="000000"/>
              <w:bottom w:val="single" w:sz="4" w:space="0" w:color="000000"/>
            </w:tcBorders>
          </w:tcPr>
          <w:p w:rsidR="00A1277F" w:rsidRPr="001568E6" w:rsidRDefault="00A1277F" w:rsidP="00086240">
            <w:pPr>
              <w:snapToGrid w:val="0"/>
              <w:jc w:val="center"/>
              <w:rPr>
                <w:rFonts w:ascii="Tahoma" w:hAnsi="Tahoma" w:cs="Tahoma"/>
                <w:sz w:val="22"/>
                <w:szCs w:val="22"/>
              </w:rPr>
            </w:pPr>
          </w:p>
        </w:tc>
        <w:tc>
          <w:tcPr>
            <w:tcW w:w="681" w:type="pct"/>
            <w:tcBorders>
              <w:top w:val="single" w:sz="4" w:space="0" w:color="000000"/>
              <w:left w:val="single" w:sz="4" w:space="0" w:color="000000"/>
              <w:bottom w:val="single" w:sz="4" w:space="0" w:color="000000"/>
              <w:right w:val="single" w:sz="4" w:space="0" w:color="000000"/>
            </w:tcBorders>
          </w:tcPr>
          <w:p w:rsidR="00A1277F" w:rsidRPr="001568E6" w:rsidRDefault="00A1277F" w:rsidP="00086240">
            <w:pPr>
              <w:snapToGrid w:val="0"/>
              <w:rPr>
                <w:rFonts w:ascii="Tahoma" w:hAnsi="Tahoma" w:cs="Tahoma"/>
                <w:sz w:val="22"/>
                <w:szCs w:val="22"/>
              </w:rPr>
            </w:pPr>
          </w:p>
        </w:tc>
      </w:tr>
      <w:tr w:rsidR="00A1277F" w:rsidRPr="001568E6" w:rsidTr="00086240">
        <w:tc>
          <w:tcPr>
            <w:tcW w:w="202"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b/>
                <w:sz w:val="22"/>
                <w:szCs w:val="22"/>
              </w:rPr>
            </w:pPr>
          </w:p>
        </w:tc>
        <w:tc>
          <w:tcPr>
            <w:tcW w:w="1077"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rPr>
            </w:pPr>
          </w:p>
        </w:tc>
        <w:tc>
          <w:tcPr>
            <w:tcW w:w="671" w:type="pct"/>
            <w:tcBorders>
              <w:top w:val="single" w:sz="4" w:space="0" w:color="000000"/>
              <w:left w:val="single" w:sz="4" w:space="0" w:color="000000"/>
              <w:bottom w:val="single" w:sz="4" w:space="0" w:color="000000"/>
            </w:tcBorders>
          </w:tcPr>
          <w:p w:rsidR="00A1277F" w:rsidRPr="001568E6" w:rsidRDefault="00A1277F" w:rsidP="00086240">
            <w:pPr>
              <w:snapToGrid w:val="0"/>
              <w:jc w:val="center"/>
              <w:rPr>
                <w:rFonts w:ascii="Tahoma" w:hAnsi="Tahoma" w:cs="Tahoma"/>
                <w:sz w:val="22"/>
                <w:szCs w:val="22"/>
              </w:rPr>
            </w:pPr>
          </w:p>
        </w:tc>
        <w:tc>
          <w:tcPr>
            <w:tcW w:w="531" w:type="pct"/>
            <w:tcBorders>
              <w:top w:val="single" w:sz="4" w:space="0" w:color="000000"/>
              <w:left w:val="single" w:sz="4" w:space="0" w:color="000000"/>
              <w:bottom w:val="single" w:sz="4" w:space="0" w:color="000000"/>
            </w:tcBorders>
          </w:tcPr>
          <w:p w:rsidR="00A1277F" w:rsidRPr="001568E6" w:rsidRDefault="00A1277F" w:rsidP="00086240">
            <w:pPr>
              <w:snapToGrid w:val="0"/>
              <w:jc w:val="center"/>
              <w:rPr>
                <w:rFonts w:ascii="Tahoma" w:hAnsi="Tahoma" w:cs="Tahoma"/>
                <w:sz w:val="22"/>
                <w:szCs w:val="22"/>
                <w:shd w:val="clear" w:color="auto" w:fill="C0C0C0"/>
              </w:rPr>
            </w:pPr>
          </w:p>
        </w:tc>
        <w:tc>
          <w:tcPr>
            <w:tcW w:w="476" w:type="pct"/>
            <w:tcBorders>
              <w:top w:val="single" w:sz="4" w:space="0" w:color="000000"/>
              <w:left w:val="single" w:sz="4" w:space="0" w:color="000000"/>
              <w:bottom w:val="single" w:sz="4" w:space="0" w:color="000000"/>
            </w:tcBorders>
          </w:tcPr>
          <w:p w:rsidR="00A1277F" w:rsidRPr="001568E6" w:rsidRDefault="00A1277F" w:rsidP="00086240">
            <w:pPr>
              <w:snapToGrid w:val="0"/>
              <w:jc w:val="center"/>
              <w:rPr>
                <w:rFonts w:ascii="Tahoma" w:hAnsi="Tahoma" w:cs="Tahoma"/>
                <w:sz w:val="22"/>
                <w:szCs w:val="22"/>
                <w:shd w:val="clear" w:color="auto" w:fill="C0C0C0"/>
              </w:rPr>
            </w:pPr>
          </w:p>
        </w:tc>
        <w:tc>
          <w:tcPr>
            <w:tcW w:w="681" w:type="pct"/>
            <w:tcBorders>
              <w:top w:val="single" w:sz="4" w:space="0" w:color="000000"/>
              <w:left w:val="single" w:sz="4" w:space="0" w:color="000000"/>
              <w:bottom w:val="single" w:sz="4" w:space="0" w:color="000000"/>
              <w:right w:val="single" w:sz="4" w:space="0" w:color="000000"/>
            </w:tcBorders>
          </w:tcPr>
          <w:p w:rsidR="00A1277F" w:rsidRPr="001568E6" w:rsidRDefault="00A1277F" w:rsidP="00086240">
            <w:pPr>
              <w:snapToGrid w:val="0"/>
              <w:jc w:val="center"/>
              <w:rPr>
                <w:rFonts w:ascii="Tahoma" w:hAnsi="Tahoma" w:cs="Tahoma"/>
                <w:sz w:val="22"/>
                <w:szCs w:val="22"/>
              </w:rPr>
            </w:pPr>
          </w:p>
        </w:tc>
        <w:tc>
          <w:tcPr>
            <w:tcW w:w="681" w:type="pct"/>
            <w:tcBorders>
              <w:top w:val="single" w:sz="4" w:space="0" w:color="000000"/>
              <w:left w:val="single" w:sz="4" w:space="0" w:color="000000"/>
              <w:bottom w:val="single" w:sz="4" w:space="0" w:color="000000"/>
            </w:tcBorders>
          </w:tcPr>
          <w:p w:rsidR="00A1277F" w:rsidRPr="001568E6" w:rsidRDefault="00A1277F" w:rsidP="00086240">
            <w:pPr>
              <w:snapToGrid w:val="0"/>
              <w:jc w:val="center"/>
              <w:rPr>
                <w:rFonts w:ascii="Tahoma" w:hAnsi="Tahoma" w:cs="Tahoma"/>
                <w:sz w:val="22"/>
                <w:szCs w:val="22"/>
              </w:rPr>
            </w:pPr>
          </w:p>
        </w:tc>
        <w:tc>
          <w:tcPr>
            <w:tcW w:w="681" w:type="pct"/>
            <w:tcBorders>
              <w:top w:val="single" w:sz="4" w:space="0" w:color="000000"/>
              <w:left w:val="single" w:sz="4" w:space="0" w:color="000000"/>
              <w:bottom w:val="single" w:sz="4" w:space="0" w:color="000000"/>
              <w:right w:val="single" w:sz="4" w:space="0" w:color="000000"/>
            </w:tcBorders>
          </w:tcPr>
          <w:p w:rsidR="00A1277F" w:rsidRPr="001568E6" w:rsidRDefault="00A1277F" w:rsidP="00086240">
            <w:pPr>
              <w:snapToGrid w:val="0"/>
              <w:rPr>
                <w:rFonts w:ascii="Tahoma" w:hAnsi="Tahoma" w:cs="Tahoma"/>
                <w:sz w:val="22"/>
                <w:szCs w:val="22"/>
              </w:rPr>
            </w:pPr>
          </w:p>
        </w:tc>
      </w:tr>
    </w:tbl>
    <w:p w:rsidR="00A1277F" w:rsidRPr="001568E6" w:rsidRDefault="00A1277F" w:rsidP="00A1277F">
      <w:pPr>
        <w:rPr>
          <w:rFonts w:ascii="Tahoma" w:hAnsi="Tahoma" w:cs="Tahoma"/>
          <w:sz w:val="22"/>
          <w:szCs w:val="22"/>
        </w:rPr>
      </w:pPr>
    </w:p>
    <w:p w:rsidR="00A1277F" w:rsidRPr="001568E6" w:rsidRDefault="00A1277F" w:rsidP="00A1277F">
      <w:pPr>
        <w:rPr>
          <w:rFonts w:ascii="Tahoma" w:hAnsi="Tahoma" w:cs="Tahoma"/>
          <w:sz w:val="22"/>
          <w:szCs w:val="22"/>
        </w:rPr>
      </w:pPr>
    </w:p>
    <w:p w:rsidR="00A1277F" w:rsidRPr="001568E6" w:rsidRDefault="00A1277F" w:rsidP="00A1277F">
      <w:pPr>
        <w:rPr>
          <w:rFonts w:ascii="Tahoma" w:hAnsi="Tahoma" w:cs="Tahoma"/>
          <w:b/>
          <w:sz w:val="22"/>
          <w:szCs w:val="22"/>
        </w:rPr>
      </w:pPr>
      <w:r w:rsidRPr="001568E6">
        <w:rPr>
          <w:rFonts w:ascii="Tahoma" w:hAnsi="Tahoma" w:cs="Tahoma"/>
          <w:b/>
          <w:sz w:val="22"/>
          <w:szCs w:val="22"/>
        </w:rPr>
        <w:t>Πίνακας Β.4  Προμηθειών (Νέων Υποδομών – Υλικών μέσων)</w:t>
      </w:r>
    </w:p>
    <w:p w:rsidR="00A1277F" w:rsidRPr="001568E6" w:rsidRDefault="00A1277F" w:rsidP="00A1277F">
      <w:pPr>
        <w:rPr>
          <w:rFonts w:ascii="Tahoma" w:hAnsi="Tahoma" w:cs="Tahoma"/>
          <w:b/>
          <w:sz w:val="22"/>
          <w:szCs w:val="22"/>
        </w:rPr>
      </w:pPr>
    </w:p>
    <w:tbl>
      <w:tblPr>
        <w:tblpPr w:leftFromText="180" w:rightFromText="180" w:vertAnchor="text" w:horzAnchor="margin" w:tblpY="45"/>
        <w:tblW w:w="5000" w:type="pct"/>
        <w:tblCellMar>
          <w:left w:w="57" w:type="dxa"/>
          <w:right w:w="57" w:type="dxa"/>
        </w:tblCellMar>
        <w:tblLook w:val="0000"/>
      </w:tblPr>
      <w:tblGrid>
        <w:gridCol w:w="560"/>
        <w:gridCol w:w="2466"/>
        <w:gridCol w:w="1678"/>
        <w:gridCol w:w="1841"/>
        <w:gridCol w:w="1684"/>
        <w:gridCol w:w="1471"/>
        <w:gridCol w:w="2029"/>
        <w:gridCol w:w="1770"/>
        <w:gridCol w:w="1893"/>
      </w:tblGrid>
      <w:tr w:rsidR="00A1277F" w:rsidRPr="001568E6" w:rsidTr="00086240">
        <w:tc>
          <w:tcPr>
            <w:tcW w:w="182"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α/α</w:t>
            </w:r>
          </w:p>
        </w:tc>
        <w:tc>
          <w:tcPr>
            <w:tcW w:w="801"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 xml:space="preserve">Περιγραφή </w:t>
            </w:r>
          </w:p>
        </w:tc>
        <w:tc>
          <w:tcPr>
            <w:tcW w:w="545"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Συμμετοχή σε Πακέτα Εργασίας</w:t>
            </w:r>
          </w:p>
        </w:tc>
        <w:tc>
          <w:tcPr>
            <w:tcW w:w="598"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Διαδικασία Ανάθεσης/</w:t>
            </w:r>
          </w:p>
          <w:p w:rsidR="00A1277F" w:rsidRPr="001568E6" w:rsidRDefault="00A1277F" w:rsidP="00086240">
            <w:pPr>
              <w:jc w:val="center"/>
              <w:rPr>
                <w:rFonts w:ascii="Tahoma" w:hAnsi="Tahoma" w:cs="Tahoma"/>
                <w:b/>
                <w:sz w:val="22"/>
                <w:szCs w:val="22"/>
              </w:rPr>
            </w:pPr>
            <w:r w:rsidRPr="001568E6">
              <w:rPr>
                <w:rFonts w:ascii="Tahoma" w:hAnsi="Tahoma" w:cs="Tahoma"/>
                <w:b/>
                <w:sz w:val="22"/>
                <w:szCs w:val="22"/>
              </w:rPr>
              <w:t xml:space="preserve"> θεσμικό πλαίσιο</w:t>
            </w:r>
          </w:p>
        </w:tc>
        <w:tc>
          <w:tcPr>
            <w:tcW w:w="547"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Μονάδα Μέτρησης</w:t>
            </w:r>
          </w:p>
        </w:tc>
        <w:tc>
          <w:tcPr>
            <w:tcW w:w="478"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bCs/>
                <w:sz w:val="22"/>
                <w:szCs w:val="22"/>
              </w:rPr>
            </w:pPr>
            <w:r w:rsidRPr="001568E6">
              <w:rPr>
                <w:rFonts w:ascii="Tahoma" w:hAnsi="Tahoma" w:cs="Tahoma"/>
                <w:b/>
                <w:bCs/>
                <w:sz w:val="22"/>
                <w:szCs w:val="22"/>
              </w:rPr>
              <w:t>Ποσότητα</w:t>
            </w:r>
          </w:p>
        </w:tc>
        <w:tc>
          <w:tcPr>
            <w:tcW w:w="659"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 xml:space="preserve">Τιμή μονάδας </w:t>
            </w:r>
          </w:p>
          <w:p w:rsidR="00A1277F" w:rsidRPr="001568E6" w:rsidRDefault="00A1277F" w:rsidP="00086240">
            <w:pPr>
              <w:jc w:val="center"/>
              <w:rPr>
                <w:rFonts w:ascii="Tahoma" w:hAnsi="Tahoma" w:cs="Tahoma"/>
                <w:b/>
                <w:sz w:val="22"/>
                <w:szCs w:val="22"/>
              </w:rPr>
            </w:pPr>
          </w:p>
        </w:tc>
        <w:tc>
          <w:tcPr>
            <w:tcW w:w="575"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 xml:space="preserve">Κόστος (€) </w:t>
            </w:r>
          </w:p>
          <w:p w:rsidR="00A1277F" w:rsidRPr="001568E6" w:rsidRDefault="00A1277F" w:rsidP="00086240">
            <w:pPr>
              <w:jc w:val="center"/>
              <w:rPr>
                <w:rFonts w:ascii="Tahoma" w:hAnsi="Tahoma" w:cs="Tahoma"/>
                <w:b/>
                <w:sz w:val="22"/>
                <w:szCs w:val="22"/>
              </w:rPr>
            </w:pPr>
          </w:p>
        </w:tc>
        <w:tc>
          <w:tcPr>
            <w:tcW w:w="615" w:type="pct"/>
            <w:tcBorders>
              <w:top w:val="single" w:sz="4" w:space="0" w:color="000000"/>
              <w:left w:val="single" w:sz="4" w:space="0" w:color="000000"/>
              <w:bottom w:val="single" w:sz="4" w:space="0" w:color="000000"/>
              <w:right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Παρατηρήσεις</w:t>
            </w:r>
          </w:p>
        </w:tc>
      </w:tr>
      <w:tr w:rsidR="00A1277F" w:rsidRPr="001568E6" w:rsidTr="00086240">
        <w:tc>
          <w:tcPr>
            <w:tcW w:w="182"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rPr>
            </w:pPr>
          </w:p>
        </w:tc>
        <w:tc>
          <w:tcPr>
            <w:tcW w:w="801"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highlight w:val="yellow"/>
              </w:rPr>
            </w:pPr>
          </w:p>
        </w:tc>
        <w:tc>
          <w:tcPr>
            <w:tcW w:w="545"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rPr>
                <w:rFonts w:ascii="Tahoma" w:hAnsi="Tahoma" w:cs="Tahoma"/>
                <w:sz w:val="22"/>
                <w:szCs w:val="22"/>
              </w:rPr>
            </w:pPr>
          </w:p>
        </w:tc>
        <w:tc>
          <w:tcPr>
            <w:tcW w:w="598"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rPr>
            </w:pPr>
          </w:p>
        </w:tc>
        <w:tc>
          <w:tcPr>
            <w:tcW w:w="547" w:type="pct"/>
            <w:tcBorders>
              <w:top w:val="single" w:sz="4" w:space="0" w:color="000000"/>
              <w:left w:val="single" w:sz="4" w:space="0" w:color="000000"/>
              <w:bottom w:val="single" w:sz="4" w:space="0" w:color="000000"/>
            </w:tcBorders>
          </w:tcPr>
          <w:p w:rsidR="00A1277F" w:rsidRPr="001568E6" w:rsidRDefault="00A1277F" w:rsidP="00086240">
            <w:pPr>
              <w:snapToGrid w:val="0"/>
              <w:jc w:val="center"/>
              <w:rPr>
                <w:rFonts w:ascii="Tahoma" w:hAnsi="Tahoma" w:cs="Tahoma"/>
                <w:sz w:val="22"/>
                <w:szCs w:val="22"/>
              </w:rPr>
            </w:pPr>
          </w:p>
        </w:tc>
        <w:tc>
          <w:tcPr>
            <w:tcW w:w="478" w:type="pct"/>
            <w:tcBorders>
              <w:top w:val="single" w:sz="4" w:space="0" w:color="000000"/>
              <w:left w:val="single" w:sz="4" w:space="0" w:color="000000"/>
              <w:bottom w:val="single" w:sz="4" w:space="0" w:color="000000"/>
            </w:tcBorders>
          </w:tcPr>
          <w:p w:rsidR="00A1277F" w:rsidRPr="001568E6" w:rsidRDefault="00A1277F" w:rsidP="00086240">
            <w:pPr>
              <w:snapToGrid w:val="0"/>
              <w:jc w:val="center"/>
              <w:rPr>
                <w:rFonts w:ascii="Tahoma" w:hAnsi="Tahoma" w:cs="Tahoma"/>
                <w:sz w:val="22"/>
                <w:szCs w:val="22"/>
              </w:rPr>
            </w:pPr>
          </w:p>
        </w:tc>
        <w:tc>
          <w:tcPr>
            <w:tcW w:w="659" w:type="pct"/>
            <w:tcBorders>
              <w:top w:val="single" w:sz="4" w:space="0" w:color="000000"/>
              <w:left w:val="single" w:sz="4" w:space="0" w:color="000000"/>
              <w:bottom w:val="single" w:sz="4" w:space="0" w:color="000000"/>
            </w:tcBorders>
          </w:tcPr>
          <w:p w:rsidR="00A1277F" w:rsidRPr="001568E6" w:rsidRDefault="00A1277F" w:rsidP="00086240">
            <w:pPr>
              <w:snapToGrid w:val="0"/>
              <w:jc w:val="right"/>
              <w:rPr>
                <w:rFonts w:ascii="Tahoma" w:hAnsi="Tahoma" w:cs="Tahoma"/>
                <w:sz w:val="22"/>
                <w:szCs w:val="22"/>
                <w:shd w:val="clear" w:color="auto" w:fill="C0C0C0"/>
              </w:rPr>
            </w:pPr>
          </w:p>
        </w:tc>
        <w:tc>
          <w:tcPr>
            <w:tcW w:w="575" w:type="pct"/>
            <w:tcBorders>
              <w:top w:val="single" w:sz="4" w:space="0" w:color="000000"/>
              <w:left w:val="single" w:sz="4" w:space="0" w:color="000000"/>
              <w:bottom w:val="single" w:sz="4" w:space="0" w:color="000000"/>
            </w:tcBorders>
          </w:tcPr>
          <w:p w:rsidR="00A1277F" w:rsidRPr="001568E6" w:rsidRDefault="00A1277F" w:rsidP="00086240">
            <w:pPr>
              <w:snapToGrid w:val="0"/>
              <w:jc w:val="right"/>
              <w:rPr>
                <w:rFonts w:ascii="Tahoma" w:hAnsi="Tahoma" w:cs="Tahoma"/>
                <w:sz w:val="22"/>
                <w:szCs w:val="22"/>
                <w:shd w:val="clear" w:color="auto" w:fill="FFFF00"/>
              </w:rPr>
            </w:pPr>
          </w:p>
        </w:tc>
        <w:tc>
          <w:tcPr>
            <w:tcW w:w="615" w:type="pct"/>
            <w:tcBorders>
              <w:top w:val="single" w:sz="4" w:space="0" w:color="000000"/>
              <w:left w:val="single" w:sz="4" w:space="0" w:color="000000"/>
              <w:bottom w:val="single" w:sz="4" w:space="0" w:color="000000"/>
              <w:right w:val="single" w:sz="4" w:space="0" w:color="000000"/>
            </w:tcBorders>
          </w:tcPr>
          <w:p w:rsidR="00A1277F" w:rsidRPr="001568E6" w:rsidRDefault="00A1277F" w:rsidP="00086240">
            <w:pPr>
              <w:snapToGrid w:val="0"/>
              <w:rPr>
                <w:rFonts w:ascii="Tahoma" w:hAnsi="Tahoma" w:cs="Tahoma"/>
                <w:sz w:val="22"/>
                <w:szCs w:val="22"/>
              </w:rPr>
            </w:pPr>
          </w:p>
        </w:tc>
      </w:tr>
      <w:tr w:rsidR="00A1277F" w:rsidRPr="001568E6" w:rsidTr="00086240">
        <w:trPr>
          <w:trHeight w:val="515"/>
        </w:trPr>
        <w:tc>
          <w:tcPr>
            <w:tcW w:w="182" w:type="pct"/>
            <w:tcBorders>
              <w:top w:val="single" w:sz="4" w:space="0" w:color="000000"/>
            </w:tcBorders>
          </w:tcPr>
          <w:p w:rsidR="00A1277F" w:rsidRPr="001568E6" w:rsidRDefault="00A1277F" w:rsidP="00086240">
            <w:pPr>
              <w:snapToGrid w:val="0"/>
              <w:rPr>
                <w:rFonts w:ascii="Tahoma" w:hAnsi="Tahoma" w:cs="Tahoma"/>
                <w:b/>
                <w:sz w:val="22"/>
                <w:szCs w:val="22"/>
              </w:rPr>
            </w:pPr>
          </w:p>
        </w:tc>
        <w:tc>
          <w:tcPr>
            <w:tcW w:w="801" w:type="pct"/>
            <w:tcBorders>
              <w:top w:val="single" w:sz="4" w:space="0" w:color="000000"/>
            </w:tcBorders>
          </w:tcPr>
          <w:p w:rsidR="00A1277F" w:rsidRPr="001568E6" w:rsidRDefault="00A1277F" w:rsidP="00086240">
            <w:pPr>
              <w:snapToGrid w:val="0"/>
              <w:rPr>
                <w:rFonts w:ascii="Tahoma" w:hAnsi="Tahoma" w:cs="Tahoma"/>
                <w:b/>
                <w:sz w:val="22"/>
                <w:szCs w:val="22"/>
              </w:rPr>
            </w:pPr>
          </w:p>
        </w:tc>
        <w:tc>
          <w:tcPr>
            <w:tcW w:w="545" w:type="pct"/>
            <w:tcBorders>
              <w:top w:val="single" w:sz="4" w:space="0" w:color="000000"/>
            </w:tcBorders>
          </w:tcPr>
          <w:p w:rsidR="00A1277F" w:rsidRPr="001568E6" w:rsidRDefault="00A1277F" w:rsidP="00086240">
            <w:pPr>
              <w:snapToGrid w:val="0"/>
              <w:rPr>
                <w:rFonts w:ascii="Tahoma" w:hAnsi="Tahoma" w:cs="Tahoma"/>
                <w:b/>
                <w:sz w:val="22"/>
                <w:szCs w:val="22"/>
              </w:rPr>
            </w:pPr>
          </w:p>
        </w:tc>
        <w:tc>
          <w:tcPr>
            <w:tcW w:w="598" w:type="pct"/>
            <w:tcBorders>
              <w:top w:val="single" w:sz="4" w:space="0" w:color="000000"/>
            </w:tcBorders>
          </w:tcPr>
          <w:p w:rsidR="00A1277F" w:rsidRPr="001568E6" w:rsidRDefault="00A1277F" w:rsidP="00086240">
            <w:pPr>
              <w:snapToGrid w:val="0"/>
              <w:rPr>
                <w:rFonts w:ascii="Tahoma" w:hAnsi="Tahoma" w:cs="Tahoma"/>
                <w:b/>
                <w:sz w:val="22"/>
                <w:szCs w:val="22"/>
              </w:rPr>
            </w:pPr>
          </w:p>
        </w:tc>
        <w:tc>
          <w:tcPr>
            <w:tcW w:w="547" w:type="pct"/>
            <w:tcBorders>
              <w:top w:val="single" w:sz="4" w:space="0" w:color="000000"/>
            </w:tcBorders>
          </w:tcPr>
          <w:p w:rsidR="00A1277F" w:rsidRPr="001568E6" w:rsidRDefault="00A1277F" w:rsidP="00086240">
            <w:pPr>
              <w:snapToGrid w:val="0"/>
              <w:jc w:val="center"/>
              <w:rPr>
                <w:rFonts w:ascii="Tahoma" w:hAnsi="Tahoma" w:cs="Tahoma"/>
                <w:b/>
                <w:sz w:val="22"/>
                <w:szCs w:val="22"/>
              </w:rPr>
            </w:pPr>
          </w:p>
        </w:tc>
        <w:tc>
          <w:tcPr>
            <w:tcW w:w="478" w:type="pct"/>
            <w:tcBorders>
              <w:top w:val="single" w:sz="4" w:space="0" w:color="000000"/>
            </w:tcBorders>
          </w:tcPr>
          <w:p w:rsidR="00A1277F" w:rsidRPr="001568E6" w:rsidRDefault="00A1277F" w:rsidP="00086240">
            <w:pPr>
              <w:snapToGrid w:val="0"/>
              <w:jc w:val="center"/>
              <w:rPr>
                <w:rFonts w:ascii="Tahoma" w:hAnsi="Tahoma" w:cs="Tahoma"/>
                <w:b/>
                <w:sz w:val="22"/>
                <w:szCs w:val="22"/>
              </w:rPr>
            </w:pPr>
          </w:p>
        </w:tc>
        <w:tc>
          <w:tcPr>
            <w:tcW w:w="659"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b/>
                <w:sz w:val="22"/>
                <w:szCs w:val="22"/>
              </w:rPr>
            </w:pPr>
            <w:r w:rsidRPr="001568E6">
              <w:rPr>
                <w:rFonts w:ascii="Tahoma" w:hAnsi="Tahoma" w:cs="Tahoma"/>
                <w:b/>
                <w:sz w:val="22"/>
                <w:szCs w:val="22"/>
              </w:rPr>
              <w:t xml:space="preserve">Σύνολο </w:t>
            </w:r>
          </w:p>
        </w:tc>
        <w:tc>
          <w:tcPr>
            <w:tcW w:w="575"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right"/>
              <w:rPr>
                <w:rFonts w:ascii="Tahoma" w:hAnsi="Tahoma" w:cs="Tahoma"/>
                <w:b/>
                <w:sz w:val="22"/>
                <w:szCs w:val="22"/>
              </w:rPr>
            </w:pPr>
            <w:r w:rsidRPr="001568E6">
              <w:rPr>
                <w:rFonts w:ascii="Tahoma" w:hAnsi="Tahoma" w:cs="Tahoma"/>
                <w:b/>
                <w:sz w:val="22"/>
                <w:szCs w:val="22"/>
              </w:rPr>
              <w:t>€</w:t>
            </w:r>
          </w:p>
        </w:tc>
        <w:tc>
          <w:tcPr>
            <w:tcW w:w="615" w:type="pct"/>
            <w:tcBorders>
              <w:top w:val="single" w:sz="4" w:space="0" w:color="000000"/>
              <w:left w:val="single" w:sz="4" w:space="0" w:color="000000"/>
              <w:bottom w:val="single" w:sz="4" w:space="0" w:color="000000"/>
              <w:right w:val="single" w:sz="4" w:space="0" w:color="000000"/>
            </w:tcBorders>
          </w:tcPr>
          <w:p w:rsidR="00A1277F" w:rsidRPr="001568E6" w:rsidRDefault="00A1277F" w:rsidP="00086240">
            <w:pPr>
              <w:snapToGrid w:val="0"/>
              <w:rPr>
                <w:rFonts w:ascii="Tahoma" w:hAnsi="Tahoma" w:cs="Tahoma"/>
                <w:b/>
                <w:sz w:val="22"/>
                <w:szCs w:val="22"/>
              </w:rPr>
            </w:pPr>
          </w:p>
        </w:tc>
      </w:tr>
    </w:tbl>
    <w:p w:rsidR="00A1277F" w:rsidRPr="001568E6" w:rsidRDefault="00A1277F" w:rsidP="00A1277F">
      <w:pPr>
        <w:rPr>
          <w:rFonts w:ascii="Tahoma" w:hAnsi="Tahoma" w:cs="Tahoma"/>
          <w:b/>
          <w:sz w:val="22"/>
          <w:szCs w:val="22"/>
        </w:rPr>
      </w:pPr>
      <w:r w:rsidRPr="001568E6">
        <w:rPr>
          <w:rFonts w:ascii="Tahoma" w:hAnsi="Tahoma" w:cs="Tahoma"/>
          <w:b/>
          <w:sz w:val="22"/>
          <w:szCs w:val="22"/>
        </w:rPr>
        <w:t xml:space="preserve">Πίνακας Β.5  Εξωτερικών Υπηρεσιών </w:t>
      </w:r>
    </w:p>
    <w:p w:rsidR="00A1277F" w:rsidRPr="001568E6" w:rsidRDefault="00A1277F" w:rsidP="00A1277F">
      <w:pPr>
        <w:rPr>
          <w:rFonts w:ascii="Tahoma" w:hAnsi="Tahoma" w:cs="Tahoma"/>
          <w:sz w:val="22"/>
          <w:szCs w:val="22"/>
          <w:shd w:val="clear" w:color="auto" w:fill="00FFFF"/>
        </w:rPr>
      </w:pPr>
    </w:p>
    <w:tbl>
      <w:tblPr>
        <w:tblW w:w="5000" w:type="pct"/>
        <w:tblCellMar>
          <w:left w:w="57" w:type="dxa"/>
          <w:right w:w="57" w:type="dxa"/>
        </w:tblCellMar>
        <w:tblLook w:val="0000"/>
      </w:tblPr>
      <w:tblGrid>
        <w:gridCol w:w="560"/>
        <w:gridCol w:w="2466"/>
        <w:gridCol w:w="1678"/>
        <w:gridCol w:w="1841"/>
        <w:gridCol w:w="1684"/>
        <w:gridCol w:w="1471"/>
        <w:gridCol w:w="2029"/>
        <w:gridCol w:w="1770"/>
        <w:gridCol w:w="1893"/>
      </w:tblGrid>
      <w:tr w:rsidR="00A1277F" w:rsidRPr="001568E6" w:rsidTr="00086240">
        <w:tc>
          <w:tcPr>
            <w:tcW w:w="182"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α/α</w:t>
            </w:r>
          </w:p>
        </w:tc>
        <w:tc>
          <w:tcPr>
            <w:tcW w:w="801"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 xml:space="preserve">Περιγραφή </w:t>
            </w:r>
          </w:p>
        </w:tc>
        <w:tc>
          <w:tcPr>
            <w:tcW w:w="545"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Συμμετοχή σε Πακέτα Εργασίας</w:t>
            </w:r>
          </w:p>
        </w:tc>
        <w:tc>
          <w:tcPr>
            <w:tcW w:w="598"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Διαδικασία Ανάθεσης /</w:t>
            </w:r>
          </w:p>
          <w:p w:rsidR="00A1277F" w:rsidRPr="001568E6" w:rsidRDefault="00A1277F" w:rsidP="00086240">
            <w:pPr>
              <w:jc w:val="center"/>
              <w:rPr>
                <w:rFonts w:ascii="Tahoma" w:hAnsi="Tahoma" w:cs="Tahoma"/>
                <w:b/>
                <w:sz w:val="22"/>
                <w:szCs w:val="22"/>
              </w:rPr>
            </w:pPr>
            <w:r w:rsidRPr="001568E6">
              <w:rPr>
                <w:rFonts w:ascii="Tahoma" w:hAnsi="Tahoma" w:cs="Tahoma"/>
                <w:b/>
                <w:sz w:val="22"/>
                <w:szCs w:val="22"/>
              </w:rPr>
              <w:t xml:space="preserve"> θεσμικό πλαίσιο</w:t>
            </w:r>
          </w:p>
        </w:tc>
        <w:tc>
          <w:tcPr>
            <w:tcW w:w="547"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Μονάδα Μέτρησης</w:t>
            </w:r>
          </w:p>
        </w:tc>
        <w:tc>
          <w:tcPr>
            <w:tcW w:w="478"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bCs/>
                <w:sz w:val="22"/>
                <w:szCs w:val="22"/>
              </w:rPr>
            </w:pPr>
            <w:r w:rsidRPr="001568E6">
              <w:rPr>
                <w:rFonts w:ascii="Tahoma" w:hAnsi="Tahoma" w:cs="Tahoma"/>
                <w:b/>
                <w:bCs/>
                <w:sz w:val="22"/>
                <w:szCs w:val="22"/>
              </w:rPr>
              <w:t>Ποσότητα</w:t>
            </w:r>
          </w:p>
        </w:tc>
        <w:tc>
          <w:tcPr>
            <w:tcW w:w="659"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 xml:space="preserve">Τιμή μονάδας </w:t>
            </w:r>
          </w:p>
          <w:p w:rsidR="00A1277F" w:rsidRPr="001568E6" w:rsidRDefault="00A1277F" w:rsidP="00086240">
            <w:pPr>
              <w:jc w:val="center"/>
              <w:rPr>
                <w:rFonts w:ascii="Tahoma" w:hAnsi="Tahoma" w:cs="Tahoma"/>
                <w:b/>
                <w:sz w:val="22"/>
                <w:szCs w:val="22"/>
              </w:rPr>
            </w:pPr>
          </w:p>
        </w:tc>
        <w:tc>
          <w:tcPr>
            <w:tcW w:w="575"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 xml:space="preserve">Κόστος (€) </w:t>
            </w:r>
          </w:p>
          <w:p w:rsidR="00A1277F" w:rsidRPr="001568E6" w:rsidRDefault="00A1277F" w:rsidP="00086240">
            <w:pPr>
              <w:jc w:val="center"/>
              <w:rPr>
                <w:rFonts w:ascii="Tahoma" w:hAnsi="Tahoma" w:cs="Tahoma"/>
                <w:b/>
                <w:sz w:val="22"/>
                <w:szCs w:val="22"/>
              </w:rPr>
            </w:pPr>
          </w:p>
        </w:tc>
        <w:tc>
          <w:tcPr>
            <w:tcW w:w="617" w:type="pct"/>
            <w:tcBorders>
              <w:top w:val="single" w:sz="4" w:space="0" w:color="000000"/>
              <w:left w:val="single" w:sz="4" w:space="0" w:color="000000"/>
              <w:bottom w:val="single" w:sz="4" w:space="0" w:color="000000"/>
              <w:right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Παρατηρήσεις</w:t>
            </w:r>
          </w:p>
        </w:tc>
      </w:tr>
      <w:tr w:rsidR="00A1277F" w:rsidRPr="001568E6" w:rsidTr="00086240">
        <w:tc>
          <w:tcPr>
            <w:tcW w:w="182"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b/>
                <w:sz w:val="22"/>
                <w:szCs w:val="22"/>
              </w:rPr>
            </w:pPr>
          </w:p>
        </w:tc>
        <w:tc>
          <w:tcPr>
            <w:tcW w:w="801"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rPr>
            </w:pPr>
          </w:p>
        </w:tc>
        <w:tc>
          <w:tcPr>
            <w:tcW w:w="545"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shd w:val="clear" w:color="auto" w:fill="C0C0C0"/>
              </w:rPr>
            </w:pPr>
          </w:p>
        </w:tc>
        <w:tc>
          <w:tcPr>
            <w:tcW w:w="598"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shd w:val="clear" w:color="auto" w:fill="C0C0C0"/>
              </w:rPr>
            </w:pPr>
          </w:p>
        </w:tc>
        <w:tc>
          <w:tcPr>
            <w:tcW w:w="547" w:type="pct"/>
            <w:tcBorders>
              <w:top w:val="single" w:sz="4" w:space="0" w:color="000000"/>
              <w:left w:val="single" w:sz="4" w:space="0" w:color="000000"/>
              <w:bottom w:val="single" w:sz="4" w:space="0" w:color="000000"/>
            </w:tcBorders>
          </w:tcPr>
          <w:p w:rsidR="00A1277F" w:rsidRPr="001568E6" w:rsidRDefault="00A1277F" w:rsidP="00086240">
            <w:pPr>
              <w:snapToGrid w:val="0"/>
              <w:jc w:val="center"/>
              <w:rPr>
                <w:rFonts w:ascii="Tahoma" w:hAnsi="Tahoma" w:cs="Tahoma"/>
                <w:sz w:val="22"/>
                <w:szCs w:val="22"/>
                <w:shd w:val="clear" w:color="auto" w:fill="C0C0C0"/>
              </w:rPr>
            </w:pPr>
          </w:p>
        </w:tc>
        <w:tc>
          <w:tcPr>
            <w:tcW w:w="478" w:type="pct"/>
            <w:tcBorders>
              <w:top w:val="single" w:sz="4" w:space="0" w:color="000000"/>
              <w:left w:val="single" w:sz="4" w:space="0" w:color="000000"/>
              <w:bottom w:val="single" w:sz="4" w:space="0" w:color="000000"/>
            </w:tcBorders>
          </w:tcPr>
          <w:p w:rsidR="00A1277F" w:rsidRPr="001568E6" w:rsidRDefault="00A1277F" w:rsidP="00086240">
            <w:pPr>
              <w:snapToGrid w:val="0"/>
              <w:jc w:val="center"/>
              <w:rPr>
                <w:rFonts w:ascii="Tahoma" w:hAnsi="Tahoma" w:cs="Tahoma"/>
                <w:sz w:val="22"/>
                <w:szCs w:val="22"/>
                <w:shd w:val="clear" w:color="auto" w:fill="C0C0C0"/>
              </w:rPr>
            </w:pPr>
          </w:p>
        </w:tc>
        <w:tc>
          <w:tcPr>
            <w:tcW w:w="659" w:type="pct"/>
            <w:tcBorders>
              <w:top w:val="single" w:sz="4" w:space="0" w:color="000000"/>
              <w:left w:val="single" w:sz="4" w:space="0" w:color="000000"/>
              <w:bottom w:val="single" w:sz="4" w:space="0" w:color="000000"/>
            </w:tcBorders>
          </w:tcPr>
          <w:p w:rsidR="00A1277F" w:rsidRPr="001568E6" w:rsidRDefault="00A1277F" w:rsidP="00086240">
            <w:pPr>
              <w:snapToGrid w:val="0"/>
              <w:jc w:val="right"/>
              <w:rPr>
                <w:rFonts w:ascii="Tahoma" w:hAnsi="Tahoma" w:cs="Tahoma"/>
                <w:sz w:val="22"/>
                <w:szCs w:val="22"/>
                <w:shd w:val="clear" w:color="auto" w:fill="C0C0C0"/>
              </w:rPr>
            </w:pPr>
          </w:p>
        </w:tc>
        <w:tc>
          <w:tcPr>
            <w:tcW w:w="575"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shd w:val="clear" w:color="auto" w:fill="FFFF00"/>
              </w:rPr>
            </w:pPr>
          </w:p>
        </w:tc>
        <w:tc>
          <w:tcPr>
            <w:tcW w:w="617" w:type="pct"/>
            <w:tcBorders>
              <w:top w:val="single" w:sz="4" w:space="0" w:color="000000"/>
              <w:left w:val="single" w:sz="4" w:space="0" w:color="000000"/>
              <w:bottom w:val="single" w:sz="4" w:space="0" w:color="000000"/>
              <w:right w:val="single" w:sz="4" w:space="0" w:color="000000"/>
            </w:tcBorders>
          </w:tcPr>
          <w:p w:rsidR="00A1277F" w:rsidRPr="001568E6" w:rsidRDefault="00A1277F" w:rsidP="00086240">
            <w:pPr>
              <w:snapToGrid w:val="0"/>
              <w:rPr>
                <w:rFonts w:ascii="Tahoma" w:hAnsi="Tahoma" w:cs="Tahoma"/>
                <w:sz w:val="22"/>
                <w:szCs w:val="22"/>
              </w:rPr>
            </w:pPr>
          </w:p>
        </w:tc>
      </w:tr>
      <w:tr w:rsidR="00A1277F" w:rsidRPr="001568E6" w:rsidTr="00086240">
        <w:tc>
          <w:tcPr>
            <w:tcW w:w="182"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rPr>
            </w:pPr>
          </w:p>
        </w:tc>
        <w:tc>
          <w:tcPr>
            <w:tcW w:w="801"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rPr>
            </w:pPr>
          </w:p>
        </w:tc>
        <w:tc>
          <w:tcPr>
            <w:tcW w:w="545"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shd w:val="clear" w:color="auto" w:fill="C0C0C0"/>
              </w:rPr>
            </w:pPr>
          </w:p>
        </w:tc>
        <w:tc>
          <w:tcPr>
            <w:tcW w:w="598"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shd w:val="clear" w:color="auto" w:fill="C0C0C0"/>
              </w:rPr>
            </w:pPr>
          </w:p>
        </w:tc>
        <w:tc>
          <w:tcPr>
            <w:tcW w:w="547" w:type="pct"/>
            <w:tcBorders>
              <w:top w:val="single" w:sz="4" w:space="0" w:color="000000"/>
              <w:left w:val="single" w:sz="4" w:space="0" w:color="000000"/>
              <w:bottom w:val="single" w:sz="4" w:space="0" w:color="000000"/>
            </w:tcBorders>
          </w:tcPr>
          <w:p w:rsidR="00A1277F" w:rsidRPr="001568E6" w:rsidRDefault="00A1277F" w:rsidP="00086240">
            <w:pPr>
              <w:snapToGrid w:val="0"/>
              <w:jc w:val="center"/>
              <w:rPr>
                <w:rFonts w:ascii="Tahoma" w:hAnsi="Tahoma" w:cs="Tahoma"/>
                <w:sz w:val="22"/>
                <w:szCs w:val="22"/>
                <w:shd w:val="clear" w:color="auto" w:fill="C0C0C0"/>
              </w:rPr>
            </w:pPr>
          </w:p>
        </w:tc>
        <w:tc>
          <w:tcPr>
            <w:tcW w:w="478" w:type="pct"/>
            <w:tcBorders>
              <w:top w:val="single" w:sz="4" w:space="0" w:color="000000"/>
              <w:left w:val="single" w:sz="4" w:space="0" w:color="000000"/>
              <w:bottom w:val="single" w:sz="4" w:space="0" w:color="000000"/>
            </w:tcBorders>
          </w:tcPr>
          <w:p w:rsidR="00A1277F" w:rsidRPr="001568E6" w:rsidRDefault="00A1277F" w:rsidP="00086240">
            <w:pPr>
              <w:snapToGrid w:val="0"/>
              <w:jc w:val="center"/>
              <w:rPr>
                <w:rFonts w:ascii="Tahoma" w:hAnsi="Tahoma" w:cs="Tahoma"/>
                <w:sz w:val="22"/>
                <w:szCs w:val="22"/>
                <w:shd w:val="clear" w:color="auto" w:fill="C0C0C0"/>
              </w:rPr>
            </w:pPr>
          </w:p>
        </w:tc>
        <w:tc>
          <w:tcPr>
            <w:tcW w:w="659" w:type="pct"/>
            <w:tcBorders>
              <w:top w:val="single" w:sz="4" w:space="0" w:color="000000"/>
              <w:left w:val="single" w:sz="4" w:space="0" w:color="000000"/>
              <w:bottom w:val="single" w:sz="4" w:space="0" w:color="000000"/>
            </w:tcBorders>
          </w:tcPr>
          <w:p w:rsidR="00A1277F" w:rsidRPr="001568E6" w:rsidRDefault="00A1277F" w:rsidP="00086240">
            <w:pPr>
              <w:snapToGrid w:val="0"/>
              <w:jc w:val="right"/>
              <w:rPr>
                <w:rFonts w:ascii="Tahoma" w:hAnsi="Tahoma" w:cs="Tahoma"/>
                <w:sz w:val="22"/>
                <w:szCs w:val="22"/>
                <w:shd w:val="clear" w:color="auto" w:fill="C0C0C0"/>
              </w:rPr>
            </w:pPr>
          </w:p>
        </w:tc>
        <w:tc>
          <w:tcPr>
            <w:tcW w:w="575"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shd w:val="clear" w:color="auto" w:fill="FFFF00"/>
              </w:rPr>
            </w:pPr>
          </w:p>
        </w:tc>
        <w:tc>
          <w:tcPr>
            <w:tcW w:w="617" w:type="pct"/>
            <w:tcBorders>
              <w:top w:val="single" w:sz="4" w:space="0" w:color="000000"/>
              <w:left w:val="single" w:sz="4" w:space="0" w:color="000000"/>
              <w:bottom w:val="single" w:sz="4" w:space="0" w:color="000000"/>
              <w:right w:val="single" w:sz="4" w:space="0" w:color="000000"/>
            </w:tcBorders>
          </w:tcPr>
          <w:p w:rsidR="00A1277F" w:rsidRPr="001568E6" w:rsidRDefault="00A1277F" w:rsidP="00086240">
            <w:pPr>
              <w:snapToGrid w:val="0"/>
              <w:rPr>
                <w:rFonts w:ascii="Tahoma" w:hAnsi="Tahoma" w:cs="Tahoma"/>
                <w:sz w:val="22"/>
                <w:szCs w:val="22"/>
              </w:rPr>
            </w:pPr>
          </w:p>
        </w:tc>
      </w:tr>
      <w:tr w:rsidR="00A1277F" w:rsidRPr="001568E6" w:rsidTr="00086240">
        <w:trPr>
          <w:trHeight w:val="515"/>
        </w:trPr>
        <w:tc>
          <w:tcPr>
            <w:tcW w:w="182" w:type="pct"/>
            <w:tcBorders>
              <w:top w:val="single" w:sz="4" w:space="0" w:color="000000"/>
            </w:tcBorders>
          </w:tcPr>
          <w:p w:rsidR="00A1277F" w:rsidRPr="001568E6" w:rsidRDefault="00A1277F" w:rsidP="00086240">
            <w:pPr>
              <w:snapToGrid w:val="0"/>
              <w:rPr>
                <w:rFonts w:ascii="Tahoma" w:hAnsi="Tahoma" w:cs="Tahoma"/>
                <w:b/>
                <w:sz w:val="22"/>
                <w:szCs w:val="22"/>
              </w:rPr>
            </w:pPr>
          </w:p>
        </w:tc>
        <w:tc>
          <w:tcPr>
            <w:tcW w:w="801" w:type="pct"/>
            <w:tcBorders>
              <w:top w:val="single" w:sz="4" w:space="0" w:color="000000"/>
            </w:tcBorders>
          </w:tcPr>
          <w:p w:rsidR="00A1277F" w:rsidRPr="001568E6" w:rsidRDefault="00A1277F" w:rsidP="00086240">
            <w:pPr>
              <w:snapToGrid w:val="0"/>
              <w:rPr>
                <w:rFonts w:ascii="Tahoma" w:hAnsi="Tahoma" w:cs="Tahoma"/>
                <w:b/>
                <w:sz w:val="22"/>
                <w:szCs w:val="22"/>
              </w:rPr>
            </w:pPr>
          </w:p>
        </w:tc>
        <w:tc>
          <w:tcPr>
            <w:tcW w:w="545" w:type="pct"/>
            <w:tcBorders>
              <w:top w:val="single" w:sz="4" w:space="0" w:color="000000"/>
            </w:tcBorders>
          </w:tcPr>
          <w:p w:rsidR="00A1277F" w:rsidRPr="001568E6" w:rsidRDefault="00A1277F" w:rsidP="00086240">
            <w:pPr>
              <w:snapToGrid w:val="0"/>
              <w:rPr>
                <w:rFonts w:ascii="Tahoma" w:hAnsi="Tahoma" w:cs="Tahoma"/>
                <w:b/>
                <w:sz w:val="22"/>
                <w:szCs w:val="22"/>
              </w:rPr>
            </w:pPr>
          </w:p>
        </w:tc>
        <w:tc>
          <w:tcPr>
            <w:tcW w:w="598" w:type="pct"/>
            <w:tcBorders>
              <w:top w:val="single" w:sz="4" w:space="0" w:color="000000"/>
            </w:tcBorders>
          </w:tcPr>
          <w:p w:rsidR="00A1277F" w:rsidRPr="001568E6" w:rsidRDefault="00A1277F" w:rsidP="00086240">
            <w:pPr>
              <w:snapToGrid w:val="0"/>
              <w:rPr>
                <w:rFonts w:ascii="Tahoma" w:hAnsi="Tahoma" w:cs="Tahoma"/>
                <w:b/>
                <w:sz w:val="22"/>
                <w:szCs w:val="22"/>
              </w:rPr>
            </w:pPr>
          </w:p>
        </w:tc>
        <w:tc>
          <w:tcPr>
            <w:tcW w:w="547" w:type="pct"/>
            <w:tcBorders>
              <w:top w:val="single" w:sz="4" w:space="0" w:color="000000"/>
            </w:tcBorders>
          </w:tcPr>
          <w:p w:rsidR="00A1277F" w:rsidRPr="001568E6" w:rsidRDefault="00A1277F" w:rsidP="00086240">
            <w:pPr>
              <w:snapToGrid w:val="0"/>
              <w:jc w:val="center"/>
              <w:rPr>
                <w:rFonts w:ascii="Tahoma" w:hAnsi="Tahoma" w:cs="Tahoma"/>
                <w:b/>
                <w:sz w:val="22"/>
                <w:szCs w:val="22"/>
              </w:rPr>
            </w:pPr>
          </w:p>
        </w:tc>
        <w:tc>
          <w:tcPr>
            <w:tcW w:w="478" w:type="pct"/>
            <w:tcBorders>
              <w:top w:val="single" w:sz="4" w:space="0" w:color="000000"/>
            </w:tcBorders>
          </w:tcPr>
          <w:p w:rsidR="00A1277F" w:rsidRPr="001568E6" w:rsidRDefault="00A1277F" w:rsidP="00086240">
            <w:pPr>
              <w:snapToGrid w:val="0"/>
              <w:jc w:val="center"/>
              <w:rPr>
                <w:rFonts w:ascii="Tahoma" w:hAnsi="Tahoma" w:cs="Tahoma"/>
                <w:b/>
                <w:sz w:val="22"/>
                <w:szCs w:val="22"/>
              </w:rPr>
            </w:pPr>
          </w:p>
        </w:tc>
        <w:tc>
          <w:tcPr>
            <w:tcW w:w="659"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b/>
                <w:sz w:val="22"/>
                <w:szCs w:val="22"/>
              </w:rPr>
            </w:pPr>
            <w:r w:rsidRPr="001568E6">
              <w:rPr>
                <w:rFonts w:ascii="Tahoma" w:hAnsi="Tahoma" w:cs="Tahoma"/>
                <w:b/>
                <w:sz w:val="22"/>
                <w:szCs w:val="22"/>
              </w:rPr>
              <w:t xml:space="preserve">Σύνολο </w:t>
            </w:r>
          </w:p>
        </w:tc>
        <w:tc>
          <w:tcPr>
            <w:tcW w:w="575"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right"/>
              <w:rPr>
                <w:rFonts w:ascii="Tahoma" w:hAnsi="Tahoma" w:cs="Tahoma"/>
                <w:b/>
                <w:sz w:val="22"/>
                <w:szCs w:val="22"/>
              </w:rPr>
            </w:pPr>
            <w:r w:rsidRPr="001568E6">
              <w:rPr>
                <w:rFonts w:ascii="Tahoma" w:hAnsi="Tahoma" w:cs="Tahoma"/>
                <w:b/>
                <w:sz w:val="22"/>
                <w:szCs w:val="22"/>
              </w:rPr>
              <w:t>€</w:t>
            </w:r>
          </w:p>
        </w:tc>
        <w:tc>
          <w:tcPr>
            <w:tcW w:w="617" w:type="pct"/>
            <w:tcBorders>
              <w:top w:val="single" w:sz="4" w:space="0" w:color="000000"/>
              <w:left w:val="single" w:sz="4" w:space="0" w:color="000000"/>
              <w:bottom w:val="single" w:sz="4" w:space="0" w:color="000000"/>
              <w:right w:val="single" w:sz="4" w:space="0" w:color="000000"/>
            </w:tcBorders>
          </w:tcPr>
          <w:p w:rsidR="00A1277F" w:rsidRPr="001568E6" w:rsidRDefault="00A1277F" w:rsidP="00086240">
            <w:pPr>
              <w:snapToGrid w:val="0"/>
              <w:rPr>
                <w:rFonts w:ascii="Tahoma" w:hAnsi="Tahoma" w:cs="Tahoma"/>
                <w:b/>
                <w:sz w:val="22"/>
                <w:szCs w:val="22"/>
              </w:rPr>
            </w:pPr>
          </w:p>
        </w:tc>
      </w:tr>
    </w:tbl>
    <w:p w:rsidR="00A1277F" w:rsidRPr="001568E6" w:rsidRDefault="00A1277F" w:rsidP="00A1277F">
      <w:pPr>
        <w:rPr>
          <w:rFonts w:ascii="Tahoma" w:hAnsi="Tahoma" w:cs="Tahoma"/>
          <w:b/>
          <w:sz w:val="22"/>
          <w:szCs w:val="22"/>
        </w:rPr>
      </w:pPr>
      <w:r w:rsidRPr="001568E6">
        <w:rPr>
          <w:rFonts w:ascii="Tahoma" w:hAnsi="Tahoma" w:cs="Tahoma"/>
          <w:b/>
          <w:sz w:val="22"/>
          <w:szCs w:val="22"/>
        </w:rPr>
        <w:lastRenderedPageBreak/>
        <w:t>Πίνακας Β.6  Άλλων Δαπανών (π.χ. ταξιδιών)</w:t>
      </w:r>
    </w:p>
    <w:p w:rsidR="00A1277F" w:rsidRPr="001568E6" w:rsidRDefault="00A1277F" w:rsidP="00A1277F">
      <w:pPr>
        <w:rPr>
          <w:rFonts w:ascii="Tahoma" w:hAnsi="Tahoma" w:cs="Tahoma"/>
          <w:b/>
          <w:sz w:val="22"/>
          <w:szCs w:val="22"/>
        </w:rPr>
      </w:pPr>
    </w:p>
    <w:tbl>
      <w:tblPr>
        <w:tblW w:w="5000" w:type="pct"/>
        <w:tblCellMar>
          <w:left w:w="57" w:type="dxa"/>
          <w:right w:w="57" w:type="dxa"/>
        </w:tblCellMar>
        <w:tblLook w:val="0000"/>
      </w:tblPr>
      <w:tblGrid>
        <w:gridCol w:w="560"/>
        <w:gridCol w:w="2466"/>
        <w:gridCol w:w="1678"/>
        <w:gridCol w:w="1841"/>
        <w:gridCol w:w="1684"/>
        <w:gridCol w:w="1471"/>
        <w:gridCol w:w="2029"/>
        <w:gridCol w:w="1770"/>
        <w:gridCol w:w="1893"/>
      </w:tblGrid>
      <w:tr w:rsidR="00A1277F" w:rsidRPr="001568E6" w:rsidTr="00086240">
        <w:tc>
          <w:tcPr>
            <w:tcW w:w="182"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α/α</w:t>
            </w:r>
          </w:p>
        </w:tc>
        <w:tc>
          <w:tcPr>
            <w:tcW w:w="801"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 xml:space="preserve">Περιγραφή </w:t>
            </w:r>
          </w:p>
        </w:tc>
        <w:tc>
          <w:tcPr>
            <w:tcW w:w="545"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Συμμετοχή σε Πακέτα Εργασίας</w:t>
            </w:r>
          </w:p>
        </w:tc>
        <w:tc>
          <w:tcPr>
            <w:tcW w:w="598"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Διαδικασία Ανάθεσης /</w:t>
            </w:r>
          </w:p>
          <w:p w:rsidR="00A1277F" w:rsidRPr="001568E6" w:rsidRDefault="00A1277F" w:rsidP="00086240">
            <w:pPr>
              <w:jc w:val="center"/>
              <w:rPr>
                <w:rFonts w:ascii="Tahoma" w:hAnsi="Tahoma" w:cs="Tahoma"/>
                <w:b/>
                <w:sz w:val="22"/>
                <w:szCs w:val="22"/>
              </w:rPr>
            </w:pPr>
            <w:r w:rsidRPr="001568E6">
              <w:rPr>
                <w:rFonts w:ascii="Tahoma" w:hAnsi="Tahoma" w:cs="Tahoma"/>
                <w:b/>
                <w:sz w:val="22"/>
                <w:szCs w:val="22"/>
              </w:rPr>
              <w:t xml:space="preserve"> θεσμικό πλαίσιο</w:t>
            </w:r>
          </w:p>
        </w:tc>
        <w:tc>
          <w:tcPr>
            <w:tcW w:w="547"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Μονάδα Μέτρησης</w:t>
            </w:r>
          </w:p>
        </w:tc>
        <w:tc>
          <w:tcPr>
            <w:tcW w:w="478"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bCs/>
                <w:sz w:val="22"/>
                <w:szCs w:val="22"/>
              </w:rPr>
            </w:pPr>
            <w:r w:rsidRPr="001568E6">
              <w:rPr>
                <w:rFonts w:ascii="Tahoma" w:hAnsi="Tahoma" w:cs="Tahoma"/>
                <w:b/>
                <w:bCs/>
                <w:sz w:val="22"/>
                <w:szCs w:val="22"/>
              </w:rPr>
              <w:t>Ποσότητα</w:t>
            </w:r>
          </w:p>
        </w:tc>
        <w:tc>
          <w:tcPr>
            <w:tcW w:w="659"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 xml:space="preserve">Τιμή μονάδας </w:t>
            </w:r>
          </w:p>
          <w:p w:rsidR="00A1277F" w:rsidRPr="001568E6" w:rsidRDefault="00A1277F" w:rsidP="00086240">
            <w:pPr>
              <w:jc w:val="center"/>
              <w:rPr>
                <w:rFonts w:ascii="Tahoma" w:hAnsi="Tahoma" w:cs="Tahoma"/>
                <w:b/>
                <w:sz w:val="22"/>
                <w:szCs w:val="22"/>
              </w:rPr>
            </w:pPr>
          </w:p>
        </w:tc>
        <w:tc>
          <w:tcPr>
            <w:tcW w:w="575"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 xml:space="preserve">Κόστος (€) </w:t>
            </w:r>
          </w:p>
          <w:p w:rsidR="00A1277F" w:rsidRPr="001568E6" w:rsidRDefault="00A1277F" w:rsidP="00086240">
            <w:pPr>
              <w:jc w:val="center"/>
              <w:rPr>
                <w:rFonts w:ascii="Tahoma" w:hAnsi="Tahoma" w:cs="Tahoma"/>
                <w:b/>
                <w:sz w:val="22"/>
                <w:szCs w:val="22"/>
              </w:rPr>
            </w:pPr>
          </w:p>
        </w:tc>
        <w:tc>
          <w:tcPr>
            <w:tcW w:w="615" w:type="pct"/>
            <w:tcBorders>
              <w:top w:val="single" w:sz="4" w:space="0" w:color="000000"/>
              <w:left w:val="single" w:sz="4" w:space="0" w:color="000000"/>
              <w:bottom w:val="single" w:sz="4" w:space="0" w:color="000000"/>
              <w:right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Παρατηρήσεις</w:t>
            </w:r>
          </w:p>
        </w:tc>
      </w:tr>
      <w:tr w:rsidR="00A1277F" w:rsidRPr="001568E6" w:rsidTr="00086240">
        <w:tc>
          <w:tcPr>
            <w:tcW w:w="182"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b/>
                <w:sz w:val="22"/>
                <w:szCs w:val="22"/>
              </w:rPr>
            </w:pPr>
            <w:r w:rsidRPr="001568E6">
              <w:rPr>
                <w:rFonts w:ascii="Tahoma" w:hAnsi="Tahoma" w:cs="Tahoma"/>
                <w:b/>
                <w:sz w:val="22"/>
                <w:szCs w:val="22"/>
              </w:rPr>
              <w:t>1</w:t>
            </w:r>
          </w:p>
        </w:tc>
        <w:tc>
          <w:tcPr>
            <w:tcW w:w="801"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rPr>
            </w:pPr>
          </w:p>
        </w:tc>
        <w:tc>
          <w:tcPr>
            <w:tcW w:w="545"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shd w:val="clear" w:color="auto" w:fill="C0C0C0"/>
              </w:rPr>
            </w:pPr>
          </w:p>
        </w:tc>
        <w:tc>
          <w:tcPr>
            <w:tcW w:w="598"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shd w:val="clear" w:color="auto" w:fill="C0C0C0"/>
              </w:rPr>
            </w:pPr>
          </w:p>
        </w:tc>
        <w:tc>
          <w:tcPr>
            <w:tcW w:w="547" w:type="pct"/>
            <w:tcBorders>
              <w:top w:val="single" w:sz="4" w:space="0" w:color="000000"/>
              <w:left w:val="single" w:sz="4" w:space="0" w:color="000000"/>
              <w:bottom w:val="single" w:sz="4" w:space="0" w:color="000000"/>
            </w:tcBorders>
          </w:tcPr>
          <w:p w:rsidR="00A1277F" w:rsidRPr="001568E6" w:rsidRDefault="00A1277F" w:rsidP="00086240">
            <w:pPr>
              <w:snapToGrid w:val="0"/>
              <w:jc w:val="center"/>
              <w:rPr>
                <w:rFonts w:ascii="Tahoma" w:hAnsi="Tahoma" w:cs="Tahoma"/>
                <w:sz w:val="22"/>
                <w:szCs w:val="22"/>
                <w:shd w:val="clear" w:color="auto" w:fill="C0C0C0"/>
              </w:rPr>
            </w:pPr>
          </w:p>
        </w:tc>
        <w:tc>
          <w:tcPr>
            <w:tcW w:w="478" w:type="pct"/>
            <w:tcBorders>
              <w:top w:val="single" w:sz="4" w:space="0" w:color="000000"/>
              <w:left w:val="single" w:sz="4" w:space="0" w:color="000000"/>
              <w:bottom w:val="single" w:sz="4" w:space="0" w:color="000000"/>
            </w:tcBorders>
          </w:tcPr>
          <w:p w:rsidR="00A1277F" w:rsidRPr="001568E6" w:rsidRDefault="00A1277F" w:rsidP="00086240">
            <w:pPr>
              <w:snapToGrid w:val="0"/>
              <w:jc w:val="center"/>
              <w:rPr>
                <w:rFonts w:ascii="Tahoma" w:hAnsi="Tahoma" w:cs="Tahoma"/>
                <w:sz w:val="22"/>
                <w:szCs w:val="22"/>
                <w:shd w:val="clear" w:color="auto" w:fill="C0C0C0"/>
              </w:rPr>
            </w:pPr>
          </w:p>
        </w:tc>
        <w:tc>
          <w:tcPr>
            <w:tcW w:w="659" w:type="pct"/>
            <w:tcBorders>
              <w:top w:val="single" w:sz="4" w:space="0" w:color="000000"/>
              <w:left w:val="single" w:sz="4" w:space="0" w:color="000000"/>
              <w:bottom w:val="single" w:sz="4" w:space="0" w:color="000000"/>
            </w:tcBorders>
          </w:tcPr>
          <w:p w:rsidR="00A1277F" w:rsidRPr="001568E6" w:rsidRDefault="00A1277F" w:rsidP="00086240">
            <w:pPr>
              <w:snapToGrid w:val="0"/>
              <w:jc w:val="right"/>
              <w:rPr>
                <w:rFonts w:ascii="Tahoma" w:hAnsi="Tahoma" w:cs="Tahoma"/>
                <w:sz w:val="22"/>
                <w:szCs w:val="22"/>
                <w:shd w:val="clear" w:color="auto" w:fill="C0C0C0"/>
              </w:rPr>
            </w:pPr>
          </w:p>
        </w:tc>
        <w:tc>
          <w:tcPr>
            <w:tcW w:w="575"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shd w:val="clear" w:color="auto" w:fill="FFFF00"/>
              </w:rPr>
            </w:pPr>
          </w:p>
        </w:tc>
        <w:tc>
          <w:tcPr>
            <w:tcW w:w="615" w:type="pct"/>
            <w:tcBorders>
              <w:top w:val="single" w:sz="4" w:space="0" w:color="000000"/>
              <w:left w:val="single" w:sz="4" w:space="0" w:color="000000"/>
              <w:bottom w:val="single" w:sz="4" w:space="0" w:color="000000"/>
              <w:right w:val="single" w:sz="4" w:space="0" w:color="000000"/>
            </w:tcBorders>
          </w:tcPr>
          <w:p w:rsidR="00A1277F" w:rsidRPr="001568E6" w:rsidRDefault="00A1277F" w:rsidP="00086240">
            <w:pPr>
              <w:snapToGrid w:val="0"/>
              <w:rPr>
                <w:rFonts w:ascii="Tahoma" w:hAnsi="Tahoma" w:cs="Tahoma"/>
                <w:sz w:val="22"/>
                <w:szCs w:val="22"/>
              </w:rPr>
            </w:pPr>
          </w:p>
        </w:tc>
      </w:tr>
      <w:tr w:rsidR="00A1277F" w:rsidRPr="001568E6" w:rsidTr="00086240">
        <w:trPr>
          <w:trHeight w:val="515"/>
        </w:trPr>
        <w:tc>
          <w:tcPr>
            <w:tcW w:w="182" w:type="pct"/>
            <w:tcBorders>
              <w:top w:val="single" w:sz="4" w:space="0" w:color="000000"/>
            </w:tcBorders>
          </w:tcPr>
          <w:p w:rsidR="00A1277F" w:rsidRPr="001568E6" w:rsidRDefault="00A1277F" w:rsidP="00086240">
            <w:pPr>
              <w:snapToGrid w:val="0"/>
              <w:rPr>
                <w:rFonts w:ascii="Tahoma" w:hAnsi="Tahoma" w:cs="Tahoma"/>
                <w:b/>
                <w:sz w:val="22"/>
                <w:szCs w:val="22"/>
              </w:rPr>
            </w:pPr>
          </w:p>
        </w:tc>
        <w:tc>
          <w:tcPr>
            <w:tcW w:w="801" w:type="pct"/>
            <w:tcBorders>
              <w:top w:val="single" w:sz="4" w:space="0" w:color="000000"/>
            </w:tcBorders>
          </w:tcPr>
          <w:p w:rsidR="00A1277F" w:rsidRPr="001568E6" w:rsidRDefault="00A1277F" w:rsidP="00086240">
            <w:pPr>
              <w:snapToGrid w:val="0"/>
              <w:rPr>
                <w:rFonts w:ascii="Tahoma" w:hAnsi="Tahoma" w:cs="Tahoma"/>
                <w:b/>
                <w:sz w:val="22"/>
                <w:szCs w:val="22"/>
              </w:rPr>
            </w:pPr>
          </w:p>
        </w:tc>
        <w:tc>
          <w:tcPr>
            <w:tcW w:w="545" w:type="pct"/>
            <w:tcBorders>
              <w:top w:val="single" w:sz="4" w:space="0" w:color="000000"/>
            </w:tcBorders>
          </w:tcPr>
          <w:p w:rsidR="00A1277F" w:rsidRPr="001568E6" w:rsidRDefault="00A1277F" w:rsidP="00086240">
            <w:pPr>
              <w:snapToGrid w:val="0"/>
              <w:rPr>
                <w:rFonts w:ascii="Tahoma" w:hAnsi="Tahoma" w:cs="Tahoma"/>
                <w:b/>
                <w:sz w:val="22"/>
                <w:szCs w:val="22"/>
              </w:rPr>
            </w:pPr>
          </w:p>
        </w:tc>
        <w:tc>
          <w:tcPr>
            <w:tcW w:w="598" w:type="pct"/>
            <w:tcBorders>
              <w:top w:val="single" w:sz="4" w:space="0" w:color="000000"/>
            </w:tcBorders>
          </w:tcPr>
          <w:p w:rsidR="00A1277F" w:rsidRPr="001568E6" w:rsidRDefault="00A1277F" w:rsidP="00086240">
            <w:pPr>
              <w:snapToGrid w:val="0"/>
              <w:rPr>
                <w:rFonts w:ascii="Tahoma" w:hAnsi="Tahoma" w:cs="Tahoma"/>
                <w:b/>
                <w:sz w:val="22"/>
                <w:szCs w:val="22"/>
              </w:rPr>
            </w:pPr>
          </w:p>
        </w:tc>
        <w:tc>
          <w:tcPr>
            <w:tcW w:w="547" w:type="pct"/>
            <w:tcBorders>
              <w:top w:val="single" w:sz="4" w:space="0" w:color="000000"/>
            </w:tcBorders>
          </w:tcPr>
          <w:p w:rsidR="00A1277F" w:rsidRPr="001568E6" w:rsidRDefault="00A1277F" w:rsidP="00086240">
            <w:pPr>
              <w:snapToGrid w:val="0"/>
              <w:jc w:val="center"/>
              <w:rPr>
                <w:rFonts w:ascii="Tahoma" w:hAnsi="Tahoma" w:cs="Tahoma"/>
                <w:b/>
                <w:sz w:val="22"/>
                <w:szCs w:val="22"/>
              </w:rPr>
            </w:pPr>
          </w:p>
        </w:tc>
        <w:tc>
          <w:tcPr>
            <w:tcW w:w="478" w:type="pct"/>
            <w:tcBorders>
              <w:top w:val="single" w:sz="4" w:space="0" w:color="000000"/>
            </w:tcBorders>
          </w:tcPr>
          <w:p w:rsidR="00A1277F" w:rsidRPr="001568E6" w:rsidRDefault="00A1277F" w:rsidP="00086240">
            <w:pPr>
              <w:snapToGrid w:val="0"/>
              <w:jc w:val="center"/>
              <w:rPr>
                <w:rFonts w:ascii="Tahoma" w:hAnsi="Tahoma" w:cs="Tahoma"/>
                <w:b/>
                <w:sz w:val="22"/>
                <w:szCs w:val="22"/>
              </w:rPr>
            </w:pPr>
          </w:p>
        </w:tc>
        <w:tc>
          <w:tcPr>
            <w:tcW w:w="659"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b/>
                <w:sz w:val="22"/>
                <w:szCs w:val="22"/>
              </w:rPr>
            </w:pPr>
            <w:r w:rsidRPr="001568E6">
              <w:rPr>
                <w:rFonts w:ascii="Tahoma" w:hAnsi="Tahoma" w:cs="Tahoma"/>
                <w:b/>
                <w:sz w:val="22"/>
                <w:szCs w:val="22"/>
              </w:rPr>
              <w:t xml:space="preserve">Σύνολο </w:t>
            </w:r>
          </w:p>
        </w:tc>
        <w:tc>
          <w:tcPr>
            <w:tcW w:w="575"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right"/>
              <w:rPr>
                <w:rFonts w:ascii="Tahoma" w:hAnsi="Tahoma" w:cs="Tahoma"/>
                <w:b/>
                <w:sz w:val="22"/>
                <w:szCs w:val="22"/>
              </w:rPr>
            </w:pPr>
          </w:p>
        </w:tc>
        <w:tc>
          <w:tcPr>
            <w:tcW w:w="615" w:type="pct"/>
            <w:tcBorders>
              <w:top w:val="single" w:sz="4" w:space="0" w:color="000000"/>
              <w:left w:val="single" w:sz="4" w:space="0" w:color="000000"/>
              <w:bottom w:val="single" w:sz="4" w:space="0" w:color="000000"/>
              <w:right w:val="single" w:sz="4" w:space="0" w:color="000000"/>
            </w:tcBorders>
          </w:tcPr>
          <w:p w:rsidR="00A1277F" w:rsidRPr="001568E6" w:rsidRDefault="00A1277F" w:rsidP="00086240">
            <w:pPr>
              <w:snapToGrid w:val="0"/>
              <w:rPr>
                <w:rFonts w:ascii="Tahoma" w:hAnsi="Tahoma" w:cs="Tahoma"/>
                <w:b/>
                <w:sz w:val="22"/>
                <w:szCs w:val="22"/>
              </w:rPr>
            </w:pPr>
          </w:p>
        </w:tc>
      </w:tr>
    </w:tbl>
    <w:p w:rsidR="00A1277F" w:rsidRPr="001568E6" w:rsidRDefault="00A1277F" w:rsidP="00A1277F">
      <w:pPr>
        <w:rPr>
          <w:rFonts w:ascii="Tahoma" w:hAnsi="Tahoma" w:cs="Tahoma"/>
          <w:b/>
          <w:sz w:val="22"/>
          <w:szCs w:val="22"/>
        </w:rPr>
      </w:pPr>
    </w:p>
    <w:p w:rsidR="00A1277F" w:rsidRPr="001568E6" w:rsidRDefault="00A1277F" w:rsidP="00A1277F">
      <w:pPr>
        <w:rPr>
          <w:rFonts w:ascii="Tahoma" w:hAnsi="Tahoma" w:cs="Tahoma"/>
          <w:b/>
          <w:sz w:val="22"/>
          <w:szCs w:val="22"/>
        </w:rPr>
      </w:pPr>
      <w:r w:rsidRPr="001568E6">
        <w:rPr>
          <w:rFonts w:ascii="Tahoma" w:hAnsi="Tahoma" w:cs="Tahoma"/>
          <w:b/>
          <w:sz w:val="22"/>
          <w:szCs w:val="22"/>
        </w:rPr>
        <w:t xml:space="preserve">Πίνακας Β.7  Έμμεσες Δαπάνες  </w:t>
      </w:r>
    </w:p>
    <w:p w:rsidR="00A1277F" w:rsidRPr="001568E6" w:rsidRDefault="00A1277F" w:rsidP="00A1277F">
      <w:pPr>
        <w:rPr>
          <w:rFonts w:ascii="Tahoma" w:hAnsi="Tahoma" w:cs="Tahoma"/>
          <w:sz w:val="22"/>
          <w:szCs w:val="22"/>
        </w:rPr>
      </w:pPr>
    </w:p>
    <w:tbl>
      <w:tblPr>
        <w:tblW w:w="5000" w:type="pct"/>
        <w:tblCellMar>
          <w:left w:w="57" w:type="dxa"/>
          <w:right w:w="57" w:type="dxa"/>
        </w:tblCellMar>
        <w:tblLook w:val="0000"/>
      </w:tblPr>
      <w:tblGrid>
        <w:gridCol w:w="560"/>
        <w:gridCol w:w="2466"/>
        <w:gridCol w:w="1678"/>
        <w:gridCol w:w="1841"/>
        <w:gridCol w:w="1684"/>
        <w:gridCol w:w="1471"/>
        <w:gridCol w:w="2029"/>
        <w:gridCol w:w="1770"/>
        <w:gridCol w:w="1893"/>
      </w:tblGrid>
      <w:tr w:rsidR="00A1277F" w:rsidRPr="001568E6" w:rsidTr="00086240">
        <w:tc>
          <w:tcPr>
            <w:tcW w:w="182"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α/α</w:t>
            </w:r>
          </w:p>
        </w:tc>
        <w:tc>
          <w:tcPr>
            <w:tcW w:w="801"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 xml:space="preserve">Περιγραφή </w:t>
            </w:r>
          </w:p>
        </w:tc>
        <w:tc>
          <w:tcPr>
            <w:tcW w:w="545"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Συμμετοχή σε Πακέτα Εργασίας</w:t>
            </w:r>
          </w:p>
        </w:tc>
        <w:tc>
          <w:tcPr>
            <w:tcW w:w="598"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Διαδικασία Ανάθεσης /</w:t>
            </w:r>
          </w:p>
          <w:p w:rsidR="00A1277F" w:rsidRPr="001568E6" w:rsidRDefault="00A1277F" w:rsidP="00086240">
            <w:pPr>
              <w:jc w:val="center"/>
              <w:rPr>
                <w:rFonts w:ascii="Tahoma" w:hAnsi="Tahoma" w:cs="Tahoma"/>
                <w:b/>
                <w:sz w:val="22"/>
                <w:szCs w:val="22"/>
              </w:rPr>
            </w:pPr>
            <w:r w:rsidRPr="001568E6">
              <w:rPr>
                <w:rFonts w:ascii="Tahoma" w:hAnsi="Tahoma" w:cs="Tahoma"/>
                <w:b/>
                <w:sz w:val="22"/>
                <w:szCs w:val="22"/>
              </w:rPr>
              <w:t xml:space="preserve"> θεσμικό πλαίσιο</w:t>
            </w:r>
          </w:p>
        </w:tc>
        <w:tc>
          <w:tcPr>
            <w:tcW w:w="547"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Μονάδα Μέτρησης</w:t>
            </w:r>
          </w:p>
        </w:tc>
        <w:tc>
          <w:tcPr>
            <w:tcW w:w="478"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bCs/>
                <w:sz w:val="22"/>
                <w:szCs w:val="22"/>
              </w:rPr>
            </w:pPr>
            <w:r w:rsidRPr="001568E6">
              <w:rPr>
                <w:rFonts w:ascii="Tahoma" w:hAnsi="Tahoma" w:cs="Tahoma"/>
                <w:b/>
                <w:bCs/>
                <w:sz w:val="22"/>
                <w:szCs w:val="22"/>
              </w:rPr>
              <w:t>Ποσότητα</w:t>
            </w:r>
          </w:p>
        </w:tc>
        <w:tc>
          <w:tcPr>
            <w:tcW w:w="659"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 xml:space="preserve">Τιμή μονάδας </w:t>
            </w:r>
          </w:p>
          <w:p w:rsidR="00A1277F" w:rsidRPr="001568E6" w:rsidRDefault="00A1277F" w:rsidP="00086240">
            <w:pPr>
              <w:jc w:val="center"/>
              <w:rPr>
                <w:rFonts w:ascii="Tahoma" w:hAnsi="Tahoma" w:cs="Tahoma"/>
                <w:b/>
                <w:sz w:val="22"/>
                <w:szCs w:val="22"/>
              </w:rPr>
            </w:pPr>
          </w:p>
        </w:tc>
        <w:tc>
          <w:tcPr>
            <w:tcW w:w="575"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 xml:space="preserve">Κόστος (€) </w:t>
            </w:r>
          </w:p>
          <w:p w:rsidR="00A1277F" w:rsidRPr="001568E6" w:rsidRDefault="00A1277F" w:rsidP="00086240">
            <w:pPr>
              <w:jc w:val="center"/>
              <w:rPr>
                <w:rFonts w:ascii="Tahoma" w:hAnsi="Tahoma" w:cs="Tahoma"/>
                <w:b/>
                <w:sz w:val="22"/>
                <w:szCs w:val="22"/>
              </w:rPr>
            </w:pPr>
          </w:p>
        </w:tc>
        <w:tc>
          <w:tcPr>
            <w:tcW w:w="615" w:type="pct"/>
            <w:tcBorders>
              <w:top w:val="single" w:sz="4" w:space="0" w:color="000000"/>
              <w:left w:val="single" w:sz="4" w:space="0" w:color="000000"/>
              <w:bottom w:val="single" w:sz="4" w:space="0" w:color="000000"/>
              <w:right w:val="single" w:sz="4" w:space="0" w:color="000000"/>
            </w:tcBorders>
            <w:vAlign w:val="center"/>
          </w:tcPr>
          <w:p w:rsidR="00A1277F" w:rsidRPr="001568E6" w:rsidRDefault="00A1277F" w:rsidP="00086240">
            <w:pPr>
              <w:snapToGrid w:val="0"/>
              <w:jc w:val="center"/>
              <w:rPr>
                <w:rFonts w:ascii="Tahoma" w:hAnsi="Tahoma" w:cs="Tahoma"/>
                <w:b/>
                <w:sz w:val="22"/>
                <w:szCs w:val="22"/>
              </w:rPr>
            </w:pPr>
            <w:r w:rsidRPr="001568E6">
              <w:rPr>
                <w:rFonts w:ascii="Tahoma" w:hAnsi="Tahoma" w:cs="Tahoma"/>
                <w:b/>
                <w:sz w:val="22"/>
                <w:szCs w:val="22"/>
              </w:rPr>
              <w:t>Παρατηρήσεις</w:t>
            </w:r>
          </w:p>
        </w:tc>
      </w:tr>
      <w:tr w:rsidR="00A1277F" w:rsidRPr="001568E6" w:rsidTr="00086240">
        <w:trPr>
          <w:trHeight w:val="575"/>
        </w:trPr>
        <w:tc>
          <w:tcPr>
            <w:tcW w:w="182"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1.</w:t>
            </w:r>
          </w:p>
        </w:tc>
        <w:tc>
          <w:tcPr>
            <w:tcW w:w="801"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ΟΤΕ</w:t>
            </w:r>
          </w:p>
        </w:tc>
        <w:tc>
          <w:tcPr>
            <w:tcW w:w="545"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shd w:val="clear" w:color="auto" w:fill="C0C0C0"/>
              </w:rPr>
            </w:pPr>
            <w:r w:rsidRPr="001568E6">
              <w:rPr>
                <w:rFonts w:ascii="Tahoma" w:hAnsi="Tahoma" w:cs="Tahoma"/>
                <w:sz w:val="22"/>
                <w:szCs w:val="22"/>
              </w:rPr>
              <w:t>ΠΕ1</w:t>
            </w:r>
          </w:p>
        </w:tc>
        <w:tc>
          <w:tcPr>
            <w:tcW w:w="598"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shd w:val="clear" w:color="auto" w:fill="C0C0C0"/>
              </w:rPr>
            </w:pPr>
            <w:r w:rsidRPr="001568E6">
              <w:rPr>
                <w:rFonts w:ascii="Tahoma" w:hAnsi="Tahoma" w:cs="Tahoma"/>
                <w:sz w:val="22"/>
                <w:szCs w:val="22"/>
              </w:rPr>
              <w:t>Νομοθετικό πλαίσιο ΟΤΑ</w:t>
            </w:r>
          </w:p>
        </w:tc>
        <w:tc>
          <w:tcPr>
            <w:tcW w:w="547" w:type="pct"/>
            <w:tcBorders>
              <w:top w:val="single" w:sz="4" w:space="0" w:color="000000"/>
              <w:left w:val="single" w:sz="4" w:space="0" w:color="000000"/>
              <w:bottom w:val="single" w:sz="4" w:space="0" w:color="000000"/>
            </w:tcBorders>
          </w:tcPr>
          <w:p w:rsidR="00A1277F" w:rsidRPr="001568E6" w:rsidRDefault="00A1277F" w:rsidP="00086240">
            <w:pPr>
              <w:snapToGrid w:val="0"/>
              <w:jc w:val="center"/>
              <w:rPr>
                <w:rFonts w:ascii="Tahoma" w:hAnsi="Tahoma" w:cs="Tahoma"/>
                <w:sz w:val="22"/>
                <w:szCs w:val="22"/>
                <w:shd w:val="clear" w:color="auto" w:fill="C0C0C0"/>
              </w:rPr>
            </w:pPr>
            <w:r w:rsidRPr="001568E6">
              <w:rPr>
                <w:rFonts w:ascii="Tahoma" w:hAnsi="Tahoma" w:cs="Tahoma"/>
                <w:sz w:val="22"/>
                <w:szCs w:val="22"/>
              </w:rPr>
              <w:t>Αποκοπή</w:t>
            </w:r>
          </w:p>
        </w:tc>
        <w:tc>
          <w:tcPr>
            <w:tcW w:w="478" w:type="pct"/>
            <w:tcBorders>
              <w:top w:val="single" w:sz="4" w:space="0" w:color="000000"/>
              <w:left w:val="single" w:sz="4" w:space="0" w:color="000000"/>
              <w:bottom w:val="single" w:sz="4" w:space="0" w:color="000000"/>
            </w:tcBorders>
          </w:tcPr>
          <w:p w:rsidR="00A1277F" w:rsidRPr="001568E6" w:rsidRDefault="00A1277F" w:rsidP="00086240">
            <w:pPr>
              <w:snapToGrid w:val="0"/>
              <w:jc w:val="center"/>
              <w:rPr>
                <w:rFonts w:ascii="Tahoma" w:hAnsi="Tahoma" w:cs="Tahoma"/>
                <w:sz w:val="22"/>
                <w:szCs w:val="22"/>
                <w:shd w:val="clear" w:color="auto" w:fill="C0C0C0"/>
              </w:rPr>
            </w:pPr>
          </w:p>
        </w:tc>
        <w:tc>
          <w:tcPr>
            <w:tcW w:w="659" w:type="pct"/>
            <w:tcBorders>
              <w:top w:val="single" w:sz="4" w:space="0" w:color="000000"/>
              <w:left w:val="single" w:sz="4" w:space="0" w:color="000000"/>
              <w:bottom w:val="single" w:sz="4" w:space="0" w:color="000000"/>
            </w:tcBorders>
          </w:tcPr>
          <w:p w:rsidR="00A1277F" w:rsidRPr="001568E6" w:rsidRDefault="00A1277F" w:rsidP="00086240">
            <w:pPr>
              <w:snapToGrid w:val="0"/>
              <w:jc w:val="right"/>
              <w:rPr>
                <w:rFonts w:ascii="Tahoma" w:hAnsi="Tahoma" w:cs="Tahoma"/>
                <w:sz w:val="22"/>
                <w:szCs w:val="22"/>
                <w:shd w:val="clear" w:color="auto" w:fill="C0C0C0"/>
              </w:rPr>
            </w:pPr>
          </w:p>
        </w:tc>
        <w:tc>
          <w:tcPr>
            <w:tcW w:w="575"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bCs/>
                <w:sz w:val="22"/>
                <w:szCs w:val="22"/>
              </w:rPr>
            </w:pPr>
            <w:r w:rsidRPr="001568E6">
              <w:rPr>
                <w:rFonts w:ascii="Tahoma" w:hAnsi="Tahoma" w:cs="Tahoma"/>
                <w:bCs/>
                <w:sz w:val="22"/>
                <w:szCs w:val="22"/>
              </w:rPr>
              <w:t>2.500,00€</w:t>
            </w:r>
          </w:p>
        </w:tc>
        <w:tc>
          <w:tcPr>
            <w:tcW w:w="615" w:type="pct"/>
            <w:tcBorders>
              <w:top w:val="single" w:sz="4" w:space="0" w:color="000000"/>
              <w:left w:val="single" w:sz="4" w:space="0" w:color="000000"/>
              <w:bottom w:val="single" w:sz="4" w:space="0" w:color="000000"/>
              <w:right w:val="single" w:sz="4" w:space="0" w:color="000000"/>
            </w:tcBorders>
          </w:tcPr>
          <w:p w:rsidR="00A1277F" w:rsidRPr="001568E6" w:rsidRDefault="00A1277F" w:rsidP="00086240">
            <w:pPr>
              <w:snapToGrid w:val="0"/>
              <w:rPr>
                <w:rFonts w:ascii="Tahoma" w:hAnsi="Tahoma" w:cs="Tahoma"/>
                <w:sz w:val="22"/>
                <w:szCs w:val="22"/>
              </w:rPr>
            </w:pPr>
          </w:p>
        </w:tc>
      </w:tr>
      <w:tr w:rsidR="00A1277F" w:rsidRPr="001568E6" w:rsidTr="00086240">
        <w:tc>
          <w:tcPr>
            <w:tcW w:w="182"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2.</w:t>
            </w:r>
          </w:p>
        </w:tc>
        <w:tc>
          <w:tcPr>
            <w:tcW w:w="801"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Δημοσιότητα</w:t>
            </w:r>
          </w:p>
        </w:tc>
        <w:tc>
          <w:tcPr>
            <w:tcW w:w="545"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shd w:val="clear" w:color="auto" w:fill="C0C0C0"/>
              </w:rPr>
            </w:pPr>
            <w:r w:rsidRPr="001568E6">
              <w:rPr>
                <w:rFonts w:ascii="Tahoma" w:hAnsi="Tahoma" w:cs="Tahoma"/>
                <w:sz w:val="22"/>
                <w:szCs w:val="22"/>
              </w:rPr>
              <w:t>ΠΕ1</w:t>
            </w:r>
          </w:p>
        </w:tc>
        <w:tc>
          <w:tcPr>
            <w:tcW w:w="598"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shd w:val="clear" w:color="auto" w:fill="C0C0C0"/>
              </w:rPr>
            </w:pPr>
            <w:r w:rsidRPr="001568E6">
              <w:rPr>
                <w:rFonts w:ascii="Tahoma" w:hAnsi="Tahoma" w:cs="Tahoma"/>
                <w:sz w:val="22"/>
                <w:szCs w:val="22"/>
              </w:rPr>
              <w:t>Νομοθετικό πλαίσιο ΟΤΑ</w:t>
            </w:r>
          </w:p>
        </w:tc>
        <w:tc>
          <w:tcPr>
            <w:tcW w:w="547" w:type="pct"/>
            <w:tcBorders>
              <w:top w:val="single" w:sz="4" w:space="0" w:color="000000"/>
              <w:left w:val="single" w:sz="4" w:space="0" w:color="000000"/>
              <w:bottom w:val="single" w:sz="4" w:space="0" w:color="000000"/>
            </w:tcBorders>
          </w:tcPr>
          <w:p w:rsidR="00A1277F" w:rsidRPr="001568E6" w:rsidRDefault="00A1277F" w:rsidP="00086240">
            <w:pPr>
              <w:snapToGrid w:val="0"/>
              <w:jc w:val="center"/>
              <w:rPr>
                <w:rFonts w:ascii="Tahoma" w:hAnsi="Tahoma" w:cs="Tahoma"/>
                <w:sz w:val="22"/>
                <w:szCs w:val="22"/>
                <w:shd w:val="clear" w:color="auto" w:fill="C0C0C0"/>
              </w:rPr>
            </w:pPr>
            <w:r w:rsidRPr="001568E6">
              <w:rPr>
                <w:rFonts w:ascii="Tahoma" w:hAnsi="Tahoma" w:cs="Tahoma"/>
                <w:sz w:val="22"/>
                <w:szCs w:val="22"/>
              </w:rPr>
              <w:t>Αποκοπή</w:t>
            </w:r>
          </w:p>
        </w:tc>
        <w:tc>
          <w:tcPr>
            <w:tcW w:w="478" w:type="pct"/>
            <w:tcBorders>
              <w:top w:val="single" w:sz="4" w:space="0" w:color="000000"/>
              <w:left w:val="single" w:sz="4" w:space="0" w:color="000000"/>
              <w:bottom w:val="single" w:sz="4" w:space="0" w:color="000000"/>
            </w:tcBorders>
          </w:tcPr>
          <w:p w:rsidR="00A1277F" w:rsidRPr="001568E6" w:rsidRDefault="00A1277F" w:rsidP="00086240">
            <w:pPr>
              <w:snapToGrid w:val="0"/>
              <w:jc w:val="center"/>
              <w:rPr>
                <w:rFonts w:ascii="Tahoma" w:hAnsi="Tahoma" w:cs="Tahoma"/>
                <w:sz w:val="22"/>
                <w:szCs w:val="22"/>
                <w:shd w:val="clear" w:color="auto" w:fill="C0C0C0"/>
              </w:rPr>
            </w:pPr>
          </w:p>
        </w:tc>
        <w:tc>
          <w:tcPr>
            <w:tcW w:w="659" w:type="pct"/>
            <w:tcBorders>
              <w:top w:val="single" w:sz="4" w:space="0" w:color="000000"/>
              <w:left w:val="single" w:sz="4" w:space="0" w:color="000000"/>
              <w:bottom w:val="single" w:sz="4" w:space="0" w:color="000000"/>
            </w:tcBorders>
          </w:tcPr>
          <w:p w:rsidR="00A1277F" w:rsidRPr="001568E6" w:rsidRDefault="00A1277F" w:rsidP="00086240">
            <w:pPr>
              <w:snapToGrid w:val="0"/>
              <w:jc w:val="right"/>
              <w:rPr>
                <w:rFonts w:ascii="Tahoma" w:hAnsi="Tahoma" w:cs="Tahoma"/>
                <w:sz w:val="22"/>
                <w:szCs w:val="22"/>
                <w:shd w:val="clear" w:color="auto" w:fill="C0C0C0"/>
              </w:rPr>
            </w:pPr>
          </w:p>
        </w:tc>
        <w:tc>
          <w:tcPr>
            <w:tcW w:w="575"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color w:val="1F497D"/>
                <w:sz w:val="22"/>
                <w:szCs w:val="22"/>
                <w:shd w:val="clear" w:color="auto" w:fill="FFFF00"/>
              </w:rPr>
            </w:pPr>
            <w:r w:rsidRPr="001568E6">
              <w:rPr>
                <w:rFonts w:ascii="Tahoma" w:hAnsi="Tahoma" w:cs="Tahoma"/>
                <w:bCs/>
                <w:sz w:val="22"/>
                <w:szCs w:val="22"/>
              </w:rPr>
              <w:t>20.000,00€</w:t>
            </w:r>
          </w:p>
        </w:tc>
        <w:tc>
          <w:tcPr>
            <w:tcW w:w="615" w:type="pct"/>
            <w:tcBorders>
              <w:top w:val="single" w:sz="4" w:space="0" w:color="000000"/>
              <w:left w:val="single" w:sz="4" w:space="0" w:color="000000"/>
              <w:bottom w:val="single" w:sz="4" w:space="0" w:color="000000"/>
              <w:right w:val="single" w:sz="4" w:space="0" w:color="000000"/>
            </w:tcBorders>
          </w:tcPr>
          <w:p w:rsidR="00A1277F" w:rsidRPr="001568E6" w:rsidRDefault="00A1277F" w:rsidP="00086240">
            <w:pPr>
              <w:snapToGrid w:val="0"/>
              <w:rPr>
                <w:rFonts w:ascii="Tahoma" w:hAnsi="Tahoma" w:cs="Tahoma"/>
                <w:sz w:val="22"/>
                <w:szCs w:val="22"/>
              </w:rPr>
            </w:pPr>
          </w:p>
        </w:tc>
      </w:tr>
      <w:tr w:rsidR="00A1277F" w:rsidRPr="001568E6" w:rsidTr="00086240">
        <w:tc>
          <w:tcPr>
            <w:tcW w:w="182"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3</w:t>
            </w:r>
          </w:p>
        </w:tc>
        <w:tc>
          <w:tcPr>
            <w:tcW w:w="801"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Γραφική ύλη</w:t>
            </w:r>
          </w:p>
        </w:tc>
        <w:tc>
          <w:tcPr>
            <w:tcW w:w="545"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ΠΕ1</w:t>
            </w:r>
          </w:p>
        </w:tc>
        <w:tc>
          <w:tcPr>
            <w:tcW w:w="598"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Νομοθετικό πλαίσιο ΟΤΑ</w:t>
            </w:r>
          </w:p>
        </w:tc>
        <w:tc>
          <w:tcPr>
            <w:tcW w:w="547" w:type="pct"/>
            <w:tcBorders>
              <w:top w:val="single" w:sz="4" w:space="0" w:color="000000"/>
              <w:left w:val="single" w:sz="4" w:space="0" w:color="000000"/>
              <w:bottom w:val="single" w:sz="4" w:space="0" w:color="000000"/>
            </w:tcBorders>
          </w:tcPr>
          <w:p w:rsidR="00A1277F" w:rsidRPr="001568E6" w:rsidRDefault="00A1277F" w:rsidP="00086240">
            <w:pPr>
              <w:snapToGrid w:val="0"/>
              <w:jc w:val="center"/>
              <w:rPr>
                <w:rFonts w:ascii="Tahoma" w:hAnsi="Tahoma" w:cs="Tahoma"/>
                <w:sz w:val="22"/>
                <w:szCs w:val="22"/>
              </w:rPr>
            </w:pPr>
            <w:r w:rsidRPr="001568E6">
              <w:rPr>
                <w:rFonts w:ascii="Tahoma" w:hAnsi="Tahoma" w:cs="Tahoma"/>
                <w:sz w:val="22"/>
                <w:szCs w:val="22"/>
              </w:rPr>
              <w:t>Αποκοπή</w:t>
            </w:r>
          </w:p>
        </w:tc>
        <w:tc>
          <w:tcPr>
            <w:tcW w:w="478" w:type="pct"/>
            <w:tcBorders>
              <w:top w:val="single" w:sz="4" w:space="0" w:color="000000"/>
              <w:left w:val="single" w:sz="4" w:space="0" w:color="000000"/>
              <w:bottom w:val="single" w:sz="4" w:space="0" w:color="000000"/>
            </w:tcBorders>
          </w:tcPr>
          <w:p w:rsidR="00A1277F" w:rsidRPr="001568E6" w:rsidRDefault="00A1277F" w:rsidP="00086240">
            <w:pPr>
              <w:snapToGrid w:val="0"/>
              <w:jc w:val="center"/>
              <w:rPr>
                <w:rFonts w:ascii="Tahoma" w:hAnsi="Tahoma" w:cs="Tahoma"/>
                <w:sz w:val="22"/>
                <w:szCs w:val="22"/>
                <w:shd w:val="clear" w:color="auto" w:fill="C0C0C0"/>
              </w:rPr>
            </w:pPr>
          </w:p>
        </w:tc>
        <w:tc>
          <w:tcPr>
            <w:tcW w:w="659" w:type="pct"/>
            <w:tcBorders>
              <w:top w:val="single" w:sz="4" w:space="0" w:color="000000"/>
              <w:left w:val="single" w:sz="4" w:space="0" w:color="000000"/>
              <w:bottom w:val="single" w:sz="4" w:space="0" w:color="000000"/>
            </w:tcBorders>
          </w:tcPr>
          <w:p w:rsidR="00A1277F" w:rsidRPr="001568E6" w:rsidRDefault="00A1277F" w:rsidP="00086240">
            <w:pPr>
              <w:snapToGrid w:val="0"/>
              <w:jc w:val="right"/>
              <w:rPr>
                <w:rFonts w:ascii="Tahoma" w:hAnsi="Tahoma" w:cs="Tahoma"/>
                <w:sz w:val="22"/>
                <w:szCs w:val="22"/>
                <w:shd w:val="clear" w:color="auto" w:fill="C0C0C0"/>
              </w:rPr>
            </w:pPr>
          </w:p>
        </w:tc>
        <w:tc>
          <w:tcPr>
            <w:tcW w:w="575"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bCs/>
                <w:sz w:val="22"/>
                <w:szCs w:val="22"/>
              </w:rPr>
            </w:pPr>
            <w:r w:rsidRPr="001568E6">
              <w:rPr>
                <w:rFonts w:ascii="Tahoma" w:hAnsi="Tahoma" w:cs="Tahoma"/>
                <w:bCs/>
                <w:sz w:val="22"/>
                <w:szCs w:val="22"/>
              </w:rPr>
              <w:t>3.300,00€</w:t>
            </w:r>
          </w:p>
        </w:tc>
        <w:tc>
          <w:tcPr>
            <w:tcW w:w="615" w:type="pct"/>
            <w:tcBorders>
              <w:top w:val="single" w:sz="4" w:space="0" w:color="000000"/>
              <w:left w:val="single" w:sz="4" w:space="0" w:color="000000"/>
              <w:bottom w:val="single" w:sz="4" w:space="0" w:color="000000"/>
              <w:right w:val="single" w:sz="4" w:space="0" w:color="000000"/>
            </w:tcBorders>
          </w:tcPr>
          <w:p w:rsidR="00A1277F" w:rsidRPr="001568E6" w:rsidRDefault="00A1277F" w:rsidP="00086240">
            <w:pPr>
              <w:snapToGrid w:val="0"/>
              <w:rPr>
                <w:rFonts w:ascii="Tahoma" w:hAnsi="Tahoma" w:cs="Tahoma"/>
                <w:sz w:val="22"/>
                <w:szCs w:val="22"/>
              </w:rPr>
            </w:pPr>
          </w:p>
        </w:tc>
      </w:tr>
      <w:tr w:rsidR="00A1277F" w:rsidRPr="001568E6" w:rsidTr="00086240">
        <w:tc>
          <w:tcPr>
            <w:tcW w:w="182"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4</w:t>
            </w:r>
          </w:p>
        </w:tc>
        <w:tc>
          <w:tcPr>
            <w:tcW w:w="801"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Μετακινήσεις Προσωπικού</w:t>
            </w:r>
          </w:p>
        </w:tc>
        <w:tc>
          <w:tcPr>
            <w:tcW w:w="545"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ΠΕ1</w:t>
            </w:r>
          </w:p>
        </w:tc>
        <w:tc>
          <w:tcPr>
            <w:tcW w:w="598"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sz w:val="22"/>
                <w:szCs w:val="22"/>
              </w:rPr>
            </w:pPr>
            <w:r w:rsidRPr="001568E6">
              <w:rPr>
                <w:rFonts w:ascii="Tahoma" w:hAnsi="Tahoma" w:cs="Tahoma"/>
                <w:sz w:val="22"/>
                <w:szCs w:val="22"/>
              </w:rPr>
              <w:t>Νομοθετικό πλαίσιο ΟΤΑ</w:t>
            </w:r>
          </w:p>
        </w:tc>
        <w:tc>
          <w:tcPr>
            <w:tcW w:w="547" w:type="pct"/>
            <w:tcBorders>
              <w:top w:val="single" w:sz="4" w:space="0" w:color="000000"/>
              <w:left w:val="single" w:sz="4" w:space="0" w:color="000000"/>
              <w:bottom w:val="single" w:sz="4" w:space="0" w:color="000000"/>
            </w:tcBorders>
          </w:tcPr>
          <w:p w:rsidR="00A1277F" w:rsidRPr="001568E6" w:rsidRDefault="00A1277F" w:rsidP="00086240">
            <w:pPr>
              <w:snapToGrid w:val="0"/>
              <w:jc w:val="center"/>
              <w:rPr>
                <w:rFonts w:ascii="Tahoma" w:hAnsi="Tahoma" w:cs="Tahoma"/>
                <w:sz w:val="22"/>
                <w:szCs w:val="22"/>
              </w:rPr>
            </w:pPr>
            <w:r w:rsidRPr="001568E6">
              <w:rPr>
                <w:rFonts w:ascii="Tahoma" w:hAnsi="Tahoma" w:cs="Tahoma"/>
                <w:sz w:val="22"/>
                <w:szCs w:val="22"/>
              </w:rPr>
              <w:t>Αποκοπή</w:t>
            </w:r>
          </w:p>
        </w:tc>
        <w:tc>
          <w:tcPr>
            <w:tcW w:w="478" w:type="pct"/>
            <w:tcBorders>
              <w:top w:val="single" w:sz="4" w:space="0" w:color="000000"/>
              <w:left w:val="single" w:sz="4" w:space="0" w:color="000000"/>
              <w:bottom w:val="single" w:sz="4" w:space="0" w:color="000000"/>
            </w:tcBorders>
          </w:tcPr>
          <w:p w:rsidR="00A1277F" w:rsidRPr="001568E6" w:rsidRDefault="00A1277F" w:rsidP="00086240">
            <w:pPr>
              <w:snapToGrid w:val="0"/>
              <w:jc w:val="center"/>
              <w:rPr>
                <w:rFonts w:ascii="Tahoma" w:hAnsi="Tahoma" w:cs="Tahoma"/>
                <w:sz w:val="22"/>
                <w:szCs w:val="22"/>
                <w:shd w:val="clear" w:color="auto" w:fill="C0C0C0"/>
              </w:rPr>
            </w:pPr>
          </w:p>
        </w:tc>
        <w:tc>
          <w:tcPr>
            <w:tcW w:w="659" w:type="pct"/>
            <w:tcBorders>
              <w:top w:val="single" w:sz="4" w:space="0" w:color="000000"/>
              <w:left w:val="single" w:sz="4" w:space="0" w:color="000000"/>
              <w:bottom w:val="single" w:sz="4" w:space="0" w:color="000000"/>
            </w:tcBorders>
          </w:tcPr>
          <w:p w:rsidR="00A1277F" w:rsidRPr="001568E6" w:rsidRDefault="00A1277F" w:rsidP="00086240">
            <w:pPr>
              <w:snapToGrid w:val="0"/>
              <w:jc w:val="right"/>
              <w:rPr>
                <w:rFonts w:ascii="Tahoma" w:hAnsi="Tahoma" w:cs="Tahoma"/>
                <w:sz w:val="22"/>
                <w:szCs w:val="22"/>
                <w:shd w:val="clear" w:color="auto" w:fill="C0C0C0"/>
              </w:rPr>
            </w:pPr>
          </w:p>
        </w:tc>
        <w:tc>
          <w:tcPr>
            <w:tcW w:w="575"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bCs/>
                <w:sz w:val="22"/>
                <w:szCs w:val="22"/>
              </w:rPr>
            </w:pPr>
            <w:r w:rsidRPr="001568E6">
              <w:rPr>
                <w:rFonts w:ascii="Tahoma" w:hAnsi="Tahoma" w:cs="Tahoma"/>
                <w:bCs/>
                <w:sz w:val="22"/>
                <w:szCs w:val="22"/>
              </w:rPr>
              <w:t>3.000,00€</w:t>
            </w:r>
          </w:p>
        </w:tc>
        <w:tc>
          <w:tcPr>
            <w:tcW w:w="615" w:type="pct"/>
            <w:tcBorders>
              <w:top w:val="single" w:sz="4" w:space="0" w:color="000000"/>
              <w:left w:val="single" w:sz="4" w:space="0" w:color="000000"/>
              <w:bottom w:val="single" w:sz="4" w:space="0" w:color="000000"/>
              <w:right w:val="single" w:sz="4" w:space="0" w:color="000000"/>
            </w:tcBorders>
          </w:tcPr>
          <w:p w:rsidR="00A1277F" w:rsidRPr="001568E6" w:rsidRDefault="00A1277F" w:rsidP="00086240">
            <w:pPr>
              <w:snapToGrid w:val="0"/>
              <w:rPr>
                <w:rFonts w:ascii="Tahoma" w:hAnsi="Tahoma" w:cs="Tahoma"/>
                <w:sz w:val="22"/>
                <w:szCs w:val="22"/>
              </w:rPr>
            </w:pPr>
          </w:p>
        </w:tc>
      </w:tr>
      <w:tr w:rsidR="00A1277F" w:rsidRPr="001568E6" w:rsidTr="00086240">
        <w:trPr>
          <w:trHeight w:val="515"/>
        </w:trPr>
        <w:tc>
          <w:tcPr>
            <w:tcW w:w="182" w:type="pct"/>
            <w:tcBorders>
              <w:top w:val="single" w:sz="4" w:space="0" w:color="000000"/>
            </w:tcBorders>
          </w:tcPr>
          <w:p w:rsidR="00A1277F" w:rsidRPr="001568E6" w:rsidRDefault="00A1277F" w:rsidP="00086240">
            <w:pPr>
              <w:snapToGrid w:val="0"/>
              <w:rPr>
                <w:rFonts w:ascii="Tahoma" w:hAnsi="Tahoma" w:cs="Tahoma"/>
                <w:b/>
                <w:sz w:val="22"/>
                <w:szCs w:val="22"/>
              </w:rPr>
            </w:pPr>
          </w:p>
        </w:tc>
        <w:tc>
          <w:tcPr>
            <w:tcW w:w="801" w:type="pct"/>
            <w:tcBorders>
              <w:top w:val="single" w:sz="4" w:space="0" w:color="000000"/>
            </w:tcBorders>
          </w:tcPr>
          <w:p w:rsidR="00A1277F" w:rsidRPr="001568E6" w:rsidRDefault="00A1277F" w:rsidP="00086240">
            <w:pPr>
              <w:snapToGrid w:val="0"/>
              <w:rPr>
                <w:rFonts w:ascii="Tahoma" w:hAnsi="Tahoma" w:cs="Tahoma"/>
                <w:b/>
                <w:sz w:val="22"/>
                <w:szCs w:val="22"/>
              </w:rPr>
            </w:pPr>
          </w:p>
        </w:tc>
        <w:tc>
          <w:tcPr>
            <w:tcW w:w="545" w:type="pct"/>
            <w:tcBorders>
              <w:top w:val="single" w:sz="4" w:space="0" w:color="000000"/>
            </w:tcBorders>
          </w:tcPr>
          <w:p w:rsidR="00A1277F" w:rsidRPr="001568E6" w:rsidRDefault="00A1277F" w:rsidP="00086240">
            <w:pPr>
              <w:snapToGrid w:val="0"/>
              <w:rPr>
                <w:rFonts w:ascii="Tahoma" w:hAnsi="Tahoma" w:cs="Tahoma"/>
                <w:b/>
                <w:sz w:val="22"/>
                <w:szCs w:val="22"/>
              </w:rPr>
            </w:pPr>
          </w:p>
        </w:tc>
        <w:tc>
          <w:tcPr>
            <w:tcW w:w="598" w:type="pct"/>
            <w:tcBorders>
              <w:top w:val="single" w:sz="4" w:space="0" w:color="000000"/>
            </w:tcBorders>
          </w:tcPr>
          <w:p w:rsidR="00A1277F" w:rsidRPr="001568E6" w:rsidRDefault="00A1277F" w:rsidP="00086240">
            <w:pPr>
              <w:snapToGrid w:val="0"/>
              <w:rPr>
                <w:rFonts w:ascii="Tahoma" w:hAnsi="Tahoma" w:cs="Tahoma"/>
                <w:b/>
                <w:sz w:val="22"/>
                <w:szCs w:val="22"/>
              </w:rPr>
            </w:pPr>
          </w:p>
        </w:tc>
        <w:tc>
          <w:tcPr>
            <w:tcW w:w="547" w:type="pct"/>
            <w:tcBorders>
              <w:top w:val="single" w:sz="4" w:space="0" w:color="000000"/>
            </w:tcBorders>
          </w:tcPr>
          <w:p w:rsidR="00A1277F" w:rsidRPr="001568E6" w:rsidRDefault="00A1277F" w:rsidP="00086240">
            <w:pPr>
              <w:snapToGrid w:val="0"/>
              <w:jc w:val="center"/>
              <w:rPr>
                <w:rFonts w:ascii="Tahoma" w:hAnsi="Tahoma" w:cs="Tahoma"/>
                <w:b/>
                <w:sz w:val="22"/>
                <w:szCs w:val="22"/>
              </w:rPr>
            </w:pPr>
          </w:p>
        </w:tc>
        <w:tc>
          <w:tcPr>
            <w:tcW w:w="478" w:type="pct"/>
            <w:tcBorders>
              <w:top w:val="single" w:sz="4" w:space="0" w:color="000000"/>
            </w:tcBorders>
          </w:tcPr>
          <w:p w:rsidR="00A1277F" w:rsidRPr="001568E6" w:rsidRDefault="00A1277F" w:rsidP="00086240">
            <w:pPr>
              <w:snapToGrid w:val="0"/>
              <w:jc w:val="center"/>
              <w:rPr>
                <w:rFonts w:ascii="Tahoma" w:hAnsi="Tahoma" w:cs="Tahoma"/>
                <w:b/>
                <w:sz w:val="22"/>
                <w:szCs w:val="22"/>
              </w:rPr>
            </w:pPr>
          </w:p>
        </w:tc>
        <w:tc>
          <w:tcPr>
            <w:tcW w:w="659" w:type="pct"/>
            <w:tcBorders>
              <w:top w:val="single" w:sz="4" w:space="0" w:color="000000"/>
              <w:left w:val="single" w:sz="4" w:space="0" w:color="000000"/>
              <w:bottom w:val="single" w:sz="4" w:space="0" w:color="000000"/>
            </w:tcBorders>
          </w:tcPr>
          <w:p w:rsidR="00A1277F" w:rsidRPr="001568E6" w:rsidRDefault="00A1277F" w:rsidP="00086240">
            <w:pPr>
              <w:snapToGrid w:val="0"/>
              <w:rPr>
                <w:rFonts w:ascii="Tahoma" w:hAnsi="Tahoma" w:cs="Tahoma"/>
                <w:b/>
                <w:sz w:val="22"/>
                <w:szCs w:val="22"/>
              </w:rPr>
            </w:pPr>
            <w:r w:rsidRPr="001568E6">
              <w:rPr>
                <w:rFonts w:ascii="Tahoma" w:hAnsi="Tahoma" w:cs="Tahoma"/>
                <w:b/>
                <w:sz w:val="22"/>
                <w:szCs w:val="22"/>
              </w:rPr>
              <w:t xml:space="preserve">Σύνολο </w:t>
            </w:r>
          </w:p>
        </w:tc>
        <w:tc>
          <w:tcPr>
            <w:tcW w:w="575" w:type="pct"/>
            <w:tcBorders>
              <w:top w:val="single" w:sz="4" w:space="0" w:color="000000"/>
              <w:left w:val="single" w:sz="4" w:space="0" w:color="000000"/>
              <w:bottom w:val="single" w:sz="4" w:space="0" w:color="000000"/>
            </w:tcBorders>
            <w:vAlign w:val="center"/>
          </w:tcPr>
          <w:p w:rsidR="00A1277F" w:rsidRPr="001568E6" w:rsidRDefault="00A1277F" w:rsidP="00086240">
            <w:pPr>
              <w:snapToGrid w:val="0"/>
              <w:jc w:val="right"/>
              <w:rPr>
                <w:rFonts w:ascii="Tahoma" w:hAnsi="Tahoma" w:cs="Tahoma"/>
                <w:b/>
                <w:sz w:val="22"/>
                <w:szCs w:val="22"/>
              </w:rPr>
            </w:pPr>
            <w:r w:rsidRPr="001568E6">
              <w:rPr>
                <w:rFonts w:ascii="Tahoma" w:hAnsi="Tahoma" w:cs="Tahoma"/>
                <w:b/>
                <w:sz w:val="22"/>
                <w:szCs w:val="22"/>
              </w:rPr>
              <w:t>28.800,00 €</w:t>
            </w:r>
          </w:p>
        </w:tc>
        <w:tc>
          <w:tcPr>
            <w:tcW w:w="615" w:type="pct"/>
            <w:tcBorders>
              <w:top w:val="single" w:sz="4" w:space="0" w:color="000000"/>
              <w:left w:val="single" w:sz="4" w:space="0" w:color="000000"/>
              <w:bottom w:val="single" w:sz="4" w:space="0" w:color="000000"/>
              <w:right w:val="single" w:sz="4" w:space="0" w:color="000000"/>
            </w:tcBorders>
          </w:tcPr>
          <w:p w:rsidR="00A1277F" w:rsidRPr="001568E6" w:rsidRDefault="00A1277F" w:rsidP="00086240">
            <w:pPr>
              <w:snapToGrid w:val="0"/>
              <w:rPr>
                <w:rFonts w:ascii="Tahoma" w:hAnsi="Tahoma" w:cs="Tahoma"/>
                <w:b/>
                <w:sz w:val="22"/>
                <w:szCs w:val="22"/>
              </w:rPr>
            </w:pPr>
          </w:p>
        </w:tc>
      </w:tr>
    </w:tbl>
    <w:p w:rsidR="00303256" w:rsidRDefault="00303256" w:rsidP="00303256">
      <w:pPr>
        <w:widowControl w:val="0"/>
        <w:spacing w:line="276" w:lineRule="auto"/>
        <w:jc w:val="both"/>
        <w:rPr>
          <w:rStyle w:val="af0"/>
          <w:rFonts w:ascii="Tahoma" w:hAnsi="Tahoma" w:cs="Tahoma"/>
          <w:i w:val="0"/>
          <w:sz w:val="22"/>
          <w:szCs w:val="22"/>
        </w:rPr>
      </w:pPr>
    </w:p>
    <w:p w:rsidR="004904AC" w:rsidRDefault="004904AC" w:rsidP="00303256">
      <w:pPr>
        <w:widowControl w:val="0"/>
        <w:spacing w:line="276" w:lineRule="auto"/>
        <w:jc w:val="both"/>
        <w:rPr>
          <w:rStyle w:val="af0"/>
          <w:rFonts w:ascii="Tahoma" w:hAnsi="Tahoma" w:cs="Tahoma"/>
          <w:i w:val="0"/>
          <w:sz w:val="22"/>
          <w:szCs w:val="22"/>
        </w:rPr>
      </w:pPr>
    </w:p>
    <w:p w:rsidR="004904AC" w:rsidRPr="001568E6" w:rsidRDefault="004904AC" w:rsidP="00303256">
      <w:pPr>
        <w:widowControl w:val="0"/>
        <w:spacing w:line="276" w:lineRule="auto"/>
        <w:jc w:val="both"/>
        <w:rPr>
          <w:rStyle w:val="af0"/>
          <w:rFonts w:ascii="Tahoma" w:hAnsi="Tahoma" w:cs="Tahoma"/>
          <w:i w:val="0"/>
          <w:sz w:val="22"/>
          <w:szCs w:val="22"/>
        </w:rPr>
      </w:pPr>
    </w:p>
    <w:p w:rsidR="004904AC" w:rsidRDefault="004904AC" w:rsidP="00F97C52">
      <w:pPr>
        <w:widowControl w:val="0"/>
        <w:spacing w:line="276" w:lineRule="auto"/>
        <w:jc w:val="both"/>
        <w:rPr>
          <w:rFonts w:ascii="Tahoma" w:hAnsi="Tahoma" w:cs="Tahoma"/>
          <w:sz w:val="22"/>
          <w:szCs w:val="22"/>
        </w:rPr>
        <w:sectPr w:rsidR="004904AC" w:rsidSect="004904AC">
          <w:pgSz w:w="16838" w:h="11906" w:orient="landscape"/>
          <w:pgMar w:top="1797" w:right="709" w:bottom="1276" w:left="851" w:header="170" w:footer="0" w:gutter="0"/>
          <w:cols w:space="708"/>
          <w:docGrid w:linePitch="360"/>
        </w:sectPr>
      </w:pPr>
    </w:p>
    <w:p w:rsidR="00A816BE" w:rsidRPr="001568E6" w:rsidRDefault="00A816BE" w:rsidP="00F97C52">
      <w:pPr>
        <w:widowControl w:val="0"/>
        <w:spacing w:line="276" w:lineRule="auto"/>
        <w:jc w:val="both"/>
        <w:rPr>
          <w:rFonts w:ascii="Tahoma" w:hAnsi="Tahoma" w:cs="Tahoma"/>
          <w:sz w:val="22"/>
          <w:szCs w:val="22"/>
          <w:shd w:val="clear" w:color="auto" w:fill="FFFFFF"/>
        </w:rPr>
      </w:pPr>
      <w:r w:rsidRPr="001568E6">
        <w:rPr>
          <w:rFonts w:ascii="Tahoma" w:hAnsi="Tahoma" w:cs="Tahoma"/>
          <w:sz w:val="22"/>
          <w:szCs w:val="22"/>
        </w:rPr>
        <w:lastRenderedPageBreak/>
        <w:t>Αναθέτει κάθε</w:t>
      </w:r>
      <w:r w:rsidRPr="001568E6">
        <w:rPr>
          <w:rFonts w:ascii="Tahoma" w:hAnsi="Tahoma" w:cs="Tahoma"/>
          <w:sz w:val="22"/>
          <w:szCs w:val="22"/>
          <w:shd w:val="clear" w:color="auto" w:fill="FFFFFF"/>
        </w:rPr>
        <w:t xml:space="preserve"> παραπέρα ενέργεια στον κ. Δήμαρχο</w:t>
      </w:r>
    </w:p>
    <w:p w:rsidR="0047567C" w:rsidRPr="001568E6" w:rsidRDefault="0047567C" w:rsidP="00AD1AAF">
      <w:pPr>
        <w:pStyle w:val="a5"/>
        <w:spacing w:line="276" w:lineRule="auto"/>
        <w:rPr>
          <w:rFonts w:ascii="Tahoma" w:hAnsi="Tahoma" w:cs="Tahoma"/>
          <w:b/>
          <w:sz w:val="22"/>
          <w:szCs w:val="22"/>
        </w:rPr>
      </w:pPr>
      <w:r w:rsidRPr="001568E6">
        <w:rPr>
          <w:rFonts w:ascii="Tahoma" w:hAnsi="Tahoma" w:cs="Tahoma"/>
          <w:b/>
          <w:sz w:val="22"/>
          <w:szCs w:val="22"/>
        </w:rPr>
        <w:t>Η απόφαση αυτή έλαβε αρ</w:t>
      </w:r>
      <w:r w:rsidR="00F85AB9" w:rsidRPr="001568E6">
        <w:rPr>
          <w:rFonts w:ascii="Tahoma" w:hAnsi="Tahoma" w:cs="Tahoma"/>
          <w:b/>
          <w:sz w:val="22"/>
          <w:szCs w:val="22"/>
        </w:rPr>
        <w:t>ιθ</w:t>
      </w:r>
      <w:r w:rsidRPr="001568E6">
        <w:rPr>
          <w:rFonts w:ascii="Tahoma" w:hAnsi="Tahoma" w:cs="Tahoma"/>
          <w:b/>
          <w:sz w:val="22"/>
          <w:szCs w:val="22"/>
        </w:rPr>
        <w:t>.</w:t>
      </w:r>
      <w:r w:rsidR="002257EF" w:rsidRPr="001568E6">
        <w:rPr>
          <w:rFonts w:ascii="Tahoma" w:hAnsi="Tahoma" w:cs="Tahoma"/>
          <w:b/>
          <w:sz w:val="22"/>
          <w:szCs w:val="22"/>
        </w:rPr>
        <w:t xml:space="preserve"> </w:t>
      </w:r>
      <w:r w:rsidR="005D0E2D" w:rsidRPr="001568E6">
        <w:rPr>
          <w:rFonts w:ascii="Tahoma" w:hAnsi="Tahoma" w:cs="Tahoma"/>
          <w:b/>
          <w:sz w:val="22"/>
          <w:szCs w:val="22"/>
        </w:rPr>
        <w:t>40</w:t>
      </w:r>
      <w:r w:rsidR="004904AC">
        <w:rPr>
          <w:rFonts w:ascii="Tahoma" w:hAnsi="Tahoma" w:cs="Tahoma"/>
          <w:b/>
          <w:sz w:val="22"/>
          <w:szCs w:val="22"/>
        </w:rPr>
        <w:t>5</w:t>
      </w:r>
      <w:r w:rsidRPr="001568E6">
        <w:rPr>
          <w:rFonts w:ascii="Tahoma" w:hAnsi="Tahoma" w:cs="Tahoma"/>
          <w:b/>
          <w:sz w:val="22"/>
          <w:szCs w:val="22"/>
        </w:rPr>
        <w:t>/201</w:t>
      </w:r>
      <w:r w:rsidR="00E24664" w:rsidRPr="001568E6">
        <w:rPr>
          <w:rFonts w:ascii="Tahoma" w:hAnsi="Tahoma" w:cs="Tahoma"/>
          <w:b/>
          <w:sz w:val="22"/>
          <w:szCs w:val="22"/>
        </w:rPr>
        <w:t>7</w:t>
      </w:r>
    </w:p>
    <w:p w:rsidR="00813280" w:rsidRPr="001568E6" w:rsidRDefault="00813280" w:rsidP="00AD1AAF">
      <w:pPr>
        <w:pStyle w:val="a5"/>
        <w:spacing w:line="276" w:lineRule="auto"/>
        <w:rPr>
          <w:rFonts w:ascii="Tahoma" w:hAnsi="Tahoma" w:cs="Tahoma"/>
          <w:b/>
          <w:sz w:val="22"/>
          <w:szCs w:val="22"/>
        </w:rPr>
      </w:pPr>
    </w:p>
    <w:p w:rsidR="0047567C" w:rsidRPr="001568E6" w:rsidRDefault="0047567C" w:rsidP="00AD1AAF">
      <w:pPr>
        <w:pStyle w:val="a5"/>
        <w:spacing w:line="276" w:lineRule="auto"/>
        <w:jc w:val="center"/>
        <w:rPr>
          <w:rFonts w:ascii="Tahoma" w:hAnsi="Tahoma" w:cs="Tahoma"/>
          <w:b/>
          <w:sz w:val="22"/>
          <w:szCs w:val="22"/>
        </w:rPr>
      </w:pPr>
      <w:r w:rsidRPr="001568E6">
        <w:rPr>
          <w:rFonts w:ascii="Tahoma" w:hAnsi="Tahoma" w:cs="Tahoma"/>
          <w:b/>
          <w:sz w:val="22"/>
          <w:szCs w:val="22"/>
        </w:rPr>
        <w:t>Ο ΠΡΟΕΔΡΟΣ  Δ.Σ.</w:t>
      </w:r>
    </w:p>
    <w:p w:rsidR="005F17B8" w:rsidRPr="001568E6" w:rsidRDefault="005F17B8" w:rsidP="00AD1AAF">
      <w:pPr>
        <w:pStyle w:val="a5"/>
        <w:spacing w:line="276" w:lineRule="auto"/>
        <w:jc w:val="center"/>
        <w:rPr>
          <w:rFonts w:ascii="Tahoma" w:hAnsi="Tahoma" w:cs="Tahoma"/>
          <w:b/>
          <w:sz w:val="22"/>
          <w:szCs w:val="22"/>
        </w:rPr>
      </w:pPr>
    </w:p>
    <w:p w:rsidR="0047567C" w:rsidRPr="001568E6" w:rsidRDefault="002128F8" w:rsidP="00AD1AAF">
      <w:pPr>
        <w:pStyle w:val="a5"/>
        <w:spacing w:line="276" w:lineRule="auto"/>
        <w:jc w:val="center"/>
        <w:rPr>
          <w:rFonts w:ascii="Tahoma" w:hAnsi="Tahoma" w:cs="Tahoma"/>
          <w:sz w:val="22"/>
          <w:szCs w:val="22"/>
        </w:rPr>
      </w:pPr>
      <w:r w:rsidRPr="001568E6">
        <w:rPr>
          <w:rFonts w:ascii="Tahoma" w:hAnsi="Tahoma" w:cs="Tahoma"/>
          <w:b/>
          <w:sz w:val="22"/>
          <w:szCs w:val="22"/>
        </w:rPr>
        <w:t>ΑΝΔΡΕΑΣ ΛΩΛΟΣ</w:t>
      </w:r>
    </w:p>
    <w:p w:rsidR="0047567C" w:rsidRPr="004904AC" w:rsidRDefault="0047567C" w:rsidP="00D340E5">
      <w:pPr>
        <w:pStyle w:val="a5"/>
        <w:rPr>
          <w:rFonts w:ascii="Tahoma" w:hAnsi="Tahoma" w:cs="Tahoma"/>
          <w:i/>
          <w:sz w:val="16"/>
          <w:szCs w:val="16"/>
        </w:rPr>
      </w:pPr>
      <w:r w:rsidRPr="004904AC">
        <w:rPr>
          <w:rFonts w:ascii="Tahoma" w:hAnsi="Tahoma" w:cs="Tahoma"/>
          <w:i/>
          <w:sz w:val="16"/>
          <w:szCs w:val="16"/>
        </w:rPr>
        <w:t xml:space="preserve">ΑΚΡΙΒΕΣ ΑΝΤΙΓΡΑΦΟ                                                   </w:t>
      </w:r>
    </w:p>
    <w:p w:rsidR="0047567C" w:rsidRPr="004904AC" w:rsidRDefault="00216AF1" w:rsidP="00D340E5">
      <w:pPr>
        <w:pStyle w:val="a5"/>
        <w:rPr>
          <w:rFonts w:ascii="Tahoma" w:hAnsi="Tahoma" w:cs="Tahoma"/>
          <w:i/>
          <w:sz w:val="16"/>
          <w:szCs w:val="16"/>
        </w:rPr>
      </w:pPr>
      <w:r w:rsidRPr="004904AC">
        <w:rPr>
          <w:rFonts w:ascii="Tahoma" w:hAnsi="Tahoma" w:cs="Tahoma"/>
          <w:i/>
          <w:sz w:val="16"/>
          <w:szCs w:val="16"/>
        </w:rPr>
        <w:t xml:space="preserve">      </w:t>
      </w:r>
      <w:r w:rsidR="0047567C" w:rsidRPr="004904AC">
        <w:rPr>
          <w:rFonts w:ascii="Tahoma" w:hAnsi="Tahoma" w:cs="Tahoma"/>
          <w:i/>
          <w:sz w:val="16"/>
          <w:szCs w:val="16"/>
        </w:rPr>
        <w:t xml:space="preserve">Άρτα </w:t>
      </w:r>
      <w:r w:rsidRPr="004904AC">
        <w:rPr>
          <w:rFonts w:ascii="Tahoma" w:hAnsi="Tahoma" w:cs="Tahoma"/>
          <w:i/>
          <w:sz w:val="16"/>
          <w:szCs w:val="16"/>
        </w:rPr>
        <w:t>αυθημερόν</w:t>
      </w:r>
      <w:r w:rsidR="0047567C" w:rsidRPr="004904AC">
        <w:rPr>
          <w:rFonts w:ascii="Tahoma" w:hAnsi="Tahoma" w:cs="Tahoma"/>
          <w:i/>
          <w:sz w:val="16"/>
          <w:szCs w:val="16"/>
        </w:rPr>
        <w:t xml:space="preserve">                                                 </w:t>
      </w:r>
    </w:p>
    <w:p w:rsidR="004D770D" w:rsidRPr="004904AC" w:rsidRDefault="0047567C" w:rsidP="00D340E5">
      <w:pPr>
        <w:pStyle w:val="a5"/>
        <w:rPr>
          <w:rFonts w:ascii="Tahoma" w:hAnsi="Tahoma" w:cs="Tahoma"/>
          <w:i/>
          <w:sz w:val="16"/>
          <w:szCs w:val="16"/>
        </w:rPr>
      </w:pPr>
      <w:r w:rsidRPr="004904AC">
        <w:rPr>
          <w:rFonts w:ascii="Tahoma" w:hAnsi="Tahoma" w:cs="Tahoma"/>
          <w:i/>
          <w:sz w:val="16"/>
          <w:szCs w:val="16"/>
        </w:rPr>
        <w:t xml:space="preserve">Ο Υπεύθυνος  Γραφείου </w:t>
      </w:r>
    </w:p>
    <w:p w:rsidR="008A0D9D" w:rsidRPr="004904AC" w:rsidRDefault="008A0D9D" w:rsidP="00D340E5">
      <w:pPr>
        <w:pStyle w:val="a5"/>
        <w:rPr>
          <w:rFonts w:ascii="Tahoma" w:hAnsi="Tahoma" w:cs="Tahoma"/>
          <w:i/>
          <w:sz w:val="16"/>
          <w:szCs w:val="16"/>
        </w:rPr>
      </w:pPr>
    </w:p>
    <w:p w:rsidR="00951070" w:rsidRPr="004904AC" w:rsidRDefault="0047567C" w:rsidP="00D340E5">
      <w:pPr>
        <w:pStyle w:val="a5"/>
        <w:rPr>
          <w:rFonts w:ascii="Tahoma" w:hAnsi="Tahoma" w:cs="Tahoma"/>
          <w:sz w:val="16"/>
          <w:szCs w:val="16"/>
          <w:lang w:val="en-US"/>
        </w:rPr>
      </w:pPr>
      <w:r w:rsidRPr="004904AC">
        <w:rPr>
          <w:rFonts w:ascii="Tahoma" w:hAnsi="Tahoma" w:cs="Tahoma"/>
          <w:i/>
          <w:sz w:val="16"/>
          <w:szCs w:val="16"/>
        </w:rPr>
        <w:t xml:space="preserve">   Θόδωρος </w:t>
      </w:r>
      <w:proofErr w:type="spellStart"/>
      <w:r w:rsidRPr="004904AC">
        <w:rPr>
          <w:rFonts w:ascii="Tahoma" w:hAnsi="Tahoma" w:cs="Tahoma"/>
          <w:i/>
          <w:sz w:val="16"/>
          <w:szCs w:val="16"/>
        </w:rPr>
        <w:t>Ντέμσιας</w:t>
      </w:r>
      <w:proofErr w:type="spellEnd"/>
      <w:r w:rsidRPr="004904AC">
        <w:rPr>
          <w:rFonts w:ascii="Tahoma" w:hAnsi="Tahoma" w:cs="Tahoma"/>
          <w:i/>
          <w:sz w:val="16"/>
          <w:szCs w:val="16"/>
        </w:rPr>
        <w:t xml:space="preserve"> </w:t>
      </w:r>
    </w:p>
    <w:sectPr w:rsidR="00951070" w:rsidRPr="004904AC" w:rsidSect="004904AC">
      <w:pgSz w:w="11906" w:h="16838"/>
      <w:pgMar w:top="709" w:right="1276" w:bottom="851" w:left="1797" w:header="17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14AD" w:rsidRDefault="00FD14AD">
      <w:r>
        <w:separator/>
      </w:r>
    </w:p>
  </w:endnote>
  <w:endnote w:type="continuationSeparator" w:id="0">
    <w:p w:rsidR="00FD14AD" w:rsidRDefault="00FD14A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2FF" w:usb1="400004FF" w:usb2="00000000" w:usb3="00000000" w:csb0="0000019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MgHelveticaUCPol">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240" w:rsidRDefault="00086240" w:rsidP="00430383">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086240" w:rsidRDefault="00086240"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8624297"/>
      <w:docPartObj>
        <w:docPartGallery w:val="Page Numbers (Bottom of Page)"/>
        <w:docPartUnique/>
      </w:docPartObj>
    </w:sdtPr>
    <w:sdtContent>
      <w:p w:rsidR="00086240" w:rsidRDefault="00086240">
        <w:pPr>
          <w:pStyle w:val="a7"/>
          <w:jc w:val="center"/>
          <w:rPr>
            <w:rFonts w:asciiTheme="majorHAnsi" w:hAnsiTheme="majorHAnsi"/>
            <w:sz w:val="28"/>
            <w:szCs w:val="28"/>
          </w:rPr>
        </w:pPr>
        <w:r>
          <w:rPr>
            <w:rFonts w:asciiTheme="majorHAnsi" w:hAnsiTheme="majorHAnsi"/>
            <w:sz w:val="28"/>
            <w:szCs w:val="28"/>
          </w:rPr>
          <w:t xml:space="preserve">~ </w:t>
        </w:r>
        <w:fldSimple w:instr=" PAGE    \* MERGEFORMAT ">
          <w:r w:rsidR="00010A5B" w:rsidRPr="00010A5B">
            <w:rPr>
              <w:rFonts w:asciiTheme="majorHAnsi" w:hAnsiTheme="majorHAnsi"/>
              <w:noProof/>
              <w:sz w:val="28"/>
              <w:szCs w:val="28"/>
            </w:rPr>
            <w:t>19</w:t>
          </w:r>
        </w:fldSimple>
        <w:r>
          <w:rPr>
            <w:rFonts w:asciiTheme="majorHAnsi" w:hAnsiTheme="majorHAnsi"/>
            <w:sz w:val="28"/>
            <w:szCs w:val="28"/>
          </w:rPr>
          <w:t xml:space="preserve"> ~</w:t>
        </w:r>
      </w:p>
    </w:sdtContent>
  </w:sdt>
  <w:p w:rsidR="00086240" w:rsidRPr="0033417F" w:rsidRDefault="00086240" w:rsidP="0033417F">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240" w:rsidRDefault="00086240" w:rsidP="00430383">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086240" w:rsidRDefault="00086240" w:rsidP="00277B37">
    <w:pPr>
      <w:pStyle w:val="a7"/>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91415093"/>
      <w:docPartObj>
        <w:docPartGallery w:val="Page Numbers (Bottom of Page)"/>
        <w:docPartUnique/>
      </w:docPartObj>
    </w:sdtPr>
    <w:sdtContent>
      <w:p w:rsidR="00086240" w:rsidRDefault="00086240">
        <w:pPr>
          <w:pStyle w:val="a7"/>
          <w:jc w:val="center"/>
          <w:rPr>
            <w:rFonts w:asciiTheme="majorHAnsi" w:hAnsiTheme="majorHAnsi"/>
            <w:sz w:val="28"/>
            <w:szCs w:val="28"/>
          </w:rPr>
        </w:pPr>
        <w:r>
          <w:rPr>
            <w:rFonts w:asciiTheme="majorHAnsi" w:hAnsiTheme="majorHAnsi"/>
            <w:sz w:val="28"/>
            <w:szCs w:val="28"/>
          </w:rPr>
          <w:t xml:space="preserve">~ </w:t>
        </w:r>
        <w:fldSimple w:instr=" PAGE    \* MERGEFORMAT ">
          <w:r w:rsidR="00010A5B" w:rsidRPr="00010A5B">
            <w:rPr>
              <w:rFonts w:asciiTheme="majorHAnsi" w:hAnsiTheme="majorHAnsi"/>
              <w:noProof/>
              <w:sz w:val="28"/>
              <w:szCs w:val="28"/>
            </w:rPr>
            <w:t>22</w:t>
          </w:r>
        </w:fldSimple>
        <w:r>
          <w:rPr>
            <w:rFonts w:asciiTheme="majorHAnsi" w:hAnsiTheme="majorHAnsi"/>
            <w:sz w:val="28"/>
            <w:szCs w:val="28"/>
          </w:rPr>
          <w:t xml:space="preserve"> ~</w:t>
        </w:r>
      </w:p>
    </w:sdtContent>
  </w:sdt>
  <w:p w:rsidR="00086240" w:rsidRPr="0033417F" w:rsidRDefault="00086240" w:rsidP="0033417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14AD" w:rsidRDefault="00FD14AD">
      <w:r>
        <w:separator/>
      </w:r>
    </w:p>
  </w:footnote>
  <w:footnote w:type="continuationSeparator" w:id="0">
    <w:p w:rsidR="00FD14AD" w:rsidRDefault="00FD14AD">
      <w:r>
        <w:continuationSeparator/>
      </w:r>
    </w:p>
  </w:footnote>
  <w:footnote w:id="1">
    <w:p w:rsidR="00086240" w:rsidRDefault="00086240" w:rsidP="001568E6">
      <w:pPr>
        <w:pStyle w:val="af3"/>
      </w:pPr>
      <w:r>
        <w:rPr>
          <w:rStyle w:val="af4"/>
        </w:rPr>
        <w:footnoteRef/>
      </w:r>
      <w:r>
        <w:t xml:space="preserve"> </w:t>
      </w:r>
      <w:r>
        <w:rPr>
          <w:rFonts w:ascii="Tahoma" w:hAnsi="Tahoma" w:cs="Tahoma"/>
          <w:sz w:val="18"/>
          <w:szCs w:val="18"/>
        </w:rPr>
        <w:t xml:space="preserve">Συμπληρώνεται ο απαιτούμενος χρόνος απασχόλησης σε ανθρωπομήνες </w:t>
      </w:r>
    </w:p>
  </w:footnote>
  <w:footnote w:id="2">
    <w:p w:rsidR="00086240" w:rsidRPr="00D45E30" w:rsidRDefault="00086240" w:rsidP="001568E6">
      <w:pPr>
        <w:pStyle w:val="af3"/>
        <w:jc w:val="both"/>
      </w:pPr>
      <w:r>
        <w:rPr>
          <w:rStyle w:val="af4"/>
        </w:rPr>
        <w:footnoteRef/>
      </w:r>
      <w:r>
        <w:t xml:space="preserve"> </w:t>
      </w:r>
      <w:r w:rsidRPr="00D45E30">
        <w:rPr>
          <w:rFonts w:ascii="Tahoma" w:hAnsi="Tahoma" w:cs="Tahoma"/>
          <w:sz w:val="18"/>
          <w:szCs w:val="18"/>
        </w:rPr>
        <w:t>Αναφέρεται</w:t>
      </w:r>
      <w:r>
        <w:rPr>
          <w:rFonts w:ascii="Tahoma" w:hAnsi="Tahoma" w:cs="Tahoma"/>
          <w:sz w:val="18"/>
          <w:szCs w:val="18"/>
        </w:rPr>
        <w:t>,</w:t>
      </w:r>
      <w:r w:rsidRPr="00D45E30">
        <w:rPr>
          <w:rFonts w:ascii="Tahoma" w:hAnsi="Tahoma" w:cs="Tahoma"/>
          <w:sz w:val="18"/>
          <w:szCs w:val="18"/>
        </w:rPr>
        <w:t xml:space="preserve"> ανάλογα με το είδος του Φορέα</w:t>
      </w:r>
      <w:r>
        <w:rPr>
          <w:rFonts w:ascii="Tahoma" w:hAnsi="Tahoma" w:cs="Tahoma"/>
          <w:sz w:val="18"/>
          <w:szCs w:val="18"/>
        </w:rPr>
        <w:t>,</w:t>
      </w:r>
      <w:r w:rsidRPr="00D45E30">
        <w:rPr>
          <w:rFonts w:ascii="Tahoma" w:hAnsi="Tahoma" w:cs="Tahoma"/>
          <w:sz w:val="18"/>
          <w:szCs w:val="18"/>
        </w:rPr>
        <w:t xml:space="preserve"> το θεσμικό πλαίσιο από το οποίο προκύπτει η ισχύουσα οργανωτική δομή</w:t>
      </w:r>
      <w:r w:rsidRPr="00B34014">
        <w:rPr>
          <w:rFonts w:ascii="Tahoma" w:hAnsi="Tahoma" w:cs="Tahoma"/>
          <w:sz w:val="18"/>
          <w:szCs w:val="18"/>
        </w:rPr>
        <w:t>/</w:t>
      </w:r>
      <w:r>
        <w:rPr>
          <w:rFonts w:ascii="Tahoma" w:hAnsi="Tahoma" w:cs="Tahoma"/>
          <w:sz w:val="18"/>
          <w:szCs w:val="18"/>
        </w:rPr>
        <w:t>αρμοδιότητα</w:t>
      </w:r>
      <w:r w:rsidRPr="00D45E30">
        <w:rPr>
          <w:rFonts w:ascii="Tahoma" w:hAnsi="Tahoma" w:cs="Tahoma"/>
          <w:sz w:val="18"/>
          <w:szCs w:val="18"/>
        </w:rPr>
        <w:t xml:space="preserve">  (</w:t>
      </w:r>
      <w:proofErr w:type="spellStart"/>
      <w:r w:rsidRPr="00D45E30">
        <w:rPr>
          <w:rFonts w:ascii="Tahoma" w:hAnsi="Tahoma" w:cs="Tahoma"/>
          <w:sz w:val="18"/>
          <w:szCs w:val="18"/>
        </w:rPr>
        <w:t>π.χ</w:t>
      </w:r>
      <w:proofErr w:type="spellEnd"/>
      <w:r w:rsidRPr="00D45E30">
        <w:rPr>
          <w:rFonts w:ascii="Tahoma" w:hAnsi="Tahoma" w:cs="Tahoma"/>
          <w:sz w:val="18"/>
          <w:szCs w:val="18"/>
        </w:rPr>
        <w:t xml:space="preserve"> ΠΔ με τον ισχύοντα «οργανισμό», Εσωτερικός κανονισμός λειτουργίας κλπ)</w:t>
      </w:r>
    </w:p>
    <w:p w:rsidR="00086240" w:rsidRDefault="00086240" w:rsidP="001568E6">
      <w:pPr>
        <w:pStyle w:val="af3"/>
        <w:jc w:val="both"/>
      </w:pPr>
    </w:p>
  </w:footnote>
  <w:footnote w:id="3">
    <w:p w:rsidR="00086240" w:rsidRDefault="00086240" w:rsidP="001568E6">
      <w:pPr>
        <w:pStyle w:val="af3"/>
      </w:pPr>
      <w:r w:rsidRPr="001E25DE">
        <w:rPr>
          <w:rStyle w:val="af4"/>
          <w:rFonts w:ascii="Tahoma" w:hAnsi="Tahoma" w:cs="Tahoma"/>
          <w:sz w:val="18"/>
          <w:szCs w:val="18"/>
        </w:rPr>
        <w:footnoteRef/>
      </w:r>
      <w:r>
        <w:rPr>
          <w:rFonts w:ascii="Tahoma" w:hAnsi="Tahoma" w:cs="Tahoma"/>
          <w:sz w:val="18"/>
          <w:szCs w:val="18"/>
        </w:rPr>
        <w:t xml:space="preserve"> </w:t>
      </w:r>
      <w:r w:rsidRPr="001E25DE">
        <w:rPr>
          <w:rFonts w:ascii="Tahoma" w:hAnsi="Tahoma" w:cs="Tahoma"/>
          <w:sz w:val="18"/>
          <w:szCs w:val="18"/>
        </w:rPr>
        <w:t>Η ΔΑ/ΕΦ μπορεί να προβλέπει στην Πρόσκληση ως αποδεκτό ένα ποσοστό μεταφοράς ποσών (</w:t>
      </w:r>
      <w:r>
        <w:rPr>
          <w:rFonts w:ascii="Tahoma" w:hAnsi="Tahoma" w:cs="Tahoma"/>
          <w:sz w:val="18"/>
          <w:szCs w:val="18"/>
        </w:rPr>
        <w:t xml:space="preserve">το πολύ </w:t>
      </w:r>
      <w:r w:rsidRPr="001E25DE">
        <w:rPr>
          <w:rFonts w:ascii="Tahoma" w:hAnsi="Tahoma" w:cs="Tahoma"/>
          <w:sz w:val="18"/>
          <w:szCs w:val="18"/>
        </w:rPr>
        <w:t>έως 2</w:t>
      </w:r>
      <w:r w:rsidRPr="00A6662E">
        <w:rPr>
          <w:rFonts w:ascii="Tahoma" w:hAnsi="Tahoma" w:cs="Tahoma"/>
          <w:sz w:val="18"/>
          <w:szCs w:val="18"/>
        </w:rPr>
        <w:t>0</w:t>
      </w:r>
      <w:r w:rsidRPr="001E25DE">
        <w:rPr>
          <w:rFonts w:ascii="Tahoma" w:hAnsi="Tahoma" w:cs="Tahoma"/>
          <w:sz w:val="18"/>
          <w:szCs w:val="18"/>
        </w:rPr>
        <w:t>% των εγκριθέντων) μεταξύ των ΠΕ και μεταξύ των Κατηγοριών Δαπανών</w:t>
      </w:r>
      <w:r>
        <w:rPr>
          <w:rFonts w:ascii="Tahoma" w:hAnsi="Tahoma" w:cs="Tahoma"/>
          <w:sz w:val="18"/>
          <w:szCs w:val="18"/>
        </w:rPr>
        <w:t xml:space="preserve"> κατά την υλοποίηση του Υποέργου, υπό την προϋπόθεση ότι δεν </w:t>
      </w:r>
      <w:proofErr w:type="spellStart"/>
      <w:r>
        <w:rPr>
          <w:rFonts w:ascii="Tahoma" w:hAnsi="Tahoma" w:cs="Tahoma"/>
          <w:sz w:val="18"/>
          <w:szCs w:val="18"/>
        </w:rPr>
        <w:t>επηρρεάζεται</w:t>
      </w:r>
      <w:proofErr w:type="spellEnd"/>
      <w:r>
        <w:rPr>
          <w:rFonts w:ascii="Tahoma" w:hAnsi="Tahoma" w:cs="Tahoma"/>
          <w:sz w:val="18"/>
          <w:szCs w:val="18"/>
        </w:rPr>
        <w:t xml:space="preserve"> η φύση και οι στόχοι της Πράξης/του Υποέργου </w:t>
      </w:r>
    </w:p>
  </w:footnote>
  <w:footnote w:id="4">
    <w:p w:rsidR="00086240" w:rsidRDefault="00086240" w:rsidP="001568E6">
      <w:pPr>
        <w:pStyle w:val="af3"/>
      </w:pPr>
      <w:r w:rsidRPr="00945B5B">
        <w:rPr>
          <w:rStyle w:val="af4"/>
          <w:rFonts w:ascii="Tahoma" w:hAnsi="Tahoma" w:cs="Tahoma"/>
          <w:sz w:val="18"/>
          <w:szCs w:val="18"/>
        </w:rPr>
        <w:footnoteRef/>
      </w:r>
      <w:r w:rsidRPr="00945B5B">
        <w:rPr>
          <w:rFonts w:ascii="Tahoma" w:hAnsi="Tahoma" w:cs="Tahoma"/>
          <w:sz w:val="18"/>
          <w:szCs w:val="18"/>
        </w:rPr>
        <w:t xml:space="preserve"> Τα Υποέργα που υλοποιούνται με ίδια μέσα δεν δύναται να περιλαμβάνουν αναθέσεις άνω του ορίου </w:t>
      </w:r>
      <w:r w:rsidRPr="00945B5B">
        <w:rPr>
          <w:rFonts w:ascii="Tahoma" w:hAnsi="Tahoma" w:cs="Tahoma"/>
          <w:color w:val="000000"/>
          <w:sz w:val="18"/>
          <w:szCs w:val="18"/>
        </w:rPr>
        <w:t>της παραγράφου 1, του άρθρου 133 του Ν. 4270/2014 (πρόχειρος διαγωνισμός)</w:t>
      </w:r>
      <w:r>
        <w:rPr>
          <w:rFonts w:ascii="Tahoma" w:hAnsi="Tahoma" w:cs="Tahoma"/>
          <w:color w:val="000000"/>
          <w:sz w:val="18"/>
          <w:szCs w:val="18"/>
        </w:rPr>
        <w:t>.</w:t>
      </w:r>
      <w:r w:rsidRPr="00945B5B">
        <w:rPr>
          <w:rFonts w:ascii="Tahoma" w:hAnsi="Tahoma" w:cs="Tahoma"/>
          <w:color w:val="000000"/>
          <w:sz w:val="18"/>
          <w:szCs w:val="18"/>
        </w:rPr>
        <w:t xml:space="preserve"> Αναθέσεις άνω του ορίου αυτού θα πρέπει να αποτελούν διακριτά υποέργα</w:t>
      </w:r>
      <w:r>
        <w:rPr>
          <w:rFonts w:ascii="Tahoma" w:hAnsi="Tahoma" w:cs="Tahoma"/>
          <w:color w:val="000000"/>
          <w:sz w:val="18"/>
          <w:szCs w:val="18"/>
        </w:rPr>
        <w:t>. Σε κάθε περίπτωση η σχετική απόφαση θα πρέπει να είναι πλήρως αιτιολογημένη.</w:t>
      </w:r>
      <w:r w:rsidRPr="00945B5B">
        <w:rPr>
          <w:rFonts w:ascii="Tahoma" w:hAnsi="Tahoma" w:cs="Tahoma"/>
          <w:sz w:val="18"/>
          <w:szCs w:val="18"/>
        </w:rPr>
        <w:t xml:space="preserve"> </w:t>
      </w:r>
    </w:p>
  </w:footnote>
  <w:footnote w:id="5">
    <w:p w:rsidR="00086240" w:rsidRDefault="00086240" w:rsidP="001568E6">
      <w:pPr>
        <w:pStyle w:val="af3"/>
      </w:pPr>
      <w:r w:rsidRPr="00945B5B">
        <w:rPr>
          <w:rStyle w:val="af4"/>
          <w:rFonts w:ascii="Tahoma" w:hAnsi="Tahoma" w:cs="Tahoma"/>
          <w:sz w:val="18"/>
          <w:szCs w:val="18"/>
        </w:rPr>
        <w:footnoteRef/>
      </w:r>
      <w:r w:rsidRPr="00945B5B">
        <w:rPr>
          <w:rFonts w:ascii="Tahoma" w:hAnsi="Tahoma" w:cs="Tahoma"/>
          <w:sz w:val="18"/>
          <w:szCs w:val="18"/>
        </w:rPr>
        <w:t xml:space="preserve">  Άλλες Δαπάνες όπως δημοσιότητας, ταξιδιών κλπ θεωρούνται επιλέξιμες εφόσον τεκμηριώνεται η αναγκαιότητά τους για την υλοποίηση του Υποέργου</w:t>
      </w:r>
    </w:p>
  </w:footnote>
  <w:footnote w:id="6">
    <w:p w:rsidR="00086240" w:rsidRDefault="00086240" w:rsidP="001568E6">
      <w:pPr>
        <w:pStyle w:val="af3"/>
      </w:pPr>
      <w:r w:rsidRPr="00945B5B">
        <w:rPr>
          <w:rFonts w:ascii="Tahoma" w:hAnsi="Tahoma" w:cs="Tahoma"/>
          <w:color w:val="000000"/>
          <w:sz w:val="18"/>
          <w:szCs w:val="18"/>
          <w:vertAlign w:val="superscript"/>
        </w:rPr>
        <w:footnoteRef/>
      </w:r>
      <w:r w:rsidRPr="00945B5B">
        <w:rPr>
          <w:rFonts w:ascii="Tahoma" w:hAnsi="Tahoma" w:cs="Tahoma"/>
          <w:color w:val="000000"/>
          <w:sz w:val="18"/>
          <w:szCs w:val="18"/>
        </w:rPr>
        <w:t xml:space="preserve"> Σύμφωνα με το Τμήμα </w:t>
      </w:r>
      <w:r>
        <w:rPr>
          <w:rFonts w:ascii="Tahoma" w:hAnsi="Tahoma" w:cs="Tahoma"/>
          <w:color w:val="000000"/>
          <w:sz w:val="18"/>
          <w:szCs w:val="18"/>
        </w:rPr>
        <w:t>Δ: ΧΡΗΜΑΤΟΔΟΤΙΚΟ ΣΧΕΔΙΟ</w:t>
      </w:r>
      <w:r w:rsidRPr="00945B5B">
        <w:rPr>
          <w:rFonts w:ascii="Tahoma" w:hAnsi="Tahoma" w:cs="Tahoma"/>
          <w:color w:val="000000"/>
          <w:sz w:val="18"/>
          <w:szCs w:val="18"/>
        </w:rPr>
        <w:t xml:space="preserve"> του Τεχνικού Δελτίου </w:t>
      </w:r>
      <w:r>
        <w:rPr>
          <w:rFonts w:ascii="Tahoma" w:hAnsi="Tahoma" w:cs="Tahoma"/>
          <w:color w:val="000000"/>
          <w:sz w:val="18"/>
          <w:szCs w:val="18"/>
        </w:rPr>
        <w:t>Υποέργου</w:t>
      </w:r>
    </w:p>
  </w:footnote>
  <w:footnote w:id="7">
    <w:p w:rsidR="00086240" w:rsidRPr="003F53B6" w:rsidRDefault="00086240" w:rsidP="001568E6">
      <w:pPr>
        <w:pStyle w:val="af3"/>
        <w:rPr>
          <w:rFonts w:ascii="Tahoma" w:hAnsi="Tahoma" w:cs="Tahoma"/>
          <w:sz w:val="18"/>
          <w:szCs w:val="18"/>
        </w:rPr>
      </w:pPr>
      <w:r>
        <w:rPr>
          <w:rStyle w:val="af4"/>
        </w:rPr>
        <w:footnoteRef/>
      </w:r>
      <w:r>
        <w:t xml:space="preserve"> </w:t>
      </w:r>
      <w:r>
        <w:rPr>
          <w:rFonts w:ascii="Tahoma" w:hAnsi="Tahoma" w:cs="Tahoma"/>
          <w:sz w:val="18"/>
          <w:szCs w:val="18"/>
        </w:rPr>
        <w:t xml:space="preserve">(Θ) = (Ζ) </w:t>
      </w:r>
      <w:r>
        <w:rPr>
          <w:rFonts w:ascii="Tahoma" w:hAnsi="Tahoma" w:cs="Tahoma"/>
          <w:sz w:val="18"/>
          <w:szCs w:val="18"/>
          <w:lang w:val="en-US"/>
        </w:rPr>
        <w:t>x</w:t>
      </w:r>
      <w:r>
        <w:rPr>
          <w:rFonts w:ascii="Tahoma" w:hAnsi="Tahoma" w:cs="Tahoma"/>
          <w:sz w:val="18"/>
          <w:szCs w:val="18"/>
        </w:rPr>
        <w:t xml:space="preserve"> (Η)</w:t>
      </w:r>
      <w:r w:rsidRPr="003F53B6">
        <w:rPr>
          <w:rFonts w:ascii="Tahoma" w:hAnsi="Tahoma" w:cs="Tahoma"/>
          <w:sz w:val="18"/>
          <w:szCs w:val="18"/>
        </w:rPr>
        <w:t xml:space="preserve"> </w:t>
      </w:r>
    </w:p>
    <w:p w:rsidR="00086240" w:rsidRDefault="00086240" w:rsidP="001568E6">
      <w:pPr>
        <w:pStyle w:val="af3"/>
      </w:pPr>
    </w:p>
  </w:footnote>
  <w:footnote w:id="8">
    <w:p w:rsidR="00086240" w:rsidRDefault="00086240" w:rsidP="001568E6">
      <w:pPr>
        <w:pStyle w:val="af3"/>
        <w:rPr>
          <w:rFonts w:ascii="Tahoma" w:hAnsi="Tahoma" w:cs="Tahoma"/>
          <w:sz w:val="18"/>
          <w:szCs w:val="18"/>
        </w:rPr>
      </w:pPr>
      <w:r w:rsidRPr="003F5EE2">
        <w:rPr>
          <w:rStyle w:val="af4"/>
          <w:rFonts w:ascii="Tahoma" w:hAnsi="Tahoma" w:cs="Tahoma"/>
          <w:sz w:val="18"/>
          <w:szCs w:val="18"/>
        </w:rPr>
        <w:footnoteRef/>
      </w:r>
      <w:r w:rsidRPr="003F5EE2">
        <w:rPr>
          <w:rFonts w:ascii="Tahoma" w:hAnsi="Tahoma" w:cs="Tahoma"/>
          <w:sz w:val="18"/>
          <w:szCs w:val="18"/>
        </w:rPr>
        <w:t xml:space="preserve"> </w:t>
      </w:r>
      <w:r>
        <w:rPr>
          <w:rFonts w:ascii="Tahoma" w:hAnsi="Tahoma" w:cs="Tahoma"/>
          <w:sz w:val="18"/>
          <w:szCs w:val="18"/>
        </w:rPr>
        <w:t>Συμπληρώνεται προαιρετικά το ονοματεπώνυμο των στελεχών/μελών της Ομάδας Έργου και υποχρεωτικά το ονοματεπώνυμο του Υπεύθυνου του Υποέργου.</w:t>
      </w:r>
    </w:p>
    <w:p w:rsidR="00086240" w:rsidRDefault="00086240" w:rsidP="001568E6">
      <w:pPr>
        <w:pStyle w:val="af3"/>
      </w:pPr>
    </w:p>
  </w:footnote>
  <w:footnote w:id="9">
    <w:p w:rsidR="00086240" w:rsidRDefault="00086240" w:rsidP="00A1277F">
      <w:pPr>
        <w:pStyle w:val="af3"/>
      </w:pPr>
      <w:r>
        <w:rPr>
          <w:rStyle w:val="af4"/>
        </w:rPr>
        <w:footnoteRef/>
      </w:r>
      <w:r>
        <w:t xml:space="preserve"> </w:t>
      </w:r>
      <w:r>
        <w:rPr>
          <w:rFonts w:ascii="Tahoma" w:hAnsi="Tahoma" w:cs="Tahoma"/>
          <w:sz w:val="18"/>
          <w:szCs w:val="18"/>
        </w:rPr>
        <w:t xml:space="preserve">Συμπληρώνεται ο απαιτούμενος χρόνος απασχόλησης σε ανθρωπομήνες </w:t>
      </w:r>
    </w:p>
  </w:footnote>
  <w:footnote w:id="10">
    <w:p w:rsidR="00086240" w:rsidRPr="00D45E30" w:rsidRDefault="00086240" w:rsidP="00A1277F">
      <w:pPr>
        <w:pStyle w:val="af3"/>
        <w:jc w:val="both"/>
      </w:pPr>
      <w:r>
        <w:rPr>
          <w:rStyle w:val="af4"/>
        </w:rPr>
        <w:footnoteRef/>
      </w:r>
      <w:r>
        <w:t xml:space="preserve"> </w:t>
      </w:r>
      <w:r w:rsidRPr="00D45E30">
        <w:rPr>
          <w:rFonts w:ascii="Tahoma" w:hAnsi="Tahoma" w:cs="Tahoma"/>
          <w:sz w:val="18"/>
          <w:szCs w:val="18"/>
        </w:rPr>
        <w:t>Αναφέρεται</w:t>
      </w:r>
      <w:r>
        <w:rPr>
          <w:rFonts w:ascii="Tahoma" w:hAnsi="Tahoma" w:cs="Tahoma"/>
          <w:sz w:val="18"/>
          <w:szCs w:val="18"/>
        </w:rPr>
        <w:t>,</w:t>
      </w:r>
      <w:r w:rsidRPr="00D45E30">
        <w:rPr>
          <w:rFonts w:ascii="Tahoma" w:hAnsi="Tahoma" w:cs="Tahoma"/>
          <w:sz w:val="18"/>
          <w:szCs w:val="18"/>
        </w:rPr>
        <w:t xml:space="preserve"> ανάλογα με το είδος του Φορέα</w:t>
      </w:r>
      <w:r>
        <w:rPr>
          <w:rFonts w:ascii="Tahoma" w:hAnsi="Tahoma" w:cs="Tahoma"/>
          <w:sz w:val="18"/>
          <w:szCs w:val="18"/>
        </w:rPr>
        <w:t>,</w:t>
      </w:r>
      <w:r w:rsidRPr="00D45E30">
        <w:rPr>
          <w:rFonts w:ascii="Tahoma" w:hAnsi="Tahoma" w:cs="Tahoma"/>
          <w:sz w:val="18"/>
          <w:szCs w:val="18"/>
        </w:rPr>
        <w:t xml:space="preserve"> το θεσμικό πλαίσιο από το οποίο προκύπτει η ισχύουσα οργανωτική δομή</w:t>
      </w:r>
      <w:r w:rsidRPr="00B34014">
        <w:rPr>
          <w:rFonts w:ascii="Tahoma" w:hAnsi="Tahoma" w:cs="Tahoma"/>
          <w:sz w:val="18"/>
          <w:szCs w:val="18"/>
        </w:rPr>
        <w:t>/</w:t>
      </w:r>
      <w:r>
        <w:rPr>
          <w:rFonts w:ascii="Tahoma" w:hAnsi="Tahoma" w:cs="Tahoma"/>
          <w:sz w:val="18"/>
          <w:szCs w:val="18"/>
        </w:rPr>
        <w:t>αρμοδιότητα</w:t>
      </w:r>
      <w:r w:rsidRPr="00D45E30">
        <w:rPr>
          <w:rFonts w:ascii="Tahoma" w:hAnsi="Tahoma" w:cs="Tahoma"/>
          <w:sz w:val="18"/>
          <w:szCs w:val="18"/>
        </w:rPr>
        <w:t xml:space="preserve">  (</w:t>
      </w:r>
      <w:proofErr w:type="spellStart"/>
      <w:r w:rsidRPr="00D45E30">
        <w:rPr>
          <w:rFonts w:ascii="Tahoma" w:hAnsi="Tahoma" w:cs="Tahoma"/>
          <w:sz w:val="18"/>
          <w:szCs w:val="18"/>
        </w:rPr>
        <w:t>π.χ</w:t>
      </w:r>
      <w:proofErr w:type="spellEnd"/>
      <w:r w:rsidRPr="00D45E30">
        <w:rPr>
          <w:rFonts w:ascii="Tahoma" w:hAnsi="Tahoma" w:cs="Tahoma"/>
          <w:sz w:val="18"/>
          <w:szCs w:val="18"/>
        </w:rPr>
        <w:t xml:space="preserve"> ΠΔ με τον ισχύοντα «οργανισμό», Εσωτερικός κανονισμός λειτουργίας κλπ)</w:t>
      </w:r>
    </w:p>
    <w:p w:rsidR="00086240" w:rsidRDefault="00086240" w:rsidP="00A1277F">
      <w:pPr>
        <w:pStyle w:val="af3"/>
        <w:jc w:val="both"/>
      </w:pPr>
    </w:p>
  </w:footnote>
  <w:footnote w:id="11">
    <w:p w:rsidR="00086240" w:rsidRDefault="00086240" w:rsidP="00A1277F">
      <w:pPr>
        <w:pStyle w:val="af3"/>
      </w:pPr>
      <w:r w:rsidRPr="001E25DE">
        <w:rPr>
          <w:rStyle w:val="af4"/>
          <w:rFonts w:ascii="Tahoma" w:hAnsi="Tahoma" w:cs="Tahoma"/>
          <w:sz w:val="18"/>
          <w:szCs w:val="18"/>
        </w:rPr>
        <w:footnoteRef/>
      </w:r>
      <w:r>
        <w:rPr>
          <w:rFonts w:ascii="Tahoma" w:hAnsi="Tahoma" w:cs="Tahoma"/>
          <w:sz w:val="18"/>
          <w:szCs w:val="18"/>
        </w:rPr>
        <w:t xml:space="preserve"> </w:t>
      </w:r>
      <w:r w:rsidRPr="001E25DE">
        <w:rPr>
          <w:rFonts w:ascii="Tahoma" w:hAnsi="Tahoma" w:cs="Tahoma"/>
          <w:sz w:val="18"/>
          <w:szCs w:val="18"/>
        </w:rPr>
        <w:t>Η ΔΑ/ΕΦ μπορεί να προβλέπει στην Πρόσκληση ως αποδεκτό ένα ποσοστό μεταφοράς ποσών (</w:t>
      </w:r>
      <w:r>
        <w:rPr>
          <w:rFonts w:ascii="Tahoma" w:hAnsi="Tahoma" w:cs="Tahoma"/>
          <w:sz w:val="18"/>
          <w:szCs w:val="18"/>
        </w:rPr>
        <w:t xml:space="preserve">το πολύ </w:t>
      </w:r>
      <w:r w:rsidRPr="001E25DE">
        <w:rPr>
          <w:rFonts w:ascii="Tahoma" w:hAnsi="Tahoma" w:cs="Tahoma"/>
          <w:sz w:val="18"/>
          <w:szCs w:val="18"/>
        </w:rPr>
        <w:t>έως 2</w:t>
      </w:r>
      <w:r w:rsidRPr="00A6662E">
        <w:rPr>
          <w:rFonts w:ascii="Tahoma" w:hAnsi="Tahoma" w:cs="Tahoma"/>
          <w:sz w:val="18"/>
          <w:szCs w:val="18"/>
        </w:rPr>
        <w:t>0</w:t>
      </w:r>
      <w:r w:rsidRPr="001E25DE">
        <w:rPr>
          <w:rFonts w:ascii="Tahoma" w:hAnsi="Tahoma" w:cs="Tahoma"/>
          <w:sz w:val="18"/>
          <w:szCs w:val="18"/>
        </w:rPr>
        <w:t>% των εγκριθέντων) μεταξύ των ΠΕ και μεταξύ των Κατηγοριών Δαπανών</w:t>
      </w:r>
      <w:r>
        <w:rPr>
          <w:rFonts w:ascii="Tahoma" w:hAnsi="Tahoma" w:cs="Tahoma"/>
          <w:sz w:val="18"/>
          <w:szCs w:val="18"/>
        </w:rPr>
        <w:t xml:space="preserve"> κατά την υλοποίηση του Υποέργου, υπό την προϋπόθεση ότι δεν </w:t>
      </w:r>
      <w:proofErr w:type="spellStart"/>
      <w:r>
        <w:rPr>
          <w:rFonts w:ascii="Tahoma" w:hAnsi="Tahoma" w:cs="Tahoma"/>
          <w:sz w:val="18"/>
          <w:szCs w:val="18"/>
        </w:rPr>
        <w:t>επηρρεάζεται</w:t>
      </w:r>
      <w:proofErr w:type="spellEnd"/>
      <w:r>
        <w:rPr>
          <w:rFonts w:ascii="Tahoma" w:hAnsi="Tahoma" w:cs="Tahoma"/>
          <w:sz w:val="18"/>
          <w:szCs w:val="18"/>
        </w:rPr>
        <w:t xml:space="preserve"> η φύση και οι στόχοι της Πράξης/του Υποέργου </w:t>
      </w:r>
    </w:p>
  </w:footnote>
  <w:footnote w:id="12">
    <w:p w:rsidR="00086240" w:rsidRDefault="00086240" w:rsidP="00A1277F">
      <w:pPr>
        <w:pStyle w:val="af3"/>
      </w:pPr>
      <w:r w:rsidRPr="00945B5B">
        <w:rPr>
          <w:rStyle w:val="af4"/>
          <w:rFonts w:ascii="Tahoma" w:hAnsi="Tahoma" w:cs="Tahoma"/>
          <w:sz w:val="18"/>
          <w:szCs w:val="18"/>
        </w:rPr>
        <w:footnoteRef/>
      </w:r>
      <w:r w:rsidRPr="00945B5B">
        <w:rPr>
          <w:rFonts w:ascii="Tahoma" w:hAnsi="Tahoma" w:cs="Tahoma"/>
          <w:sz w:val="18"/>
          <w:szCs w:val="18"/>
        </w:rPr>
        <w:t xml:space="preserve"> Τα Υποέργα που υλοποιούνται με ίδια μέσα δεν δύναται να περιλαμβάνουν αναθέσεις άνω του ορίου </w:t>
      </w:r>
      <w:r w:rsidRPr="00945B5B">
        <w:rPr>
          <w:rFonts w:ascii="Tahoma" w:hAnsi="Tahoma" w:cs="Tahoma"/>
          <w:color w:val="000000"/>
          <w:sz w:val="18"/>
          <w:szCs w:val="18"/>
        </w:rPr>
        <w:t>της παραγράφου 1, του άρθρου 133 του Ν. 4270/2014 (πρόχειρος διαγωνισμός)</w:t>
      </w:r>
      <w:r>
        <w:rPr>
          <w:rFonts w:ascii="Tahoma" w:hAnsi="Tahoma" w:cs="Tahoma"/>
          <w:color w:val="000000"/>
          <w:sz w:val="18"/>
          <w:szCs w:val="18"/>
        </w:rPr>
        <w:t>.</w:t>
      </w:r>
      <w:r w:rsidRPr="00945B5B">
        <w:rPr>
          <w:rFonts w:ascii="Tahoma" w:hAnsi="Tahoma" w:cs="Tahoma"/>
          <w:color w:val="000000"/>
          <w:sz w:val="18"/>
          <w:szCs w:val="18"/>
        </w:rPr>
        <w:t xml:space="preserve"> Αναθέσεις άνω του ορίου αυτού θα πρέπει να αποτελούν διακριτά υποέργα</w:t>
      </w:r>
      <w:r>
        <w:rPr>
          <w:rFonts w:ascii="Tahoma" w:hAnsi="Tahoma" w:cs="Tahoma"/>
          <w:color w:val="000000"/>
          <w:sz w:val="18"/>
          <w:szCs w:val="18"/>
        </w:rPr>
        <w:t>. Σε κάθε περίπτωση η σχετική απόφαση θα πρέπει να είναι πλήρως αιτιολογημένη.</w:t>
      </w:r>
      <w:r w:rsidRPr="00945B5B">
        <w:rPr>
          <w:rFonts w:ascii="Tahoma" w:hAnsi="Tahoma" w:cs="Tahoma"/>
          <w:sz w:val="18"/>
          <w:szCs w:val="18"/>
        </w:rPr>
        <w:t xml:space="preserve"> </w:t>
      </w:r>
    </w:p>
  </w:footnote>
  <w:footnote w:id="13">
    <w:p w:rsidR="00086240" w:rsidRDefault="00086240" w:rsidP="00A1277F">
      <w:pPr>
        <w:pStyle w:val="af3"/>
      </w:pPr>
      <w:r w:rsidRPr="00945B5B">
        <w:rPr>
          <w:rStyle w:val="af4"/>
          <w:rFonts w:ascii="Tahoma" w:hAnsi="Tahoma" w:cs="Tahoma"/>
          <w:sz w:val="18"/>
          <w:szCs w:val="18"/>
        </w:rPr>
        <w:footnoteRef/>
      </w:r>
      <w:r w:rsidRPr="00945B5B">
        <w:rPr>
          <w:rFonts w:ascii="Tahoma" w:hAnsi="Tahoma" w:cs="Tahoma"/>
          <w:sz w:val="18"/>
          <w:szCs w:val="18"/>
        </w:rPr>
        <w:t xml:space="preserve">  Άλλες Δαπάνες όπως δημοσιότητας, ταξιδιών κλπ θεωρούνται επιλέξιμες εφόσον τεκμηριώνεται η αναγκαιότητά τους για την υλοποίηση του Υποέργου</w:t>
      </w:r>
    </w:p>
  </w:footnote>
  <w:footnote w:id="14">
    <w:p w:rsidR="00086240" w:rsidRDefault="00086240" w:rsidP="00A1277F">
      <w:pPr>
        <w:pStyle w:val="af3"/>
      </w:pPr>
      <w:r w:rsidRPr="00945B5B">
        <w:rPr>
          <w:rFonts w:ascii="Tahoma" w:hAnsi="Tahoma" w:cs="Tahoma"/>
          <w:color w:val="000000"/>
          <w:sz w:val="18"/>
          <w:szCs w:val="18"/>
          <w:vertAlign w:val="superscript"/>
        </w:rPr>
        <w:footnoteRef/>
      </w:r>
      <w:r w:rsidRPr="00945B5B">
        <w:rPr>
          <w:rFonts w:ascii="Tahoma" w:hAnsi="Tahoma" w:cs="Tahoma"/>
          <w:color w:val="000000"/>
          <w:sz w:val="18"/>
          <w:szCs w:val="18"/>
        </w:rPr>
        <w:t xml:space="preserve"> Σύμφωνα με το Τμήμα </w:t>
      </w:r>
      <w:r>
        <w:rPr>
          <w:rFonts w:ascii="Tahoma" w:hAnsi="Tahoma" w:cs="Tahoma"/>
          <w:color w:val="000000"/>
          <w:sz w:val="18"/>
          <w:szCs w:val="18"/>
        </w:rPr>
        <w:t>Δ: ΧΡΗΜΑΤΟΔΟΤΙΚΟ ΣΧΕΔΙΟ</w:t>
      </w:r>
      <w:r w:rsidRPr="00945B5B">
        <w:rPr>
          <w:rFonts w:ascii="Tahoma" w:hAnsi="Tahoma" w:cs="Tahoma"/>
          <w:color w:val="000000"/>
          <w:sz w:val="18"/>
          <w:szCs w:val="18"/>
        </w:rPr>
        <w:t xml:space="preserve"> του Τεχνικού Δελτίου </w:t>
      </w:r>
      <w:r>
        <w:rPr>
          <w:rFonts w:ascii="Tahoma" w:hAnsi="Tahoma" w:cs="Tahoma"/>
          <w:color w:val="000000"/>
          <w:sz w:val="18"/>
          <w:szCs w:val="18"/>
        </w:rPr>
        <w:t>Υποέργου</w:t>
      </w:r>
    </w:p>
  </w:footnote>
  <w:footnote w:id="15">
    <w:p w:rsidR="00086240" w:rsidRPr="003F53B6" w:rsidRDefault="00086240" w:rsidP="00A1277F">
      <w:pPr>
        <w:pStyle w:val="af3"/>
        <w:rPr>
          <w:rFonts w:ascii="Tahoma" w:hAnsi="Tahoma" w:cs="Tahoma"/>
          <w:sz w:val="18"/>
          <w:szCs w:val="18"/>
        </w:rPr>
      </w:pPr>
      <w:r>
        <w:rPr>
          <w:rStyle w:val="af4"/>
        </w:rPr>
        <w:footnoteRef/>
      </w:r>
      <w:r>
        <w:t xml:space="preserve"> </w:t>
      </w:r>
      <w:r>
        <w:rPr>
          <w:rFonts w:ascii="Tahoma" w:hAnsi="Tahoma" w:cs="Tahoma"/>
          <w:sz w:val="18"/>
          <w:szCs w:val="18"/>
        </w:rPr>
        <w:t xml:space="preserve">(Θ) = (Ζ) </w:t>
      </w:r>
      <w:r>
        <w:rPr>
          <w:rFonts w:ascii="Tahoma" w:hAnsi="Tahoma" w:cs="Tahoma"/>
          <w:sz w:val="18"/>
          <w:szCs w:val="18"/>
          <w:lang w:val="en-US"/>
        </w:rPr>
        <w:t>x</w:t>
      </w:r>
      <w:r>
        <w:rPr>
          <w:rFonts w:ascii="Tahoma" w:hAnsi="Tahoma" w:cs="Tahoma"/>
          <w:sz w:val="18"/>
          <w:szCs w:val="18"/>
        </w:rPr>
        <w:t xml:space="preserve"> (Η)</w:t>
      </w:r>
      <w:r w:rsidRPr="003F53B6">
        <w:rPr>
          <w:rFonts w:ascii="Tahoma" w:hAnsi="Tahoma" w:cs="Tahoma"/>
          <w:sz w:val="18"/>
          <w:szCs w:val="18"/>
        </w:rPr>
        <w:t xml:space="preserve"> </w:t>
      </w:r>
    </w:p>
    <w:p w:rsidR="00086240" w:rsidRDefault="00086240" w:rsidP="00A1277F">
      <w:pPr>
        <w:pStyle w:val="af3"/>
      </w:pPr>
    </w:p>
  </w:footnote>
  <w:footnote w:id="16">
    <w:p w:rsidR="00086240" w:rsidRDefault="00086240" w:rsidP="00A1277F">
      <w:pPr>
        <w:pStyle w:val="af3"/>
        <w:rPr>
          <w:rFonts w:ascii="Tahoma" w:hAnsi="Tahoma" w:cs="Tahoma"/>
          <w:sz w:val="18"/>
          <w:szCs w:val="18"/>
        </w:rPr>
      </w:pPr>
      <w:r w:rsidRPr="003F5EE2">
        <w:rPr>
          <w:rStyle w:val="af4"/>
          <w:rFonts w:ascii="Tahoma" w:hAnsi="Tahoma" w:cs="Tahoma"/>
          <w:sz w:val="18"/>
          <w:szCs w:val="18"/>
        </w:rPr>
        <w:footnoteRef/>
      </w:r>
      <w:r w:rsidRPr="003F5EE2">
        <w:rPr>
          <w:rFonts w:ascii="Tahoma" w:hAnsi="Tahoma" w:cs="Tahoma"/>
          <w:sz w:val="18"/>
          <w:szCs w:val="18"/>
        </w:rPr>
        <w:t xml:space="preserve"> </w:t>
      </w:r>
      <w:r>
        <w:rPr>
          <w:rFonts w:ascii="Tahoma" w:hAnsi="Tahoma" w:cs="Tahoma"/>
          <w:sz w:val="18"/>
          <w:szCs w:val="18"/>
        </w:rPr>
        <w:t>Συμπληρώνεται προαιρετικά το ονοματεπώνυμο των στελεχών/μελών της Ομάδας Έργου και υποχρεωτικά το ονοματεπώνυμο του Υπεύθυνου του Υποέργου.</w:t>
      </w:r>
    </w:p>
    <w:p w:rsidR="00086240" w:rsidRDefault="00086240" w:rsidP="00A1277F">
      <w:pPr>
        <w:pStyle w:val="af3"/>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240" w:rsidRDefault="00086240">
    <w:pPr>
      <w:pStyle w:val="af"/>
    </w:pPr>
  </w:p>
  <w:p w:rsidR="00086240" w:rsidRDefault="00086240">
    <w:pPr>
      <w:pStyle w:val="af"/>
    </w:pPr>
  </w:p>
  <w:p w:rsidR="00086240" w:rsidRDefault="00086240">
    <w:pPr>
      <w:pStyle w:val="af"/>
    </w:pPr>
  </w:p>
  <w:p w:rsidR="00086240" w:rsidRDefault="00086240">
    <w:pPr>
      <w:pStyle w:val="af"/>
    </w:pPr>
  </w:p>
  <w:p w:rsidR="00086240" w:rsidRDefault="00086240">
    <w:pPr>
      <w:pStyle w:val="af"/>
    </w:pPr>
  </w:p>
  <w:p w:rsidR="00086240" w:rsidRDefault="00086240">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7C1255AE"/>
    <w:lvl w:ilvl="0">
      <w:start w:val="1"/>
      <w:numFmt w:val="bullet"/>
      <w:lvlText w:val=""/>
      <w:lvlJc w:val="left"/>
      <w:pPr>
        <w:tabs>
          <w:tab w:val="num" w:pos="360"/>
        </w:tabs>
        <w:ind w:left="360" w:hanging="360"/>
      </w:pPr>
      <w:rPr>
        <w:rFonts w:ascii="Symbol" w:hAnsi="Symbol" w:hint="default"/>
      </w:rPr>
    </w:lvl>
  </w:abstractNum>
  <w:abstractNum w:abstractNumId="1">
    <w:nsid w:val="03BC75A8"/>
    <w:multiLevelType w:val="hybridMultilevel"/>
    <w:tmpl w:val="04241B70"/>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
    <w:nsid w:val="04D22CD6"/>
    <w:multiLevelType w:val="hybridMultilevel"/>
    <w:tmpl w:val="913E788E"/>
    <w:lvl w:ilvl="0" w:tplc="BFDAB49C">
      <w:numFmt w:val="bullet"/>
      <w:lvlText w:val="›"/>
      <w:lvlJc w:val="left"/>
      <w:pPr>
        <w:ind w:left="720" w:hanging="360"/>
      </w:pPr>
      <w:rPr>
        <w:rFonts w:ascii="Cambria" w:eastAsia="Times New Roman" w:hAnsi="Cambria"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8897028"/>
    <w:multiLevelType w:val="hybridMultilevel"/>
    <w:tmpl w:val="134A4926"/>
    <w:lvl w:ilvl="0" w:tplc="BFDAB49C">
      <w:numFmt w:val="bullet"/>
      <w:lvlText w:val="›"/>
      <w:lvlJc w:val="left"/>
      <w:pPr>
        <w:ind w:left="720" w:hanging="360"/>
      </w:pPr>
      <w:rPr>
        <w:rFonts w:ascii="Cambria" w:eastAsia="Times New Roman" w:hAnsi="Cambria" w:hint="default"/>
      </w:rPr>
    </w:lvl>
    <w:lvl w:ilvl="1" w:tplc="04080001">
      <w:start w:val="1"/>
      <w:numFmt w:val="bullet"/>
      <w:lvlText w:val=""/>
      <w:lvlJc w:val="left"/>
      <w:pPr>
        <w:tabs>
          <w:tab w:val="num" w:pos="1440"/>
        </w:tabs>
        <w:ind w:left="1440" w:hanging="360"/>
      </w:pPr>
      <w:rPr>
        <w:rFonts w:ascii="Symbol" w:hAnsi="Symbo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9FD3771"/>
    <w:multiLevelType w:val="hybridMultilevel"/>
    <w:tmpl w:val="C330A5F6"/>
    <w:lvl w:ilvl="0" w:tplc="A1D02384">
      <w:start w:val="4"/>
      <w:numFmt w:val="bullet"/>
      <w:lvlText w:val="-"/>
      <w:lvlJc w:val="left"/>
      <w:pPr>
        <w:ind w:left="1080" w:hanging="360"/>
      </w:pPr>
      <w:rPr>
        <w:rFonts w:ascii="Arial" w:eastAsia="Times New Roman" w:hAnsi="Arial" w:hint="default"/>
      </w:rPr>
    </w:lvl>
    <w:lvl w:ilvl="1" w:tplc="04080003" w:tentative="1">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nsid w:val="1A84705D"/>
    <w:multiLevelType w:val="hybridMultilevel"/>
    <w:tmpl w:val="0FB4C1C2"/>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200F0DE1"/>
    <w:multiLevelType w:val="hybridMultilevel"/>
    <w:tmpl w:val="E60CEB5A"/>
    <w:lvl w:ilvl="0" w:tplc="A0543D52">
      <w:start w:val="1"/>
      <w:numFmt w:val="decimal"/>
      <w:lvlText w:val="%1."/>
      <w:lvlJc w:val="left"/>
      <w:pPr>
        <w:ind w:left="360" w:hanging="360"/>
      </w:pPr>
      <w:rPr>
        <w:rFonts w:cs="Times New Roman" w:hint="default"/>
        <w:strike w:val="0"/>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7">
    <w:nsid w:val="25881627"/>
    <w:multiLevelType w:val="hybridMultilevel"/>
    <w:tmpl w:val="281AC0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9">
    <w:nsid w:val="2E244752"/>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0">
    <w:nsid w:val="2F1B56E1"/>
    <w:multiLevelType w:val="hybridMultilevel"/>
    <w:tmpl w:val="89761F82"/>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35715C10"/>
    <w:multiLevelType w:val="hybridMultilevel"/>
    <w:tmpl w:val="4E627C4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6EF0BE0"/>
    <w:multiLevelType w:val="hybridMultilevel"/>
    <w:tmpl w:val="65782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15">
    <w:nsid w:val="4F180C79"/>
    <w:multiLevelType w:val="hybridMultilevel"/>
    <w:tmpl w:val="65BA27EE"/>
    <w:lvl w:ilvl="0" w:tplc="BFDAB49C">
      <w:numFmt w:val="bullet"/>
      <w:lvlText w:val="›"/>
      <w:lvlJc w:val="left"/>
      <w:pPr>
        <w:ind w:left="720" w:hanging="360"/>
      </w:pPr>
      <w:rPr>
        <w:rFonts w:ascii="Cambria" w:eastAsia="Times New Roman" w:hAnsi="Cambria"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495248E"/>
    <w:multiLevelType w:val="hybridMultilevel"/>
    <w:tmpl w:val="3C2CE912"/>
    <w:lvl w:ilvl="0" w:tplc="1C265E46">
      <w:start w:val="1"/>
      <w:numFmt w:val="bullet"/>
      <w:lvlText w:val=""/>
      <w:lvlJc w:val="left"/>
      <w:pPr>
        <w:tabs>
          <w:tab w:val="num" w:pos="1170"/>
        </w:tabs>
        <w:ind w:left="1170" w:hanging="360"/>
      </w:pPr>
      <w:rPr>
        <w:rFonts w:ascii="Symbol" w:hAnsi="Symbol" w:hint="default"/>
        <w:b/>
        <w:color w:val="auto"/>
      </w:rPr>
    </w:lvl>
    <w:lvl w:ilvl="1" w:tplc="04080003" w:tentative="1">
      <w:start w:val="1"/>
      <w:numFmt w:val="bullet"/>
      <w:lvlText w:val="o"/>
      <w:lvlJc w:val="left"/>
      <w:pPr>
        <w:tabs>
          <w:tab w:val="num" w:pos="1890"/>
        </w:tabs>
        <w:ind w:left="1890" w:hanging="360"/>
      </w:pPr>
      <w:rPr>
        <w:rFonts w:ascii="Courier New" w:hAnsi="Courier New" w:hint="default"/>
      </w:rPr>
    </w:lvl>
    <w:lvl w:ilvl="2" w:tplc="04080005" w:tentative="1">
      <w:start w:val="1"/>
      <w:numFmt w:val="bullet"/>
      <w:lvlText w:val=""/>
      <w:lvlJc w:val="left"/>
      <w:pPr>
        <w:tabs>
          <w:tab w:val="num" w:pos="2610"/>
        </w:tabs>
        <w:ind w:left="2610" w:hanging="360"/>
      </w:pPr>
      <w:rPr>
        <w:rFonts w:ascii="Wingdings" w:hAnsi="Wingdings" w:hint="default"/>
      </w:rPr>
    </w:lvl>
    <w:lvl w:ilvl="3" w:tplc="04080001" w:tentative="1">
      <w:start w:val="1"/>
      <w:numFmt w:val="bullet"/>
      <w:lvlText w:val=""/>
      <w:lvlJc w:val="left"/>
      <w:pPr>
        <w:tabs>
          <w:tab w:val="num" w:pos="3330"/>
        </w:tabs>
        <w:ind w:left="3330" w:hanging="360"/>
      </w:pPr>
      <w:rPr>
        <w:rFonts w:ascii="Symbol" w:hAnsi="Symbol" w:hint="default"/>
      </w:rPr>
    </w:lvl>
    <w:lvl w:ilvl="4" w:tplc="04080003" w:tentative="1">
      <w:start w:val="1"/>
      <w:numFmt w:val="bullet"/>
      <w:lvlText w:val="o"/>
      <w:lvlJc w:val="left"/>
      <w:pPr>
        <w:tabs>
          <w:tab w:val="num" w:pos="4050"/>
        </w:tabs>
        <w:ind w:left="4050" w:hanging="360"/>
      </w:pPr>
      <w:rPr>
        <w:rFonts w:ascii="Courier New" w:hAnsi="Courier New" w:hint="default"/>
      </w:rPr>
    </w:lvl>
    <w:lvl w:ilvl="5" w:tplc="04080005" w:tentative="1">
      <w:start w:val="1"/>
      <w:numFmt w:val="bullet"/>
      <w:lvlText w:val=""/>
      <w:lvlJc w:val="left"/>
      <w:pPr>
        <w:tabs>
          <w:tab w:val="num" w:pos="4770"/>
        </w:tabs>
        <w:ind w:left="4770" w:hanging="360"/>
      </w:pPr>
      <w:rPr>
        <w:rFonts w:ascii="Wingdings" w:hAnsi="Wingdings" w:hint="default"/>
      </w:rPr>
    </w:lvl>
    <w:lvl w:ilvl="6" w:tplc="04080001" w:tentative="1">
      <w:start w:val="1"/>
      <w:numFmt w:val="bullet"/>
      <w:lvlText w:val=""/>
      <w:lvlJc w:val="left"/>
      <w:pPr>
        <w:tabs>
          <w:tab w:val="num" w:pos="5490"/>
        </w:tabs>
        <w:ind w:left="5490" w:hanging="360"/>
      </w:pPr>
      <w:rPr>
        <w:rFonts w:ascii="Symbol" w:hAnsi="Symbol" w:hint="default"/>
      </w:rPr>
    </w:lvl>
    <w:lvl w:ilvl="7" w:tplc="04080003" w:tentative="1">
      <w:start w:val="1"/>
      <w:numFmt w:val="bullet"/>
      <w:lvlText w:val="o"/>
      <w:lvlJc w:val="left"/>
      <w:pPr>
        <w:tabs>
          <w:tab w:val="num" w:pos="6210"/>
        </w:tabs>
        <w:ind w:left="6210" w:hanging="360"/>
      </w:pPr>
      <w:rPr>
        <w:rFonts w:ascii="Courier New" w:hAnsi="Courier New" w:hint="default"/>
      </w:rPr>
    </w:lvl>
    <w:lvl w:ilvl="8" w:tplc="04080005" w:tentative="1">
      <w:start w:val="1"/>
      <w:numFmt w:val="bullet"/>
      <w:lvlText w:val=""/>
      <w:lvlJc w:val="left"/>
      <w:pPr>
        <w:tabs>
          <w:tab w:val="num" w:pos="6930"/>
        </w:tabs>
        <w:ind w:left="6930" w:hanging="360"/>
      </w:pPr>
      <w:rPr>
        <w:rFonts w:ascii="Wingdings" w:hAnsi="Wingdings" w:hint="default"/>
      </w:rPr>
    </w:lvl>
  </w:abstractNum>
  <w:abstractNum w:abstractNumId="18">
    <w:nsid w:val="67155752"/>
    <w:multiLevelType w:val="hybridMultilevel"/>
    <w:tmpl w:val="BA3AC45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68FC643A"/>
    <w:multiLevelType w:val="hybridMultilevel"/>
    <w:tmpl w:val="21FAFB34"/>
    <w:lvl w:ilvl="0" w:tplc="A5C8992E">
      <w:numFmt w:val="bullet"/>
      <w:lvlText w:val="›"/>
      <w:lvlJc w:val="left"/>
      <w:pPr>
        <w:ind w:left="720" w:hanging="360"/>
      </w:pPr>
      <w:rPr>
        <w:rFonts w:ascii="Cambria" w:eastAsia="Times New Roman" w:hAnsi="Cambria"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BA26FE5"/>
    <w:multiLevelType w:val="hybridMultilevel"/>
    <w:tmpl w:val="C67C07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6C7D51C0"/>
    <w:multiLevelType w:val="hybridMultilevel"/>
    <w:tmpl w:val="0FB4C1C2"/>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2">
    <w:nsid w:val="76600F7A"/>
    <w:multiLevelType w:val="hybridMultilevel"/>
    <w:tmpl w:val="E7403214"/>
    <w:lvl w:ilvl="0" w:tplc="04080001">
      <w:start w:val="1"/>
      <w:numFmt w:val="bullet"/>
      <w:lvlText w:val=""/>
      <w:lvlJc w:val="left"/>
      <w:pPr>
        <w:tabs>
          <w:tab w:val="num" w:pos="789"/>
        </w:tabs>
        <w:ind w:left="789" w:hanging="360"/>
      </w:pPr>
      <w:rPr>
        <w:rFonts w:ascii="Symbol" w:hAnsi="Symbol" w:hint="default"/>
      </w:rPr>
    </w:lvl>
    <w:lvl w:ilvl="1" w:tplc="04080003" w:tentative="1">
      <w:start w:val="1"/>
      <w:numFmt w:val="bullet"/>
      <w:lvlText w:val="o"/>
      <w:lvlJc w:val="left"/>
      <w:pPr>
        <w:tabs>
          <w:tab w:val="num" w:pos="1509"/>
        </w:tabs>
        <w:ind w:left="1509" w:hanging="360"/>
      </w:pPr>
      <w:rPr>
        <w:rFonts w:ascii="Courier New" w:hAnsi="Courier New" w:hint="default"/>
      </w:rPr>
    </w:lvl>
    <w:lvl w:ilvl="2" w:tplc="04080005" w:tentative="1">
      <w:start w:val="1"/>
      <w:numFmt w:val="bullet"/>
      <w:lvlText w:val=""/>
      <w:lvlJc w:val="left"/>
      <w:pPr>
        <w:tabs>
          <w:tab w:val="num" w:pos="2229"/>
        </w:tabs>
        <w:ind w:left="2229" w:hanging="360"/>
      </w:pPr>
      <w:rPr>
        <w:rFonts w:ascii="Wingdings" w:hAnsi="Wingdings" w:hint="default"/>
      </w:rPr>
    </w:lvl>
    <w:lvl w:ilvl="3" w:tplc="04080001" w:tentative="1">
      <w:start w:val="1"/>
      <w:numFmt w:val="bullet"/>
      <w:lvlText w:val=""/>
      <w:lvlJc w:val="left"/>
      <w:pPr>
        <w:tabs>
          <w:tab w:val="num" w:pos="2949"/>
        </w:tabs>
        <w:ind w:left="2949" w:hanging="360"/>
      </w:pPr>
      <w:rPr>
        <w:rFonts w:ascii="Symbol" w:hAnsi="Symbol" w:hint="default"/>
      </w:rPr>
    </w:lvl>
    <w:lvl w:ilvl="4" w:tplc="04080003" w:tentative="1">
      <w:start w:val="1"/>
      <w:numFmt w:val="bullet"/>
      <w:lvlText w:val="o"/>
      <w:lvlJc w:val="left"/>
      <w:pPr>
        <w:tabs>
          <w:tab w:val="num" w:pos="3669"/>
        </w:tabs>
        <w:ind w:left="3669" w:hanging="360"/>
      </w:pPr>
      <w:rPr>
        <w:rFonts w:ascii="Courier New" w:hAnsi="Courier New" w:hint="default"/>
      </w:rPr>
    </w:lvl>
    <w:lvl w:ilvl="5" w:tplc="04080005" w:tentative="1">
      <w:start w:val="1"/>
      <w:numFmt w:val="bullet"/>
      <w:lvlText w:val=""/>
      <w:lvlJc w:val="left"/>
      <w:pPr>
        <w:tabs>
          <w:tab w:val="num" w:pos="4389"/>
        </w:tabs>
        <w:ind w:left="4389" w:hanging="360"/>
      </w:pPr>
      <w:rPr>
        <w:rFonts w:ascii="Wingdings" w:hAnsi="Wingdings" w:hint="default"/>
      </w:rPr>
    </w:lvl>
    <w:lvl w:ilvl="6" w:tplc="04080001" w:tentative="1">
      <w:start w:val="1"/>
      <w:numFmt w:val="bullet"/>
      <w:lvlText w:val=""/>
      <w:lvlJc w:val="left"/>
      <w:pPr>
        <w:tabs>
          <w:tab w:val="num" w:pos="5109"/>
        </w:tabs>
        <w:ind w:left="5109" w:hanging="360"/>
      </w:pPr>
      <w:rPr>
        <w:rFonts w:ascii="Symbol" w:hAnsi="Symbol" w:hint="default"/>
      </w:rPr>
    </w:lvl>
    <w:lvl w:ilvl="7" w:tplc="04080003" w:tentative="1">
      <w:start w:val="1"/>
      <w:numFmt w:val="bullet"/>
      <w:lvlText w:val="o"/>
      <w:lvlJc w:val="left"/>
      <w:pPr>
        <w:tabs>
          <w:tab w:val="num" w:pos="5829"/>
        </w:tabs>
        <w:ind w:left="5829" w:hanging="360"/>
      </w:pPr>
      <w:rPr>
        <w:rFonts w:ascii="Courier New" w:hAnsi="Courier New" w:hint="default"/>
      </w:rPr>
    </w:lvl>
    <w:lvl w:ilvl="8" w:tplc="04080005" w:tentative="1">
      <w:start w:val="1"/>
      <w:numFmt w:val="bullet"/>
      <w:lvlText w:val=""/>
      <w:lvlJc w:val="left"/>
      <w:pPr>
        <w:tabs>
          <w:tab w:val="num" w:pos="6549"/>
        </w:tabs>
        <w:ind w:left="6549" w:hanging="360"/>
      </w:pPr>
      <w:rPr>
        <w:rFonts w:ascii="Wingdings" w:hAnsi="Wingdings" w:hint="default"/>
      </w:rPr>
    </w:lvl>
  </w:abstractNum>
  <w:abstractNum w:abstractNumId="23">
    <w:nsid w:val="79766CFE"/>
    <w:multiLevelType w:val="hybridMultilevel"/>
    <w:tmpl w:val="0A944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14"/>
  </w:num>
  <w:num w:numId="4">
    <w:abstractNumId w:val="0"/>
  </w:num>
  <w:num w:numId="5">
    <w:abstractNumId w:val="10"/>
  </w:num>
  <w:num w:numId="6">
    <w:abstractNumId w:val="5"/>
  </w:num>
  <w:num w:numId="7">
    <w:abstractNumId w:val="6"/>
  </w:num>
  <w:num w:numId="8">
    <w:abstractNumId w:val="16"/>
  </w:num>
  <w:num w:numId="9">
    <w:abstractNumId w:val="22"/>
  </w:num>
  <w:num w:numId="10">
    <w:abstractNumId w:val="13"/>
  </w:num>
  <w:num w:numId="11">
    <w:abstractNumId w:val="23"/>
  </w:num>
  <w:num w:numId="12">
    <w:abstractNumId w:val="18"/>
  </w:num>
  <w:num w:numId="13">
    <w:abstractNumId w:val="4"/>
  </w:num>
  <w:num w:numId="14">
    <w:abstractNumId w:val="20"/>
  </w:num>
  <w:num w:numId="15">
    <w:abstractNumId w:val="7"/>
  </w:num>
  <w:num w:numId="16">
    <w:abstractNumId w:val="1"/>
  </w:num>
  <w:num w:numId="17">
    <w:abstractNumId w:val="3"/>
  </w:num>
  <w:num w:numId="18">
    <w:abstractNumId w:val="11"/>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2"/>
  </w:num>
  <w:num w:numId="23">
    <w:abstractNumId w:val="15"/>
  </w:num>
  <w:num w:numId="24">
    <w:abstractNumId w:val="17"/>
  </w:num>
  <w:num w:numId="25">
    <w:abstractNumId w:val="2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stylePaneFormatFilter w:val="3F01"/>
  <w:defaultTabStop w:val="720"/>
  <w:drawingGridHorizontalSpacing w:val="120"/>
  <w:displayHorizontalDrawingGridEvery w:val="2"/>
  <w:characterSpacingControl w:val="doNotCompress"/>
  <w:hdrShapeDefaults>
    <o:shapedefaults v:ext="edit" spidmax="176130"/>
  </w:hdrShapeDefaults>
  <w:footnotePr>
    <w:footnote w:id="-1"/>
    <w:footnote w:id="0"/>
  </w:footnotePr>
  <w:endnotePr>
    <w:endnote w:id="-1"/>
    <w:endnote w:id="0"/>
  </w:endnotePr>
  <w:compat/>
  <w:rsids>
    <w:rsidRoot w:val="005151CD"/>
    <w:rsid w:val="00003A73"/>
    <w:rsid w:val="00004D0C"/>
    <w:rsid w:val="000058C4"/>
    <w:rsid w:val="00007DF4"/>
    <w:rsid w:val="00010A5B"/>
    <w:rsid w:val="00012B4F"/>
    <w:rsid w:val="00013131"/>
    <w:rsid w:val="00013B30"/>
    <w:rsid w:val="0001484A"/>
    <w:rsid w:val="0001679D"/>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240"/>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E5B"/>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49BC"/>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4B4A"/>
    <w:rsid w:val="00145669"/>
    <w:rsid w:val="00150FC6"/>
    <w:rsid w:val="00151472"/>
    <w:rsid w:val="00151D15"/>
    <w:rsid w:val="0015387C"/>
    <w:rsid w:val="00155124"/>
    <w:rsid w:val="00155855"/>
    <w:rsid w:val="00156559"/>
    <w:rsid w:val="001568E6"/>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97BA0"/>
    <w:rsid w:val="002A1388"/>
    <w:rsid w:val="002A334D"/>
    <w:rsid w:val="002A35A0"/>
    <w:rsid w:val="002A4F47"/>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508D"/>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5568"/>
    <w:rsid w:val="00485CB9"/>
    <w:rsid w:val="004904AC"/>
    <w:rsid w:val="00490BCC"/>
    <w:rsid w:val="00493FEF"/>
    <w:rsid w:val="004953A4"/>
    <w:rsid w:val="004A05BD"/>
    <w:rsid w:val="004A3AAA"/>
    <w:rsid w:val="004A4E1F"/>
    <w:rsid w:val="004A62D4"/>
    <w:rsid w:val="004A6694"/>
    <w:rsid w:val="004A7E4A"/>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0"/>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62ED"/>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1499"/>
    <w:rsid w:val="0082624D"/>
    <w:rsid w:val="00826F2B"/>
    <w:rsid w:val="0082760D"/>
    <w:rsid w:val="008317F5"/>
    <w:rsid w:val="00833B3C"/>
    <w:rsid w:val="0083441E"/>
    <w:rsid w:val="00837E17"/>
    <w:rsid w:val="00840FEA"/>
    <w:rsid w:val="00841C2C"/>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21E"/>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AB3"/>
    <w:rsid w:val="00A032DC"/>
    <w:rsid w:val="00A053BC"/>
    <w:rsid w:val="00A122DA"/>
    <w:rsid w:val="00A1277F"/>
    <w:rsid w:val="00A13469"/>
    <w:rsid w:val="00A155A1"/>
    <w:rsid w:val="00A1599B"/>
    <w:rsid w:val="00A20375"/>
    <w:rsid w:val="00A22D9D"/>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7BE9"/>
    <w:rsid w:val="00AC38C0"/>
    <w:rsid w:val="00AD1839"/>
    <w:rsid w:val="00AD1AAF"/>
    <w:rsid w:val="00AD33E8"/>
    <w:rsid w:val="00AD3EB6"/>
    <w:rsid w:val="00AD4617"/>
    <w:rsid w:val="00AE05BE"/>
    <w:rsid w:val="00AE07D8"/>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47A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360F"/>
    <w:rsid w:val="00C173C5"/>
    <w:rsid w:val="00C177D7"/>
    <w:rsid w:val="00C26948"/>
    <w:rsid w:val="00C305D7"/>
    <w:rsid w:val="00C308D2"/>
    <w:rsid w:val="00C31939"/>
    <w:rsid w:val="00C34423"/>
    <w:rsid w:val="00C4370A"/>
    <w:rsid w:val="00C45F31"/>
    <w:rsid w:val="00C519F9"/>
    <w:rsid w:val="00C55AE8"/>
    <w:rsid w:val="00C61C69"/>
    <w:rsid w:val="00C63A84"/>
    <w:rsid w:val="00C63CCF"/>
    <w:rsid w:val="00C6572A"/>
    <w:rsid w:val="00C729B1"/>
    <w:rsid w:val="00C734F1"/>
    <w:rsid w:val="00C74B70"/>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66E1"/>
    <w:rsid w:val="00CF45C5"/>
    <w:rsid w:val="00D01816"/>
    <w:rsid w:val="00D0181F"/>
    <w:rsid w:val="00D024E4"/>
    <w:rsid w:val="00D04574"/>
    <w:rsid w:val="00D052F8"/>
    <w:rsid w:val="00D10AE0"/>
    <w:rsid w:val="00D134D9"/>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1F9"/>
    <w:rsid w:val="00DD4288"/>
    <w:rsid w:val="00DD6288"/>
    <w:rsid w:val="00DE0215"/>
    <w:rsid w:val="00DE05E9"/>
    <w:rsid w:val="00DE5021"/>
    <w:rsid w:val="00DE5AC5"/>
    <w:rsid w:val="00DF053A"/>
    <w:rsid w:val="00E007C7"/>
    <w:rsid w:val="00E02424"/>
    <w:rsid w:val="00E073ED"/>
    <w:rsid w:val="00E10229"/>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4D1"/>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4AD"/>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6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footnote text" w:uiPriority="99"/>
    <w:lsdException w:name="annotation text" w:uiPriority="99"/>
    <w:lsdException w:name="header" w:uiPriority="99"/>
    <w:lsdException w:name="footer" w:uiPriority="99"/>
    <w:lsdException w:name="caption" w:semiHidden="1" w:uiPriority="99" w:unhideWhenUsed="1" w:qFormat="1"/>
    <w:lsdException w:name="footnote reference" w:uiPriority="99"/>
    <w:lsdException w:name="page number" w:uiPriority="99"/>
    <w:lsdException w:name="List Bullet" w:uiPriority="99"/>
    <w:lsdException w:name="Title" w:qFormat="1"/>
    <w:lsdException w:name="Body Text" w:uiPriority="99"/>
    <w:lsdException w:name="Body Text Indent" w:uiPriority="99"/>
    <w:lsdException w:name="Subtitle" w:uiPriority="99" w:qFormat="1"/>
    <w:lsdException w:name="Body Text 2" w:uiPriority="99"/>
    <w:lsdException w:name="Body Text 3"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F73ADC"/>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link w:val="2Char"/>
    <w:uiPriority w:val="99"/>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1568E6"/>
    <w:pPr>
      <w:keepNext/>
      <w:spacing w:line="360" w:lineRule="auto"/>
      <w:ind w:left="743"/>
      <w:outlineLvl w:val="3"/>
    </w:pPr>
    <w:rPr>
      <w:szCs w:val="20"/>
      <w:u w:val="single"/>
    </w:rPr>
  </w:style>
  <w:style w:type="paragraph" w:styleId="5">
    <w:name w:val="heading 5"/>
    <w:basedOn w:val="a0"/>
    <w:next w:val="a0"/>
    <w:link w:val="5Char"/>
    <w:uiPriority w:val="99"/>
    <w:qFormat/>
    <w:rsid w:val="001568E6"/>
    <w:pPr>
      <w:keepNext/>
      <w:ind w:left="5040"/>
      <w:jc w:val="center"/>
      <w:outlineLvl w:val="4"/>
    </w:pPr>
    <w:rPr>
      <w:szCs w:val="20"/>
    </w:rPr>
  </w:style>
  <w:style w:type="paragraph" w:styleId="6">
    <w:name w:val="heading 6"/>
    <w:basedOn w:val="a0"/>
    <w:next w:val="a0"/>
    <w:link w:val="6Char"/>
    <w:uiPriority w:val="99"/>
    <w:qFormat/>
    <w:rsid w:val="001568E6"/>
    <w:pPr>
      <w:keepNext/>
      <w:jc w:val="both"/>
      <w:outlineLvl w:val="5"/>
    </w:pPr>
    <w:rPr>
      <w:szCs w:val="20"/>
      <w:u w:val="single"/>
    </w:rPr>
  </w:style>
  <w:style w:type="paragraph" w:styleId="7">
    <w:name w:val="heading 7"/>
    <w:basedOn w:val="a0"/>
    <w:next w:val="a0"/>
    <w:link w:val="7Char"/>
    <w:uiPriority w:val="99"/>
    <w:qFormat/>
    <w:rsid w:val="001568E6"/>
    <w:pPr>
      <w:keepNext/>
      <w:ind w:left="-534" w:firstLine="534"/>
      <w:outlineLvl w:val="6"/>
    </w:pPr>
    <w:rPr>
      <w:szCs w:val="20"/>
    </w:rPr>
  </w:style>
  <w:style w:type="paragraph" w:styleId="8">
    <w:name w:val="heading 8"/>
    <w:basedOn w:val="a0"/>
    <w:next w:val="a0"/>
    <w:link w:val="8Char"/>
    <w:uiPriority w:val="99"/>
    <w:qFormat/>
    <w:rsid w:val="001568E6"/>
    <w:pPr>
      <w:keepNext/>
      <w:ind w:left="5760" w:right="567" w:firstLine="720"/>
      <w:jc w:val="center"/>
      <w:outlineLvl w:val="7"/>
    </w:pPr>
    <w:rPr>
      <w:szCs w:val="20"/>
    </w:rPr>
  </w:style>
  <w:style w:type="paragraph" w:styleId="9">
    <w:name w:val="heading 9"/>
    <w:basedOn w:val="a0"/>
    <w:next w:val="a0"/>
    <w:link w:val="9Char"/>
    <w:uiPriority w:val="99"/>
    <w:qFormat/>
    <w:rsid w:val="001568E6"/>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9"/>
    <w:locked/>
    <w:rsid w:val="00032725"/>
    <w:rPr>
      <w:rFonts w:ascii="Arial" w:hAnsi="Arial" w:cs="Arial"/>
      <w:b/>
      <w:bCs/>
      <w:sz w:val="22"/>
      <w:szCs w:val="22"/>
    </w:rPr>
  </w:style>
  <w:style w:type="character" w:customStyle="1" w:styleId="3Char">
    <w:name w:val="Επικεφαλίδα 3 Char"/>
    <w:basedOn w:val="a1"/>
    <w:link w:val="3"/>
    <w:uiPriority w:val="99"/>
    <w:rsid w:val="00032725"/>
    <w:rPr>
      <w:rFonts w:ascii="Arial" w:hAnsi="Arial" w:cs="Arial"/>
      <w:b/>
      <w:bCs/>
      <w:sz w:val="26"/>
      <w:szCs w:val="26"/>
    </w:rPr>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rsid w:val="005151CD"/>
    <w:rPr>
      <w:rFonts w:ascii="Courier New" w:hAnsi="Courier New" w:cs="Courier New"/>
      <w:sz w:val="20"/>
      <w:szCs w:val="20"/>
    </w:rPr>
  </w:style>
  <w:style w:type="paragraph" w:customStyle="1" w:styleId="Char">
    <w:name w:val="Char"/>
    <w:basedOn w:val="a0"/>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0"/>
    <w:uiPriority w:val="99"/>
    <w:rsid w:val="00277B37"/>
    <w:pPr>
      <w:tabs>
        <w:tab w:val="center" w:pos="4153"/>
        <w:tab w:val="right" w:pos="8306"/>
      </w:tabs>
    </w:pPr>
  </w:style>
  <w:style w:type="character" w:customStyle="1" w:styleId="Char0">
    <w:name w:val="Υποσέλιδο Char"/>
    <w:basedOn w:val="a1"/>
    <w:link w:val="a7"/>
    <w:uiPriority w:val="99"/>
    <w:rsid w:val="00232639"/>
    <w:rPr>
      <w:sz w:val="24"/>
      <w:szCs w:val="24"/>
    </w:r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1"/>
    <w:uiPriority w:val="99"/>
    <w:rsid w:val="00693F6D"/>
    <w:pPr>
      <w:spacing w:after="120"/>
      <w:ind w:left="283"/>
    </w:pPr>
  </w:style>
  <w:style w:type="character" w:customStyle="1" w:styleId="Char1">
    <w:name w:val="Σώμα κείμενου με εσοχή Char"/>
    <w:basedOn w:val="a1"/>
    <w:link w:val="a9"/>
    <w:uiPriority w:val="99"/>
    <w:rsid w:val="000A03BB"/>
    <w:rPr>
      <w:sz w:val="24"/>
      <w:szCs w:val="24"/>
    </w:rPr>
  </w:style>
  <w:style w:type="paragraph" w:customStyle="1" w:styleId="Char10">
    <w:name w:val="Char1"/>
    <w:basedOn w:val="a0"/>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rsid w:val="00FA6AAA"/>
    <w:pPr>
      <w:spacing w:after="160" w:line="240" w:lineRule="exact"/>
    </w:pPr>
    <w:rPr>
      <w:rFonts w:ascii="Arial" w:hAnsi="Arial" w:cs="Arial"/>
      <w:sz w:val="20"/>
      <w:szCs w:val="20"/>
      <w:lang w:val="en-US" w:eastAsia="en-US"/>
    </w:rPr>
  </w:style>
  <w:style w:type="paragraph" w:styleId="ab">
    <w:name w:val="Balloon Text"/>
    <w:basedOn w:val="a0"/>
    <w:link w:val="Char2"/>
    <w:uiPriority w:val="99"/>
    <w:rsid w:val="008C6663"/>
    <w:rPr>
      <w:rFonts w:ascii="Tahoma" w:hAnsi="Tahoma" w:cs="Tahoma"/>
      <w:sz w:val="16"/>
      <w:szCs w:val="16"/>
    </w:rPr>
  </w:style>
  <w:style w:type="character" w:customStyle="1" w:styleId="Char2">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uiPriority w:val="99"/>
    <w:rsid w:val="00572243"/>
    <w:pPr>
      <w:autoSpaceDE w:val="0"/>
      <w:autoSpaceDN w:val="0"/>
      <w:adjustRightInd w:val="0"/>
    </w:pPr>
    <w:rPr>
      <w:color w:val="000000"/>
      <w:sz w:val="24"/>
      <w:szCs w:val="24"/>
    </w:rPr>
  </w:style>
  <w:style w:type="paragraph" w:styleId="ac">
    <w:name w:val="Body Text"/>
    <w:basedOn w:val="a0"/>
    <w:link w:val="Char3"/>
    <w:uiPriority w:val="99"/>
    <w:rsid w:val="00D633DE"/>
    <w:pPr>
      <w:spacing w:after="120"/>
    </w:pPr>
  </w:style>
  <w:style w:type="character" w:customStyle="1" w:styleId="Char3">
    <w:name w:val="Σώμα κειμένου Char"/>
    <w:basedOn w:val="a1"/>
    <w:link w:val="ac"/>
    <w:uiPriority w:val="99"/>
    <w:rsid w:val="00D633DE"/>
    <w:rPr>
      <w:sz w:val="24"/>
      <w:szCs w:val="24"/>
    </w:rPr>
  </w:style>
  <w:style w:type="paragraph" w:styleId="ad">
    <w:name w:val="Title"/>
    <w:basedOn w:val="a0"/>
    <w:link w:val="Char4"/>
    <w:qFormat/>
    <w:rsid w:val="00032725"/>
    <w:pPr>
      <w:jc w:val="center"/>
    </w:pPr>
    <w:rPr>
      <w:rFonts w:ascii="Arial" w:hAnsi="Arial"/>
      <w:b/>
      <w:sz w:val="32"/>
      <w:szCs w:val="20"/>
    </w:rPr>
  </w:style>
  <w:style w:type="character" w:customStyle="1" w:styleId="Char4">
    <w:name w:val="Τίτλος Char"/>
    <w:basedOn w:val="a1"/>
    <w:link w:val="ad"/>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rsid w:val="00032725"/>
    <w:pPr>
      <w:widowControl w:val="0"/>
      <w:jc w:val="right"/>
    </w:pPr>
    <w:rPr>
      <w:snapToGrid w:val="0"/>
      <w:sz w:val="24"/>
    </w:rPr>
  </w:style>
  <w:style w:type="paragraph" w:styleId="ae">
    <w:name w:val="Subtitle"/>
    <w:basedOn w:val="a0"/>
    <w:link w:val="Char5"/>
    <w:uiPriority w:val="99"/>
    <w:qFormat/>
    <w:rsid w:val="00032725"/>
    <w:pPr>
      <w:jc w:val="center"/>
    </w:pPr>
    <w:rPr>
      <w:rFonts w:ascii="Arial" w:hAnsi="Arial"/>
      <w:b/>
      <w:sz w:val="28"/>
      <w:szCs w:val="20"/>
    </w:rPr>
  </w:style>
  <w:style w:type="character" w:customStyle="1" w:styleId="Char5">
    <w:name w:val="Υπότιτλος Char"/>
    <w:basedOn w:val="a1"/>
    <w:link w:val="ae"/>
    <w:uiPriority w:val="99"/>
    <w:rsid w:val="00032725"/>
    <w:rPr>
      <w:rFonts w:ascii="Arial" w:hAnsi="Arial"/>
      <w:b/>
      <w:sz w:val="28"/>
    </w:rPr>
  </w:style>
  <w:style w:type="paragraph" w:styleId="af">
    <w:name w:val="header"/>
    <w:basedOn w:val="a0"/>
    <w:link w:val="Char6"/>
    <w:uiPriority w:val="99"/>
    <w:rsid w:val="00F41881"/>
    <w:pPr>
      <w:tabs>
        <w:tab w:val="center" w:pos="4153"/>
        <w:tab w:val="right" w:pos="8306"/>
      </w:tabs>
    </w:pPr>
  </w:style>
  <w:style w:type="character" w:customStyle="1" w:styleId="Char6">
    <w:name w:val="Κεφαλίδα Char"/>
    <w:basedOn w:val="a1"/>
    <w:link w:val="af"/>
    <w:uiPriority w:val="99"/>
    <w:rsid w:val="00F41881"/>
    <w:rPr>
      <w:sz w:val="24"/>
      <w:szCs w:val="24"/>
    </w:rPr>
  </w:style>
  <w:style w:type="character" w:styleId="af0">
    <w:name w:val="Emphasis"/>
    <w:basedOn w:val="a1"/>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0"/>
    <w:rsid w:val="00550B73"/>
    <w:pPr>
      <w:spacing w:after="200" w:line="276" w:lineRule="auto"/>
      <w:ind w:left="720"/>
      <w:contextualSpacing/>
    </w:pPr>
    <w:rPr>
      <w:rFonts w:ascii="Calibri" w:hAnsi="Calibri"/>
      <w:sz w:val="22"/>
      <w:szCs w:val="22"/>
      <w:lang w:val="en-US" w:eastAsia="en-US"/>
    </w:rPr>
  </w:style>
  <w:style w:type="paragraph" w:styleId="af1">
    <w:name w:val="Body Text First Indent"/>
    <w:basedOn w:val="ac"/>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1"/>
    <w:rsid w:val="00550B73"/>
    <w:rPr>
      <w:rFonts w:ascii="Calibri" w:hAnsi="Calibri" w:cs="Arial"/>
      <w:sz w:val="22"/>
      <w:szCs w:val="22"/>
      <w:lang w:eastAsia="en-US"/>
    </w:rPr>
  </w:style>
  <w:style w:type="paragraph" w:customStyle="1" w:styleId="31">
    <w:name w:val="Παράγραφος λίστας3"/>
    <w:basedOn w:val="a0"/>
    <w:rsid w:val="0008008B"/>
    <w:pPr>
      <w:ind w:left="720"/>
      <w:contextualSpacing/>
    </w:pPr>
  </w:style>
  <w:style w:type="character" w:customStyle="1" w:styleId="simplelabel">
    <w:name w:val="simplelabel"/>
    <w:basedOn w:val="a1"/>
    <w:rsid w:val="009041A7"/>
  </w:style>
  <w:style w:type="paragraph" w:styleId="af2">
    <w:name w:val="No Spacing"/>
    <w:uiPriority w:val="1"/>
    <w:qFormat/>
    <w:rsid w:val="00AE3DA9"/>
    <w:rPr>
      <w:sz w:val="24"/>
      <w:szCs w:val="24"/>
    </w:rPr>
  </w:style>
  <w:style w:type="character" w:customStyle="1" w:styleId="pagesheaderall">
    <w:name w:val="pages_header_all"/>
    <w:basedOn w:val="a1"/>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0"/>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0"/>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1"/>
    <w:rsid w:val="00053DC8"/>
  </w:style>
  <w:style w:type="character" w:customStyle="1" w:styleId="2Char">
    <w:name w:val="Επικεφαλίδα 2 Char"/>
    <w:basedOn w:val="a1"/>
    <w:link w:val="2"/>
    <w:uiPriority w:val="99"/>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0"/>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0"/>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0"/>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0"/>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1"/>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0"/>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0"/>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0"/>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0"/>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0"/>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0"/>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0"/>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0"/>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0"/>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0"/>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0"/>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0"/>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3">
    <w:name w:val="footnote text"/>
    <w:basedOn w:val="a0"/>
    <w:link w:val="Char8"/>
    <w:uiPriority w:val="99"/>
    <w:rsid w:val="00DD41F9"/>
    <w:rPr>
      <w:sz w:val="20"/>
      <w:szCs w:val="20"/>
    </w:rPr>
  </w:style>
  <w:style w:type="character" w:customStyle="1" w:styleId="Char8">
    <w:name w:val="Κείμενο υποσημείωσης Char"/>
    <w:basedOn w:val="a1"/>
    <w:link w:val="af3"/>
    <w:uiPriority w:val="99"/>
    <w:rsid w:val="00DD41F9"/>
  </w:style>
  <w:style w:type="character" w:styleId="af4">
    <w:name w:val="footnote reference"/>
    <w:uiPriority w:val="99"/>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211A57"/>
    <w:pPr>
      <w:widowControl w:val="0"/>
      <w:autoSpaceDE w:val="0"/>
      <w:autoSpaceDN w:val="0"/>
      <w:spacing w:line="202" w:lineRule="exact"/>
      <w:ind w:left="102"/>
    </w:pPr>
    <w:rPr>
      <w:sz w:val="22"/>
      <w:szCs w:val="22"/>
      <w:lang w:val="en-US" w:eastAsia="en-US"/>
    </w:rPr>
  </w:style>
  <w:style w:type="character" w:customStyle="1" w:styleId="4Char">
    <w:name w:val="Επικεφαλίδα 4 Char"/>
    <w:basedOn w:val="a1"/>
    <w:link w:val="4"/>
    <w:uiPriority w:val="99"/>
    <w:rsid w:val="001568E6"/>
    <w:rPr>
      <w:sz w:val="24"/>
      <w:u w:val="single"/>
    </w:rPr>
  </w:style>
  <w:style w:type="character" w:customStyle="1" w:styleId="5Char">
    <w:name w:val="Επικεφαλίδα 5 Char"/>
    <w:basedOn w:val="a1"/>
    <w:link w:val="5"/>
    <w:uiPriority w:val="99"/>
    <w:rsid w:val="001568E6"/>
    <w:rPr>
      <w:sz w:val="24"/>
    </w:rPr>
  </w:style>
  <w:style w:type="character" w:customStyle="1" w:styleId="6Char">
    <w:name w:val="Επικεφαλίδα 6 Char"/>
    <w:basedOn w:val="a1"/>
    <w:link w:val="6"/>
    <w:uiPriority w:val="99"/>
    <w:rsid w:val="001568E6"/>
    <w:rPr>
      <w:sz w:val="24"/>
      <w:u w:val="single"/>
    </w:rPr>
  </w:style>
  <w:style w:type="character" w:customStyle="1" w:styleId="7Char">
    <w:name w:val="Επικεφαλίδα 7 Char"/>
    <w:basedOn w:val="a1"/>
    <w:link w:val="7"/>
    <w:uiPriority w:val="99"/>
    <w:rsid w:val="001568E6"/>
    <w:rPr>
      <w:sz w:val="24"/>
    </w:rPr>
  </w:style>
  <w:style w:type="character" w:customStyle="1" w:styleId="8Char">
    <w:name w:val="Επικεφαλίδα 8 Char"/>
    <w:basedOn w:val="a1"/>
    <w:link w:val="8"/>
    <w:uiPriority w:val="99"/>
    <w:rsid w:val="001568E6"/>
    <w:rPr>
      <w:sz w:val="24"/>
    </w:rPr>
  </w:style>
  <w:style w:type="character" w:customStyle="1" w:styleId="9Char">
    <w:name w:val="Επικεφαλίδα 9 Char"/>
    <w:basedOn w:val="a1"/>
    <w:link w:val="9"/>
    <w:uiPriority w:val="99"/>
    <w:rsid w:val="001568E6"/>
    <w:rPr>
      <w:rFonts w:ascii="Arial" w:hAnsi="Arial"/>
      <w:sz w:val="24"/>
    </w:rPr>
  </w:style>
  <w:style w:type="paragraph" w:customStyle="1" w:styleId="ListParagraph1">
    <w:name w:val="List Paragraph1"/>
    <w:basedOn w:val="a0"/>
    <w:uiPriority w:val="99"/>
    <w:rsid w:val="001568E6"/>
    <w:pPr>
      <w:ind w:left="720"/>
      <w:contextualSpacing/>
    </w:pPr>
  </w:style>
  <w:style w:type="paragraph" w:styleId="af5">
    <w:name w:val="caption"/>
    <w:basedOn w:val="a0"/>
    <w:next w:val="a0"/>
    <w:uiPriority w:val="99"/>
    <w:qFormat/>
    <w:rsid w:val="001568E6"/>
    <w:pPr>
      <w:spacing w:before="120" w:after="120"/>
    </w:pPr>
    <w:rPr>
      <w:b/>
      <w:sz w:val="20"/>
      <w:szCs w:val="20"/>
    </w:rPr>
  </w:style>
  <w:style w:type="paragraph" w:customStyle="1" w:styleId="BodyText220">
    <w:name w:val="Body Text 22"/>
    <w:basedOn w:val="a0"/>
    <w:uiPriority w:val="99"/>
    <w:rsid w:val="001568E6"/>
    <w:pPr>
      <w:spacing w:line="360" w:lineRule="auto"/>
      <w:ind w:left="743"/>
    </w:pPr>
    <w:rPr>
      <w:szCs w:val="20"/>
    </w:rPr>
  </w:style>
  <w:style w:type="paragraph" w:customStyle="1" w:styleId="BodyText210">
    <w:name w:val="Body Text 21"/>
    <w:basedOn w:val="a0"/>
    <w:uiPriority w:val="99"/>
    <w:rsid w:val="001568E6"/>
    <w:pPr>
      <w:spacing w:line="360" w:lineRule="auto"/>
      <w:ind w:right="567"/>
      <w:jc w:val="both"/>
    </w:pPr>
    <w:rPr>
      <w:szCs w:val="20"/>
    </w:rPr>
  </w:style>
  <w:style w:type="character" w:customStyle="1" w:styleId="3Char0">
    <w:name w:val="Σώμα κείμενου 3 Char"/>
    <w:basedOn w:val="a1"/>
    <w:link w:val="30"/>
    <w:uiPriority w:val="99"/>
    <w:locked/>
    <w:rsid w:val="001568E6"/>
    <w:rPr>
      <w:sz w:val="22"/>
      <w:szCs w:val="24"/>
    </w:rPr>
  </w:style>
  <w:style w:type="paragraph" w:customStyle="1" w:styleId="H2">
    <w:name w:val="H2"/>
    <w:basedOn w:val="a0"/>
    <w:next w:val="a0"/>
    <w:uiPriority w:val="99"/>
    <w:rsid w:val="001568E6"/>
    <w:pPr>
      <w:keepNext/>
      <w:spacing w:before="100" w:after="100"/>
      <w:outlineLvl w:val="2"/>
    </w:pPr>
    <w:rPr>
      <w:b/>
      <w:sz w:val="36"/>
      <w:szCs w:val="20"/>
    </w:rPr>
  </w:style>
  <w:style w:type="paragraph" w:styleId="af6">
    <w:name w:val="annotation text"/>
    <w:basedOn w:val="a0"/>
    <w:link w:val="Char9"/>
    <w:uiPriority w:val="99"/>
    <w:rsid w:val="001568E6"/>
    <w:rPr>
      <w:sz w:val="20"/>
      <w:szCs w:val="20"/>
    </w:rPr>
  </w:style>
  <w:style w:type="character" w:customStyle="1" w:styleId="Char9">
    <w:name w:val="Κείμενο σχολίου Char"/>
    <w:basedOn w:val="a1"/>
    <w:link w:val="af6"/>
    <w:uiPriority w:val="99"/>
    <w:rsid w:val="001568E6"/>
  </w:style>
  <w:style w:type="paragraph" w:customStyle="1" w:styleId="CharCharCharCharCharCharChar">
    <w:name w:val="Char Char Char Char Char Char Char"/>
    <w:basedOn w:val="a0"/>
    <w:uiPriority w:val="99"/>
    <w:rsid w:val="001568E6"/>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1568E6"/>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1568E6"/>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1568E6"/>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1568E6"/>
    <w:pPr>
      <w:suppressAutoHyphens/>
      <w:spacing w:after="120" w:line="480" w:lineRule="auto"/>
      <w:ind w:left="283"/>
    </w:pPr>
    <w:rPr>
      <w:lang w:eastAsia="ar-SA"/>
    </w:rPr>
  </w:style>
  <w:style w:type="paragraph" w:styleId="a">
    <w:name w:val="List Bullet"/>
    <w:basedOn w:val="ac"/>
    <w:uiPriority w:val="99"/>
    <w:rsid w:val="001568E6"/>
    <w:pPr>
      <w:numPr>
        <w:numId w:val="8"/>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1568E6"/>
    <w:rPr>
      <w:rFonts w:ascii="Arial" w:hAnsi="Arial" w:cs="Arial"/>
      <w:b/>
      <w:bCs/>
      <w:color w:val="000000"/>
      <w:spacing w:val="0"/>
      <w:w w:val="100"/>
      <w:position w:val="0"/>
      <w:sz w:val="21"/>
      <w:szCs w:val="21"/>
      <w:u w:val="none"/>
      <w:lang w:val="el-GR" w:eastAsia="el-GR"/>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111652-F821-4E48-A06B-D30AD5DAA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38</Pages>
  <Words>10858</Words>
  <Characters>58638</Characters>
  <Application>Microsoft Office Word</Application>
  <DocSecurity>0</DocSecurity>
  <Lines>488</Lines>
  <Paragraphs>138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69358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2017-08-02T08:38:00Z</cp:lastPrinted>
  <dcterms:created xsi:type="dcterms:W3CDTF">2017-08-02T08:47:00Z</dcterms:created>
  <dcterms:modified xsi:type="dcterms:W3CDTF">2017-08-02T08:47:00Z</dcterms:modified>
</cp:coreProperties>
</file>