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4A62D4">
        <w:rPr>
          <w:rFonts w:ascii="Verdana" w:hAnsi="Verdana" w:cs="Liberation Sans"/>
          <w:b/>
          <w:spacing w:val="20"/>
        </w:rPr>
        <w:t>17</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751035">
      <w:pPr>
        <w:tabs>
          <w:tab w:val="left" w:pos="6070"/>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AD5A34">
        <w:rPr>
          <w:rFonts w:ascii="Tahoma" w:hAnsi="Tahoma" w:cs="Tahoma"/>
          <w:b/>
          <w:bCs/>
          <w:sz w:val="22"/>
          <w:szCs w:val="22"/>
        </w:rPr>
        <w:t>4</w:t>
      </w:r>
      <w:r w:rsidR="00CB590A" w:rsidRPr="005F28BF">
        <w:rPr>
          <w:rFonts w:ascii="Tahoma" w:hAnsi="Tahoma" w:cs="Tahoma"/>
          <w:b/>
          <w:bCs/>
          <w:sz w:val="22"/>
          <w:szCs w:val="22"/>
        </w:rPr>
        <w:t>31</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751035">
        <w:rPr>
          <w:rFonts w:ascii="Tahoma" w:hAnsi="Tahoma" w:cs="Tahoma"/>
          <w:sz w:val="22"/>
          <w:szCs w:val="22"/>
        </w:rPr>
        <w:tab/>
      </w:r>
      <w:r w:rsidR="00751035" w:rsidRPr="00751035">
        <w:rPr>
          <w:rFonts w:ascii="Tahoma" w:hAnsi="Tahoma" w:cs="Tahoma"/>
          <w:b/>
          <w:sz w:val="22"/>
          <w:szCs w:val="22"/>
        </w:rPr>
        <w:t>ΑΔΑ: ΩΒΟ3ΩΨΑ-ΣΣΞ</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CB590A" w:rsidRPr="005F28BF" w:rsidRDefault="000845C9" w:rsidP="00841A5B">
      <w:pPr>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CB590A" w:rsidRPr="00CB590A">
        <w:rPr>
          <w:rFonts w:ascii="Tahoma" w:hAnsi="Tahoma" w:cs="Tahoma"/>
          <w:sz w:val="22"/>
          <w:szCs w:val="22"/>
        </w:rPr>
        <w:t xml:space="preserve">Έγκριση μελέτης του έργου «Βελτιώσεις συντηρήσεις δημοτικής οδοποιίας </w:t>
      </w:r>
    </w:p>
    <w:p w:rsidR="0041375B" w:rsidRDefault="00CB590A" w:rsidP="00841A5B">
      <w:pPr>
        <w:rPr>
          <w:rFonts w:ascii="Tahoma" w:hAnsi="Tahoma" w:cs="Tahoma"/>
          <w:sz w:val="22"/>
          <w:szCs w:val="22"/>
        </w:rPr>
      </w:pPr>
      <w:r w:rsidRPr="005F28BF">
        <w:rPr>
          <w:rFonts w:ascii="Tahoma" w:hAnsi="Tahoma" w:cs="Tahoma"/>
          <w:sz w:val="22"/>
          <w:szCs w:val="22"/>
        </w:rPr>
        <w:t xml:space="preserve">                </w:t>
      </w:r>
      <w:r w:rsidRPr="00CB590A">
        <w:rPr>
          <w:rFonts w:ascii="Tahoma" w:hAnsi="Tahoma" w:cs="Tahoma"/>
          <w:sz w:val="22"/>
          <w:szCs w:val="22"/>
        </w:rPr>
        <w:t xml:space="preserve">Δήμου </w:t>
      </w:r>
      <w:proofErr w:type="spellStart"/>
      <w:r w:rsidRPr="00CB590A">
        <w:rPr>
          <w:rFonts w:ascii="Tahoma" w:hAnsi="Tahoma" w:cs="Tahoma"/>
          <w:sz w:val="22"/>
          <w:szCs w:val="22"/>
        </w:rPr>
        <w:t>Αρταίων</w:t>
      </w:r>
      <w:proofErr w:type="spellEnd"/>
      <w:r w:rsidRPr="00CB590A">
        <w:rPr>
          <w:rFonts w:ascii="Tahoma" w:hAnsi="Tahoma" w:cs="Tahoma"/>
          <w:sz w:val="22"/>
          <w:szCs w:val="22"/>
        </w:rPr>
        <w:t xml:space="preserve"> ΔΕ </w:t>
      </w:r>
      <w:proofErr w:type="spellStart"/>
      <w:r w:rsidRPr="00CB590A">
        <w:rPr>
          <w:rFonts w:ascii="Tahoma" w:hAnsi="Tahoma" w:cs="Tahoma"/>
          <w:sz w:val="22"/>
          <w:szCs w:val="22"/>
        </w:rPr>
        <w:t>Αρταίων</w:t>
      </w:r>
      <w:proofErr w:type="spellEnd"/>
      <w:r w:rsidRPr="00CB590A">
        <w:rPr>
          <w:rFonts w:ascii="Tahoma" w:hAnsi="Tahoma" w:cs="Tahoma"/>
          <w:sz w:val="22"/>
          <w:szCs w:val="22"/>
        </w:rPr>
        <w:t>»</w:t>
      </w:r>
      <w:r w:rsidR="002B7960" w:rsidRPr="002B7960">
        <w:rPr>
          <w:rFonts w:ascii="Tahoma" w:hAnsi="Tahoma" w:cs="Tahoma"/>
          <w:sz w:val="22"/>
          <w:szCs w:val="22"/>
        </w:rPr>
        <w:t xml:space="preserve">    </w:t>
      </w:r>
    </w:p>
    <w:p w:rsidR="0094158A" w:rsidRPr="00A43F1C" w:rsidRDefault="0041375B" w:rsidP="0041375B">
      <w:pPr>
        <w:rPr>
          <w:rStyle w:val="apple-converted-space"/>
          <w:color w:val="000000"/>
          <w:sz w:val="22"/>
          <w:szCs w:val="22"/>
          <w:shd w:val="clear" w:color="auto" w:fill="FFFFFF"/>
        </w:rPr>
      </w:pPr>
      <w:r>
        <w:rPr>
          <w:rFonts w:ascii="Tahoma" w:hAnsi="Tahoma" w:cs="Tahoma"/>
          <w:sz w:val="22"/>
          <w:szCs w:val="22"/>
        </w:rPr>
        <w:t xml:space="preserve">                </w:t>
      </w:r>
    </w:p>
    <w:bookmarkEnd w:id="0"/>
    <w:bookmarkEnd w:id="1"/>
    <w:bookmarkEnd w:id="2"/>
    <w:bookmarkEnd w:id="3"/>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4A62D4">
        <w:rPr>
          <w:rFonts w:ascii="Tahoma" w:hAnsi="Tahoma" w:cs="Tahoma"/>
          <w:sz w:val="22"/>
          <w:szCs w:val="22"/>
        </w:rPr>
        <w:t>δεκάτη</w:t>
      </w:r>
      <w:r w:rsidR="00EA5277">
        <w:rPr>
          <w:rFonts w:ascii="Tahoma" w:hAnsi="Tahoma" w:cs="Tahoma"/>
          <w:sz w:val="22"/>
          <w:szCs w:val="22"/>
        </w:rPr>
        <w:t xml:space="preserve"> </w:t>
      </w:r>
      <w:r w:rsidR="008A2D46">
        <w:rPr>
          <w:rFonts w:ascii="Tahoma" w:hAnsi="Tahoma" w:cs="Tahoma"/>
          <w:sz w:val="22"/>
          <w:szCs w:val="22"/>
        </w:rPr>
        <w:t>τετάρτη</w:t>
      </w:r>
      <w:r w:rsidRPr="00DB7164">
        <w:rPr>
          <w:rFonts w:ascii="Tahoma" w:hAnsi="Tahoma" w:cs="Tahoma"/>
          <w:sz w:val="22"/>
          <w:szCs w:val="22"/>
        </w:rPr>
        <w:t xml:space="preserve"> (</w:t>
      </w:r>
      <w:r w:rsidR="004A62D4">
        <w:rPr>
          <w:rFonts w:ascii="Tahoma" w:hAnsi="Tahoma" w:cs="Tahoma"/>
          <w:sz w:val="22"/>
          <w:szCs w:val="22"/>
        </w:rPr>
        <w:t>1</w:t>
      </w:r>
      <w:r w:rsidR="008A2D46">
        <w:rPr>
          <w:rFonts w:ascii="Tahoma" w:hAnsi="Tahoma" w:cs="Tahoma"/>
          <w:sz w:val="22"/>
          <w:szCs w:val="22"/>
        </w:rPr>
        <w:t>4</w:t>
      </w:r>
      <w:r w:rsidRPr="00DB7164">
        <w:rPr>
          <w:rFonts w:ascii="Tahoma" w:hAnsi="Tahoma" w:cs="Tahoma"/>
          <w:sz w:val="22"/>
          <w:szCs w:val="22"/>
        </w:rPr>
        <w:t xml:space="preserve">η) του μηνός  </w:t>
      </w:r>
      <w:r w:rsidR="004A62D4">
        <w:rPr>
          <w:rFonts w:ascii="Tahoma" w:hAnsi="Tahoma" w:cs="Tahoma"/>
          <w:sz w:val="22"/>
          <w:szCs w:val="22"/>
        </w:rPr>
        <w:t>Ιουλίου</w:t>
      </w:r>
      <w:r w:rsidRPr="00DB7164">
        <w:rPr>
          <w:rFonts w:ascii="Tahoma" w:hAnsi="Tahoma" w:cs="Tahoma"/>
          <w:sz w:val="22"/>
          <w:szCs w:val="22"/>
        </w:rPr>
        <w:t xml:space="preserve"> του έτους 2017 ημέρα  </w:t>
      </w:r>
      <w:r w:rsidR="004A62D4">
        <w:rPr>
          <w:rFonts w:ascii="Tahoma" w:hAnsi="Tahoma" w:cs="Tahoma"/>
          <w:sz w:val="22"/>
          <w:szCs w:val="22"/>
        </w:rPr>
        <w:t>Παρασκευή</w:t>
      </w:r>
      <w:r w:rsidRPr="00DB7164">
        <w:rPr>
          <w:rFonts w:ascii="Tahoma" w:hAnsi="Tahoma" w:cs="Tahoma"/>
          <w:sz w:val="22"/>
          <w:szCs w:val="22"/>
        </w:rPr>
        <w:t xml:space="preserve">   και ώρα </w:t>
      </w:r>
      <w:r w:rsidR="004A62D4">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4A62D4" w:rsidRPr="004A62D4">
        <w:rPr>
          <w:rFonts w:ascii="Tahoma" w:hAnsi="Tahoma" w:cs="Tahoma"/>
          <w:sz w:val="22"/>
          <w:szCs w:val="22"/>
        </w:rPr>
        <w:t>26690</w:t>
      </w:r>
      <w:r w:rsidR="007F2027" w:rsidRPr="004A62D4">
        <w:rPr>
          <w:rFonts w:ascii="Tahoma" w:hAnsi="Tahoma" w:cs="Tahoma"/>
          <w:sz w:val="22"/>
          <w:szCs w:val="22"/>
        </w:rPr>
        <w:t>/</w:t>
      </w:r>
      <w:r w:rsidR="004A62D4" w:rsidRPr="004A62D4">
        <w:rPr>
          <w:rFonts w:ascii="Tahoma" w:hAnsi="Tahoma" w:cs="Tahoma"/>
          <w:sz w:val="22"/>
          <w:szCs w:val="22"/>
        </w:rPr>
        <w:t>10</w:t>
      </w:r>
      <w:r w:rsidR="007F2027" w:rsidRPr="004A62D4">
        <w:rPr>
          <w:rFonts w:ascii="Tahoma" w:hAnsi="Tahoma" w:cs="Tahoma"/>
          <w:sz w:val="22"/>
          <w:szCs w:val="22"/>
        </w:rPr>
        <w:t>-</w:t>
      </w:r>
      <w:r w:rsidR="004A62D4" w:rsidRPr="004A62D4">
        <w:rPr>
          <w:rFonts w:ascii="Tahoma" w:hAnsi="Tahoma" w:cs="Tahoma"/>
          <w:sz w:val="22"/>
          <w:szCs w:val="22"/>
        </w:rPr>
        <w:t>7</w:t>
      </w:r>
      <w:r w:rsidR="007F2027" w:rsidRPr="004A62D4">
        <w:rPr>
          <w:rFonts w:ascii="Tahoma" w:hAnsi="Tahoma" w:cs="Tahoma"/>
          <w:sz w:val="22"/>
          <w:szCs w:val="22"/>
        </w:rPr>
        <w:t xml:space="preserve">-2017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789" w:type="dxa"/>
        <w:tblLook w:val="0000"/>
      </w:tblPr>
      <w:tblGrid>
        <w:gridCol w:w="4511"/>
        <w:gridCol w:w="4278"/>
      </w:tblGrid>
      <w:tr w:rsidR="00331204" w:rsidTr="00C308D2">
        <w:trPr>
          <w:trHeight w:val="3822"/>
        </w:trPr>
        <w:tc>
          <w:tcPr>
            <w:tcW w:w="4511" w:type="dxa"/>
          </w:tcPr>
          <w:p w:rsidR="00331204" w:rsidRPr="0033120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Λώλος Ανδρέας (Πρόεδρος Δ.Σ.)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Πατήλας</w:t>
            </w:r>
            <w:proofErr w:type="spellEnd"/>
            <w:r w:rsidRPr="00331204">
              <w:rPr>
                <w:rFonts w:ascii="Tahoma" w:hAnsi="Tahoma" w:cs="Tahoma"/>
                <w:bCs/>
                <w:color w:val="000000"/>
                <w:sz w:val="22"/>
                <w:szCs w:val="22"/>
              </w:rPr>
              <w:t xml:space="preserve"> Κων/νος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Παπάζογλου Χαράλαμπος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Νταλάκας</w:t>
            </w:r>
            <w:proofErr w:type="spellEnd"/>
            <w:r>
              <w:rPr>
                <w:rFonts w:ascii="Tahoma" w:hAnsi="Tahoma" w:cs="Tahoma"/>
                <w:bCs/>
                <w:color w:val="000000"/>
                <w:sz w:val="22"/>
                <w:szCs w:val="22"/>
              </w:rPr>
              <w:t xml:space="preserve"> Δημήτριος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Τράμπας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Πανέτας</w:t>
            </w:r>
            <w:proofErr w:type="spellEnd"/>
            <w:r w:rsidRPr="00331204">
              <w:rPr>
                <w:rFonts w:ascii="Tahoma" w:hAnsi="Tahoma" w:cs="Tahoma"/>
                <w:bCs/>
                <w:color w:val="000000"/>
                <w:sz w:val="22"/>
                <w:szCs w:val="22"/>
              </w:rPr>
              <w:t xml:space="preserve"> Γεώργιος</w:t>
            </w:r>
          </w:p>
          <w:p w:rsidR="00331204" w:rsidRPr="00331204" w:rsidRDefault="00331204" w:rsidP="00841C2C">
            <w:pPr>
              <w:pStyle w:val="a9"/>
              <w:numPr>
                <w:ilvl w:val="0"/>
                <w:numId w:val="2"/>
              </w:numPr>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Χαρακλιάς</w:t>
            </w:r>
            <w:proofErr w:type="spellEnd"/>
            <w:r w:rsidRPr="00331204">
              <w:rPr>
                <w:rFonts w:ascii="Tahoma" w:hAnsi="Tahoma" w:cs="Tahoma"/>
                <w:bCs/>
                <w:color w:val="000000"/>
                <w:sz w:val="22"/>
                <w:szCs w:val="22"/>
              </w:rPr>
              <w:t xml:space="preserve">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Κοτσαρίνης</w:t>
            </w:r>
            <w:proofErr w:type="spellEnd"/>
            <w:r w:rsidRPr="00331204">
              <w:rPr>
                <w:rFonts w:ascii="Tahoma" w:hAnsi="Tahoma" w:cs="Tahoma"/>
                <w:bCs/>
                <w:color w:val="000000"/>
                <w:sz w:val="22"/>
                <w:szCs w:val="22"/>
              </w:rPr>
              <w:t xml:space="preserve"> Μιχαήλ</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Ζέρβας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Σιαφάκας</w:t>
            </w:r>
            <w:proofErr w:type="spellEnd"/>
            <w:r w:rsidRPr="00331204">
              <w:rPr>
                <w:rFonts w:ascii="Tahoma" w:hAnsi="Tahoma" w:cs="Tahoma"/>
                <w:bCs/>
                <w:color w:val="000000"/>
                <w:sz w:val="22"/>
                <w:szCs w:val="22"/>
              </w:rPr>
              <w:t xml:space="preserve"> Χριστόφορος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Λιλής Γεώργιος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Σφήκας Δημήτριος</w:t>
            </w:r>
            <w:r w:rsidR="004A62D4">
              <w:rPr>
                <w:rFonts w:ascii="Tahoma" w:hAnsi="Tahoma" w:cs="Tahoma"/>
                <w:bCs/>
                <w:color w:val="000000"/>
                <w:sz w:val="22"/>
                <w:szCs w:val="22"/>
              </w:rPr>
              <w:t xml:space="preserve"> </w:t>
            </w:r>
          </w:p>
          <w:p w:rsidR="00331204" w:rsidRPr="00C308D2"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Κουτρούμπα</w:t>
            </w:r>
            <w:proofErr w:type="spellEnd"/>
            <w:r>
              <w:rPr>
                <w:rFonts w:ascii="Tahoma" w:hAnsi="Tahoma" w:cs="Tahoma"/>
                <w:bCs/>
                <w:color w:val="000000"/>
                <w:sz w:val="22"/>
                <w:szCs w:val="22"/>
              </w:rPr>
              <w:t xml:space="preserve"> </w:t>
            </w:r>
            <w:r w:rsidRPr="00331204">
              <w:rPr>
                <w:rFonts w:ascii="Tahoma" w:hAnsi="Tahoma" w:cs="Tahoma"/>
                <w:bCs/>
                <w:color w:val="000000"/>
                <w:sz w:val="22"/>
                <w:szCs w:val="22"/>
              </w:rPr>
              <w:t xml:space="preserve"> Άννα- Μαρία</w:t>
            </w:r>
          </w:p>
        </w:tc>
        <w:tc>
          <w:tcPr>
            <w:tcW w:w="4278" w:type="dxa"/>
          </w:tcPr>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Βλάχος</w:t>
            </w:r>
            <w:proofErr w:type="spellEnd"/>
            <w:r w:rsidRPr="00D42710">
              <w:rPr>
                <w:rFonts w:ascii="Tahoma" w:hAnsi="Tahoma" w:cs="Tahoma"/>
                <w:bCs/>
                <w:color w:val="000000"/>
                <w:sz w:val="22"/>
                <w:szCs w:val="22"/>
              </w:rPr>
              <w:t xml:space="preserve"> Μιχαήλ</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Κοσμάς Ηλίας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Παπαλέξης Ιωάννης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Βλάρας</w:t>
            </w:r>
            <w:proofErr w:type="spellEnd"/>
            <w:r w:rsidRPr="00D42710">
              <w:rPr>
                <w:rFonts w:ascii="Tahoma" w:hAnsi="Tahoma" w:cs="Tahoma"/>
                <w:bCs/>
                <w:color w:val="000000"/>
                <w:sz w:val="22"/>
                <w:szCs w:val="22"/>
              </w:rPr>
              <w:t xml:space="preserve"> Γρηγόριος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Κιτσαντά</w:t>
            </w:r>
            <w:proofErr w:type="spellEnd"/>
            <w:r w:rsidRPr="00D42710">
              <w:rPr>
                <w:rFonts w:ascii="Tahoma" w:hAnsi="Tahoma" w:cs="Tahoma"/>
                <w:bCs/>
                <w:color w:val="000000"/>
                <w:sz w:val="22"/>
                <w:szCs w:val="22"/>
              </w:rPr>
              <w:t xml:space="preserve"> </w:t>
            </w:r>
            <w:proofErr w:type="spellStart"/>
            <w:r w:rsidRPr="00D42710">
              <w:rPr>
                <w:rFonts w:ascii="Tahoma" w:hAnsi="Tahoma" w:cs="Tahoma"/>
                <w:bCs/>
                <w:color w:val="000000"/>
                <w:sz w:val="22"/>
                <w:szCs w:val="22"/>
              </w:rPr>
              <w:t>Ευαγγελίτσα</w:t>
            </w:r>
            <w:proofErr w:type="spellEnd"/>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Ξυλογιάννης</w:t>
            </w:r>
            <w:proofErr w:type="spellEnd"/>
            <w:r w:rsidRPr="00D42710">
              <w:rPr>
                <w:rFonts w:ascii="Tahoma" w:hAnsi="Tahoma" w:cs="Tahoma"/>
                <w:bCs/>
                <w:color w:val="000000"/>
                <w:sz w:val="22"/>
                <w:szCs w:val="22"/>
              </w:rPr>
              <w:t xml:space="preserve"> Άγγελος</w:t>
            </w:r>
          </w:p>
          <w:p w:rsidR="00D42710" w:rsidRPr="00D42710" w:rsidRDefault="00D3036A"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 xml:space="preserve">Παπαϊωάννου </w:t>
            </w:r>
            <w:r w:rsidR="00D42710" w:rsidRPr="00D42710">
              <w:rPr>
                <w:rFonts w:ascii="Tahoma" w:hAnsi="Tahoma" w:cs="Tahoma"/>
                <w:bCs/>
                <w:color w:val="000000"/>
                <w:sz w:val="22"/>
                <w:szCs w:val="22"/>
              </w:rPr>
              <w:t xml:space="preserve">Κων/νος </w:t>
            </w:r>
          </w:p>
          <w:p w:rsidR="00331204" w:rsidRPr="0074426B" w:rsidRDefault="00331204" w:rsidP="0074426B">
            <w:pPr>
              <w:tabs>
                <w:tab w:val="left" w:pos="742"/>
              </w:tabs>
              <w:autoSpaceDE w:val="0"/>
              <w:autoSpaceDN w:val="0"/>
              <w:adjustRightInd w:val="0"/>
              <w:ind w:left="309"/>
              <w:rPr>
                <w:rFonts w:ascii="Tahoma" w:hAnsi="Tahoma" w:cs="Tahoma"/>
                <w:bCs/>
                <w:color w:val="000000"/>
              </w:rPr>
            </w:pPr>
          </w:p>
        </w:tc>
      </w:tr>
    </w:tbl>
    <w:p w:rsidR="004A62D4" w:rsidRDefault="00AD1AAF" w:rsidP="0074426B">
      <w:pPr>
        <w:tabs>
          <w:tab w:val="left" w:pos="742"/>
        </w:tabs>
        <w:autoSpaceDE w:val="0"/>
        <w:autoSpaceDN w:val="0"/>
        <w:adjustRightInd w:val="0"/>
        <w:spacing w:line="276" w:lineRule="auto"/>
        <w:jc w:val="both"/>
        <w:rPr>
          <w:rFonts w:ascii="Tahoma" w:hAnsi="Tahoma" w:cs="Tahoma"/>
          <w:bCs/>
          <w:color w:val="000000"/>
          <w:sz w:val="22"/>
          <w:szCs w:val="22"/>
        </w:rPr>
      </w:pPr>
      <w:r w:rsidRPr="004A62D4">
        <w:rPr>
          <w:rFonts w:ascii="Tahoma" w:hAnsi="Tahoma" w:cs="Tahoma"/>
          <w:b/>
          <w:sz w:val="22"/>
          <w:szCs w:val="22"/>
        </w:rPr>
        <w:t>Απουσίαζαν</w:t>
      </w:r>
      <w:r w:rsidRPr="004A62D4">
        <w:rPr>
          <w:rFonts w:ascii="Tahoma" w:hAnsi="Tahoma" w:cs="Tahoma"/>
          <w:sz w:val="22"/>
          <w:szCs w:val="22"/>
        </w:rPr>
        <w:t xml:space="preserve">, αν και κλήθηκαν νόμιμα </w:t>
      </w:r>
      <w:proofErr w:type="spellStart"/>
      <w:r w:rsidRPr="004A62D4">
        <w:rPr>
          <w:rFonts w:ascii="Tahoma" w:hAnsi="Tahoma" w:cs="Tahoma"/>
          <w:sz w:val="22"/>
          <w:szCs w:val="22"/>
        </w:rPr>
        <w:t>οι:</w:t>
      </w:r>
      <w:r w:rsidR="004B79E2">
        <w:rPr>
          <w:rFonts w:ascii="Tahoma" w:hAnsi="Tahoma" w:cs="Tahoma"/>
          <w:sz w:val="22"/>
          <w:szCs w:val="22"/>
        </w:rPr>
        <w:t>Μπαλάγκας</w:t>
      </w:r>
      <w:proofErr w:type="spellEnd"/>
      <w:r w:rsidR="004B79E2">
        <w:rPr>
          <w:rFonts w:ascii="Tahoma" w:hAnsi="Tahoma" w:cs="Tahoma"/>
          <w:sz w:val="22"/>
          <w:szCs w:val="22"/>
        </w:rPr>
        <w:t xml:space="preserve"> Γεώργιος,</w:t>
      </w:r>
      <w:r w:rsidR="00CC10E6" w:rsidRPr="004A62D4">
        <w:rPr>
          <w:rFonts w:ascii="Tahoma" w:hAnsi="Tahoma" w:cs="Tahoma"/>
          <w:sz w:val="22"/>
          <w:szCs w:val="22"/>
        </w:rPr>
        <w:t xml:space="preserve"> </w:t>
      </w:r>
      <w:r w:rsidR="004A62D4" w:rsidRPr="004A62D4">
        <w:rPr>
          <w:rFonts w:ascii="Tahoma" w:hAnsi="Tahoma" w:cs="Tahoma"/>
          <w:bCs/>
          <w:color w:val="000000"/>
        </w:rPr>
        <w:t xml:space="preserve"> </w:t>
      </w:r>
      <w:proofErr w:type="spellStart"/>
      <w:r w:rsidR="004A62D4" w:rsidRPr="004A62D4">
        <w:rPr>
          <w:rFonts w:ascii="Tahoma" w:hAnsi="Tahoma" w:cs="Tahoma"/>
          <w:bCs/>
          <w:color w:val="000000"/>
          <w:sz w:val="22"/>
          <w:szCs w:val="22"/>
        </w:rPr>
        <w:t>Νταλάκας</w:t>
      </w:r>
      <w:proofErr w:type="spellEnd"/>
      <w:r w:rsidR="004A62D4" w:rsidRPr="004A62D4">
        <w:rPr>
          <w:rFonts w:ascii="Tahoma" w:hAnsi="Tahoma" w:cs="Tahoma"/>
          <w:bCs/>
          <w:color w:val="000000"/>
          <w:sz w:val="22"/>
          <w:szCs w:val="22"/>
        </w:rPr>
        <w:t xml:space="preserve"> Δημήτριος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Καραγεώργος</w:t>
      </w:r>
      <w:proofErr w:type="spellEnd"/>
      <w:r w:rsidR="004A62D4" w:rsidRPr="004A62D4">
        <w:rPr>
          <w:rFonts w:ascii="Tahoma" w:hAnsi="Tahoma" w:cs="Tahoma"/>
          <w:bCs/>
          <w:color w:val="000000"/>
          <w:sz w:val="22"/>
          <w:szCs w:val="22"/>
        </w:rPr>
        <w:t xml:space="preserve"> Γεώργιος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Λιόντος</w:t>
      </w:r>
      <w:proofErr w:type="spellEnd"/>
      <w:r w:rsidR="004A62D4" w:rsidRPr="004A62D4">
        <w:rPr>
          <w:rFonts w:ascii="Tahoma" w:hAnsi="Tahoma" w:cs="Tahoma"/>
          <w:bCs/>
          <w:color w:val="000000"/>
          <w:sz w:val="22"/>
          <w:szCs w:val="22"/>
        </w:rPr>
        <w:t xml:space="preserve"> Νικόλαος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Γραμματικού- </w:t>
      </w:r>
      <w:proofErr w:type="spellStart"/>
      <w:r w:rsidR="004A62D4" w:rsidRPr="004A62D4">
        <w:rPr>
          <w:rFonts w:ascii="Tahoma" w:hAnsi="Tahoma" w:cs="Tahoma"/>
          <w:bCs/>
          <w:color w:val="000000"/>
          <w:sz w:val="22"/>
          <w:szCs w:val="22"/>
        </w:rPr>
        <w:t>Παπατσίμπα</w:t>
      </w:r>
      <w:proofErr w:type="spellEnd"/>
      <w:r w:rsidR="004A62D4" w:rsidRPr="004A62D4">
        <w:rPr>
          <w:rFonts w:ascii="Tahoma" w:hAnsi="Tahoma" w:cs="Tahoma"/>
          <w:bCs/>
          <w:color w:val="000000"/>
          <w:sz w:val="22"/>
          <w:szCs w:val="22"/>
        </w:rPr>
        <w:t xml:space="preserve"> Θεανώ</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Στασινός</w:t>
      </w:r>
      <w:proofErr w:type="spellEnd"/>
      <w:r w:rsidR="004A62D4" w:rsidRPr="004A62D4">
        <w:rPr>
          <w:rFonts w:ascii="Tahoma" w:hAnsi="Tahoma" w:cs="Tahoma"/>
          <w:bCs/>
          <w:color w:val="000000"/>
          <w:sz w:val="22"/>
          <w:szCs w:val="22"/>
        </w:rPr>
        <w:t xml:space="preserve"> Παύλος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r w:rsidR="004A62D4" w:rsidRPr="00F45103">
        <w:rPr>
          <w:rFonts w:ascii="Tahoma" w:hAnsi="Tahoma" w:cs="Tahoma"/>
          <w:bCs/>
          <w:color w:val="000000"/>
          <w:sz w:val="22"/>
          <w:szCs w:val="22"/>
        </w:rPr>
        <w:t>Παπαμιχαήλ Κων/νος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Ζυγουβέλης</w:t>
      </w:r>
      <w:proofErr w:type="spellEnd"/>
      <w:r w:rsidR="004A62D4" w:rsidRPr="00F45103">
        <w:rPr>
          <w:rFonts w:ascii="Tahoma" w:hAnsi="Tahoma" w:cs="Tahoma"/>
          <w:bCs/>
          <w:color w:val="000000"/>
          <w:sz w:val="22"/>
          <w:szCs w:val="22"/>
        </w:rPr>
        <w:t xml:space="preserve"> Παναγιώτης</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Ντέμσια</w:t>
      </w:r>
      <w:proofErr w:type="spellEnd"/>
      <w:r w:rsidR="004A62D4" w:rsidRPr="00F45103">
        <w:rPr>
          <w:rFonts w:ascii="Tahoma" w:hAnsi="Tahoma" w:cs="Tahoma"/>
          <w:bCs/>
          <w:color w:val="000000"/>
          <w:sz w:val="22"/>
          <w:szCs w:val="22"/>
        </w:rPr>
        <w:t xml:space="preserve"> Αικατερίνη</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Κατσαντούλα</w:t>
      </w:r>
      <w:proofErr w:type="spellEnd"/>
      <w:r w:rsidR="004A62D4" w:rsidRPr="00F45103">
        <w:rPr>
          <w:rFonts w:ascii="Tahoma" w:hAnsi="Tahoma" w:cs="Tahoma"/>
          <w:bCs/>
          <w:color w:val="000000"/>
          <w:sz w:val="22"/>
          <w:szCs w:val="22"/>
        </w:rPr>
        <w:t xml:space="preserve"> Αναστασία</w:t>
      </w:r>
      <w:r w:rsidR="004A62D4">
        <w:rPr>
          <w:rFonts w:ascii="Tahoma" w:hAnsi="Tahoma" w:cs="Tahoma"/>
          <w:bCs/>
          <w:color w:val="000000"/>
          <w:sz w:val="22"/>
          <w:szCs w:val="22"/>
        </w:rPr>
        <w:t>,</w:t>
      </w:r>
      <w:r w:rsidR="004A62D4" w:rsidRPr="007F541A">
        <w:rPr>
          <w:rFonts w:ascii="Tahoma" w:hAnsi="Tahoma" w:cs="Tahoma"/>
          <w:bCs/>
          <w:color w:val="000000"/>
          <w:sz w:val="22"/>
          <w:szCs w:val="22"/>
        </w:rPr>
        <w:t xml:space="preserve"> </w:t>
      </w:r>
      <w:r w:rsidR="004A62D4" w:rsidRPr="004A62D4">
        <w:rPr>
          <w:rFonts w:ascii="Tahoma" w:hAnsi="Tahoma" w:cs="Tahoma"/>
          <w:bCs/>
          <w:color w:val="000000"/>
          <w:sz w:val="22"/>
          <w:szCs w:val="22"/>
        </w:rPr>
        <w:t xml:space="preserve">Βασιλάκη- </w:t>
      </w:r>
      <w:proofErr w:type="spellStart"/>
      <w:r w:rsidR="004A62D4" w:rsidRPr="004A62D4">
        <w:rPr>
          <w:rFonts w:ascii="Tahoma" w:hAnsi="Tahoma" w:cs="Tahoma"/>
          <w:bCs/>
          <w:color w:val="000000"/>
          <w:sz w:val="22"/>
          <w:szCs w:val="22"/>
        </w:rPr>
        <w:t>Μητρογιώργου</w:t>
      </w:r>
      <w:proofErr w:type="spellEnd"/>
      <w:r w:rsidR="004A62D4" w:rsidRPr="004A62D4">
        <w:rPr>
          <w:rFonts w:ascii="Tahoma" w:hAnsi="Tahoma" w:cs="Tahoma"/>
          <w:bCs/>
          <w:color w:val="000000"/>
          <w:sz w:val="22"/>
          <w:szCs w:val="22"/>
        </w:rPr>
        <w:t xml:space="preserve"> Βικτωρία</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Παπακίτσος</w:t>
      </w:r>
      <w:proofErr w:type="spellEnd"/>
      <w:r w:rsidR="004A62D4" w:rsidRPr="00F45103">
        <w:rPr>
          <w:rFonts w:ascii="Tahoma" w:hAnsi="Tahoma" w:cs="Tahoma"/>
          <w:bCs/>
          <w:color w:val="000000"/>
          <w:sz w:val="22"/>
          <w:szCs w:val="22"/>
        </w:rPr>
        <w:t xml:space="preserve"> Στέφανος</w:t>
      </w:r>
      <w:r w:rsidR="004A62D4" w:rsidRPr="004A62D4">
        <w:rPr>
          <w:rFonts w:ascii="Tahoma" w:hAnsi="Tahoma" w:cs="Tahoma"/>
          <w:bCs/>
          <w:color w:val="000000"/>
          <w:sz w:val="22"/>
          <w:szCs w:val="22"/>
        </w:rPr>
        <w:t xml:space="preserve"> </w:t>
      </w:r>
      <w:r w:rsidR="004A62D4">
        <w:rPr>
          <w:rFonts w:ascii="Tahoma" w:hAnsi="Tahoma" w:cs="Tahoma"/>
          <w:bCs/>
          <w:color w:val="000000"/>
          <w:sz w:val="22"/>
          <w:szCs w:val="22"/>
        </w:rPr>
        <w:t xml:space="preserve">και </w:t>
      </w:r>
      <w:proofErr w:type="spellStart"/>
      <w:r w:rsidR="004A62D4" w:rsidRPr="004A62D4">
        <w:rPr>
          <w:rFonts w:ascii="Tahoma" w:hAnsi="Tahoma" w:cs="Tahoma"/>
          <w:bCs/>
          <w:color w:val="000000"/>
          <w:sz w:val="22"/>
          <w:szCs w:val="22"/>
        </w:rPr>
        <w:t>Πετανίτης</w:t>
      </w:r>
      <w:proofErr w:type="spellEnd"/>
      <w:r w:rsidR="004A62D4" w:rsidRPr="004A62D4">
        <w:rPr>
          <w:rFonts w:ascii="Tahoma" w:hAnsi="Tahoma" w:cs="Tahoma"/>
          <w:bCs/>
          <w:color w:val="000000"/>
          <w:sz w:val="22"/>
          <w:szCs w:val="22"/>
        </w:rPr>
        <w:t xml:space="preserve"> Δημήτριος</w:t>
      </w:r>
      <w:r w:rsidR="0074426B">
        <w:rPr>
          <w:rFonts w:ascii="Tahoma" w:hAnsi="Tahoma" w:cs="Tahoma"/>
          <w:bCs/>
          <w:color w:val="000000"/>
          <w:sz w:val="22"/>
          <w:szCs w:val="22"/>
        </w:rPr>
        <w:t>.</w:t>
      </w:r>
    </w:p>
    <w:p w:rsidR="004A62D4" w:rsidRDefault="004A62D4" w:rsidP="004A62D4">
      <w:pPr>
        <w:spacing w:line="276" w:lineRule="auto"/>
        <w:jc w:val="both"/>
        <w:rPr>
          <w:rFonts w:ascii="Tahoma" w:hAnsi="Tahoma" w:cs="Tahoma"/>
          <w:sz w:val="22"/>
          <w:szCs w:val="22"/>
        </w:rPr>
      </w:pPr>
      <w:r>
        <w:rPr>
          <w:rFonts w:ascii="Tahoma" w:hAnsi="Tahoma" w:cs="Tahoma"/>
          <w:sz w:val="22"/>
          <w:szCs w:val="22"/>
        </w:rPr>
        <w:t xml:space="preserve"> </w:t>
      </w:r>
      <w:r w:rsidRPr="00721E97">
        <w:rPr>
          <w:rFonts w:ascii="Tahoma" w:hAnsi="Tahoma" w:cs="Tahoma"/>
          <w:sz w:val="22"/>
          <w:szCs w:val="22"/>
        </w:rPr>
        <w:t xml:space="preserve">Στη συνεδρίαση </w:t>
      </w:r>
      <w:r>
        <w:rPr>
          <w:rFonts w:ascii="Tahoma" w:hAnsi="Tahoma" w:cs="Tahoma"/>
          <w:sz w:val="22"/>
          <w:szCs w:val="22"/>
        </w:rPr>
        <w:t xml:space="preserve">δεν </w:t>
      </w:r>
      <w:r w:rsidRPr="00721E97">
        <w:rPr>
          <w:rFonts w:ascii="Tahoma" w:hAnsi="Tahoma" w:cs="Tahoma"/>
          <w:sz w:val="22"/>
          <w:szCs w:val="22"/>
        </w:rPr>
        <w:t>παραβρέθηκαν</w:t>
      </w:r>
      <w:r w:rsidRPr="00721E97">
        <w:rPr>
          <w:rFonts w:ascii="Tahoma" w:hAnsi="Tahoma"/>
          <w:sz w:val="22"/>
          <w:szCs w:val="20"/>
        </w:rPr>
        <w:t xml:space="preserve"> Πρόεδροι των Δημοτικών και Τοπικών Κοινοτήτων δεν παραβρέθηκαν αν και νόμιμα κλήθηκαν</w:t>
      </w:r>
      <w:r>
        <w:rPr>
          <w:rFonts w:ascii="Tahoma" w:hAnsi="Tahoma"/>
          <w:sz w:val="22"/>
          <w:szCs w:val="20"/>
        </w:rPr>
        <w:t>.</w:t>
      </w:r>
      <w:r w:rsidRPr="00721E97">
        <w:rPr>
          <w:rFonts w:ascii="Tahoma" w:hAnsi="Tahoma" w:cs="Tahoma"/>
          <w:sz w:val="22"/>
          <w:szCs w:val="22"/>
        </w:rPr>
        <w:t xml:space="preserve"> </w:t>
      </w:r>
    </w:p>
    <w:p w:rsidR="004A62D4" w:rsidRDefault="004A62D4" w:rsidP="004A62D4">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CB590A" w:rsidRDefault="00CB590A" w:rsidP="004A62D4">
      <w:pPr>
        <w:shd w:val="clear" w:color="auto" w:fill="FFFFFF"/>
        <w:tabs>
          <w:tab w:val="left" w:pos="8640"/>
          <w:tab w:val="left" w:pos="9000"/>
        </w:tabs>
        <w:spacing w:line="276" w:lineRule="auto"/>
        <w:ind w:left="10"/>
        <w:jc w:val="both"/>
        <w:rPr>
          <w:rFonts w:ascii="Tahoma" w:hAnsi="Tahoma" w:cs="Tahoma"/>
          <w:sz w:val="22"/>
          <w:szCs w:val="22"/>
        </w:rPr>
      </w:pPr>
    </w:p>
    <w:p w:rsidR="004A62D4" w:rsidRDefault="004A62D4" w:rsidP="004A62D4">
      <w:pPr>
        <w:spacing w:line="276" w:lineRule="auto"/>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δέκα</w:t>
      </w:r>
      <w:r w:rsidRPr="00CC10E6">
        <w:rPr>
          <w:rFonts w:ascii="Tahoma" w:hAnsi="Tahoma" w:cs="Tahoma"/>
          <w:sz w:val="22"/>
          <w:szCs w:val="22"/>
        </w:rPr>
        <w:t xml:space="preserve"> </w:t>
      </w:r>
      <w:r w:rsidR="0074426B">
        <w:rPr>
          <w:rFonts w:ascii="Tahoma" w:hAnsi="Tahoma" w:cs="Tahoma"/>
          <w:sz w:val="22"/>
          <w:szCs w:val="22"/>
        </w:rPr>
        <w:t xml:space="preserve">οχτώ </w:t>
      </w:r>
      <w:r w:rsidRPr="00CC10E6">
        <w:rPr>
          <w:rFonts w:ascii="Tahoma" w:hAnsi="Tahoma" w:cs="Tahoma"/>
          <w:sz w:val="22"/>
          <w:szCs w:val="22"/>
        </w:rPr>
        <w:t>(</w:t>
      </w:r>
      <w:r>
        <w:rPr>
          <w:rFonts w:ascii="Tahoma" w:hAnsi="Tahoma" w:cs="Tahoma"/>
          <w:sz w:val="22"/>
          <w:szCs w:val="22"/>
        </w:rPr>
        <w:t>1</w:t>
      </w:r>
      <w:r w:rsidR="0074426B">
        <w:rPr>
          <w:rFonts w:ascii="Tahoma" w:hAnsi="Tahoma" w:cs="Tahoma"/>
          <w:sz w:val="22"/>
          <w:szCs w:val="22"/>
        </w:rPr>
        <w:t>8</w:t>
      </w:r>
      <w:r>
        <w:rPr>
          <w:rFonts w:ascii="Tahoma" w:hAnsi="Tahoma" w:cs="Tahoma"/>
          <w:sz w:val="22"/>
          <w:szCs w:val="22"/>
        </w:rPr>
        <w:t>) έκτακτων θεμάτων.</w:t>
      </w:r>
    </w:p>
    <w:p w:rsidR="0074426B" w:rsidRDefault="0074426B" w:rsidP="004A62D4">
      <w:pPr>
        <w:spacing w:line="276" w:lineRule="auto"/>
        <w:jc w:val="both"/>
        <w:rPr>
          <w:rFonts w:ascii="Tahoma" w:hAnsi="Tahoma" w:cs="Tahoma"/>
          <w:sz w:val="22"/>
          <w:szCs w:val="22"/>
        </w:rPr>
      </w:pPr>
      <w:r>
        <w:rPr>
          <w:rFonts w:ascii="Tahoma" w:hAnsi="Tahoma" w:cs="Tahoma"/>
          <w:sz w:val="22"/>
          <w:szCs w:val="22"/>
        </w:rPr>
        <w:t>Ο κ. Ζέρβας αποχώρησε μετά την συζήτηση του 3</w:t>
      </w:r>
      <w:r w:rsidRPr="007F541A">
        <w:rPr>
          <w:rFonts w:ascii="Tahoma" w:hAnsi="Tahoma" w:cs="Tahoma"/>
          <w:sz w:val="22"/>
          <w:szCs w:val="22"/>
          <w:vertAlign w:val="superscript"/>
        </w:rPr>
        <w:t>ου</w:t>
      </w:r>
      <w:r>
        <w:rPr>
          <w:rFonts w:ascii="Tahoma" w:hAnsi="Tahoma" w:cs="Tahoma"/>
          <w:sz w:val="22"/>
          <w:szCs w:val="22"/>
        </w:rPr>
        <w:t xml:space="preserve"> τακτικού θέματος.</w:t>
      </w:r>
    </w:p>
    <w:p w:rsidR="0074426B" w:rsidRDefault="0074426B" w:rsidP="004A62D4">
      <w:pPr>
        <w:spacing w:line="276" w:lineRule="auto"/>
        <w:jc w:val="both"/>
        <w:rPr>
          <w:rFonts w:ascii="Tahoma" w:hAnsi="Tahoma" w:cs="Tahoma"/>
          <w:sz w:val="22"/>
          <w:szCs w:val="22"/>
        </w:rPr>
      </w:pPr>
    </w:p>
    <w:p w:rsidR="000169C0" w:rsidRPr="00CB590A" w:rsidRDefault="00C308D2" w:rsidP="00841A5B">
      <w:pPr>
        <w:spacing w:line="276" w:lineRule="auto"/>
        <w:jc w:val="both"/>
        <w:rPr>
          <w:rFonts w:ascii="Tahoma" w:hAnsi="Tahoma" w:cs="Tahoma"/>
          <w:sz w:val="22"/>
          <w:szCs w:val="22"/>
        </w:rPr>
      </w:pPr>
      <w:r w:rsidRPr="0040788A">
        <w:rPr>
          <w:rFonts w:ascii="Tahoma" w:hAnsi="Tahoma" w:cs="Tahoma"/>
          <w:sz w:val="22"/>
          <w:szCs w:val="22"/>
        </w:rPr>
        <w:t xml:space="preserve"> </w:t>
      </w:r>
      <w:r w:rsidR="00FB5C69" w:rsidRPr="0040788A">
        <w:rPr>
          <w:rFonts w:ascii="Tahoma" w:hAnsi="Tahoma" w:cs="Tahoma"/>
          <w:sz w:val="22"/>
          <w:szCs w:val="22"/>
        </w:rPr>
        <w:t xml:space="preserve"> </w:t>
      </w:r>
      <w:r w:rsidR="0074426B" w:rsidRPr="0040788A">
        <w:rPr>
          <w:rFonts w:ascii="Tahoma" w:hAnsi="Tahoma" w:cs="Tahoma"/>
          <w:sz w:val="22"/>
          <w:szCs w:val="22"/>
          <w:shd w:val="clear" w:color="auto" w:fill="FFFFFF"/>
        </w:rPr>
        <w:t xml:space="preserve">Ο κ. Πρόεδρος </w:t>
      </w:r>
      <w:r w:rsidR="00AD5A34" w:rsidRPr="00023EFA">
        <w:rPr>
          <w:rStyle w:val="af"/>
          <w:rFonts w:ascii="Tahoma" w:hAnsi="Tahoma" w:cs="Tahoma"/>
          <w:i w:val="0"/>
          <w:sz w:val="22"/>
          <w:szCs w:val="22"/>
        </w:rPr>
        <w:t xml:space="preserve">κήρυξε την έναρξη της συνεδρίασης και εισηγούμενος </w:t>
      </w:r>
      <w:r w:rsidR="0074426B" w:rsidRPr="0040788A">
        <w:rPr>
          <w:rFonts w:ascii="Tahoma" w:hAnsi="Tahoma" w:cs="Tahoma"/>
          <w:sz w:val="22"/>
          <w:szCs w:val="22"/>
          <w:shd w:val="clear" w:color="auto" w:fill="FFFFFF"/>
        </w:rPr>
        <w:t xml:space="preserve">το </w:t>
      </w:r>
      <w:r w:rsidR="00CB590A" w:rsidRPr="00CB590A">
        <w:rPr>
          <w:rFonts w:ascii="Tahoma" w:hAnsi="Tahoma" w:cs="Tahoma"/>
          <w:sz w:val="22"/>
          <w:szCs w:val="22"/>
          <w:shd w:val="clear" w:color="auto" w:fill="FFFFFF"/>
        </w:rPr>
        <w:t>9</w:t>
      </w:r>
      <w:r w:rsidR="007E1905" w:rsidRPr="0040788A">
        <w:rPr>
          <w:rFonts w:ascii="Tahoma" w:hAnsi="Tahoma" w:cs="Tahoma"/>
          <w:sz w:val="22"/>
          <w:szCs w:val="22"/>
          <w:shd w:val="clear" w:color="auto" w:fill="FFFFFF"/>
          <w:vertAlign w:val="superscript"/>
        </w:rPr>
        <w:t>ο</w:t>
      </w:r>
      <w:r w:rsidR="007E1905" w:rsidRPr="0040788A">
        <w:rPr>
          <w:rFonts w:ascii="Tahoma" w:hAnsi="Tahoma" w:cs="Tahoma"/>
          <w:sz w:val="22"/>
          <w:szCs w:val="22"/>
          <w:shd w:val="clear" w:color="auto" w:fill="FFFFFF"/>
        </w:rPr>
        <w:t xml:space="preserve"> </w:t>
      </w:r>
      <w:r w:rsidR="00841A5B">
        <w:rPr>
          <w:rFonts w:ascii="Tahoma" w:hAnsi="Tahoma" w:cs="Tahoma"/>
          <w:sz w:val="22"/>
          <w:szCs w:val="22"/>
          <w:shd w:val="clear" w:color="auto" w:fill="FFFFFF"/>
        </w:rPr>
        <w:t>τακτικό</w:t>
      </w:r>
      <w:r w:rsidR="007E1905" w:rsidRPr="0040788A">
        <w:rPr>
          <w:rFonts w:ascii="Tahoma" w:hAnsi="Tahoma" w:cs="Tahoma"/>
          <w:sz w:val="22"/>
          <w:szCs w:val="22"/>
          <w:shd w:val="clear" w:color="auto" w:fill="FFFFFF"/>
        </w:rPr>
        <w:t xml:space="preserve"> </w:t>
      </w:r>
      <w:r w:rsidR="0074426B" w:rsidRPr="0040788A">
        <w:rPr>
          <w:rFonts w:ascii="Tahoma" w:hAnsi="Tahoma" w:cs="Tahoma"/>
          <w:sz w:val="22"/>
          <w:szCs w:val="22"/>
          <w:shd w:val="clear" w:color="auto" w:fill="FFFFFF"/>
        </w:rPr>
        <w:t>θέμα της ημερήσιας διάταξης «</w:t>
      </w:r>
      <w:r w:rsidR="00CB590A" w:rsidRPr="00CB590A">
        <w:rPr>
          <w:rFonts w:ascii="Tahoma" w:hAnsi="Tahoma" w:cs="Tahoma"/>
          <w:sz w:val="22"/>
          <w:szCs w:val="22"/>
        </w:rPr>
        <w:t xml:space="preserve">Έγκριση μελέτης του έργου «Βελτιώσεις συντηρήσεις δημοτικής οδοποιίας Δήμου </w:t>
      </w:r>
      <w:proofErr w:type="spellStart"/>
      <w:r w:rsidR="00CB590A" w:rsidRPr="00CB590A">
        <w:rPr>
          <w:rFonts w:ascii="Tahoma" w:hAnsi="Tahoma" w:cs="Tahoma"/>
          <w:sz w:val="22"/>
          <w:szCs w:val="22"/>
        </w:rPr>
        <w:t>Αρταίων</w:t>
      </w:r>
      <w:proofErr w:type="spellEnd"/>
      <w:r w:rsidR="00CB590A" w:rsidRPr="00CB590A">
        <w:rPr>
          <w:rFonts w:ascii="Tahoma" w:hAnsi="Tahoma" w:cs="Tahoma"/>
          <w:sz w:val="22"/>
          <w:szCs w:val="22"/>
        </w:rPr>
        <w:t xml:space="preserve"> ΔΕ </w:t>
      </w:r>
      <w:proofErr w:type="spellStart"/>
      <w:r w:rsidR="00CB590A" w:rsidRPr="00CB590A">
        <w:rPr>
          <w:rFonts w:ascii="Tahoma" w:hAnsi="Tahoma" w:cs="Tahoma"/>
          <w:sz w:val="22"/>
          <w:szCs w:val="22"/>
        </w:rPr>
        <w:t>Αρταίων</w:t>
      </w:r>
      <w:proofErr w:type="spellEnd"/>
      <w:r w:rsidR="00CB590A" w:rsidRPr="00CB590A">
        <w:rPr>
          <w:rFonts w:ascii="Tahoma" w:hAnsi="Tahoma" w:cs="Tahoma"/>
          <w:sz w:val="22"/>
          <w:szCs w:val="22"/>
        </w:rPr>
        <w:t>»</w:t>
      </w:r>
      <w:r w:rsidR="0074426B" w:rsidRPr="0040788A">
        <w:rPr>
          <w:rFonts w:ascii="Tahoma" w:hAnsi="Tahoma" w:cs="Tahoma"/>
          <w:sz w:val="22"/>
          <w:szCs w:val="22"/>
          <w:shd w:val="clear" w:color="auto" w:fill="FFFFFF"/>
        </w:rPr>
        <w:t xml:space="preserve"> </w:t>
      </w:r>
      <w:r w:rsidR="006D1A5A" w:rsidRPr="0040788A">
        <w:rPr>
          <w:rFonts w:ascii="Tahoma" w:hAnsi="Tahoma" w:cs="Tahoma"/>
          <w:sz w:val="22"/>
          <w:szCs w:val="22"/>
          <w:shd w:val="clear" w:color="auto" w:fill="FFFFFF"/>
        </w:rPr>
        <w:t xml:space="preserve"> </w:t>
      </w:r>
      <w:r w:rsidR="00CB590A" w:rsidRPr="00CB590A">
        <w:rPr>
          <w:rFonts w:ascii="Tahoma" w:hAnsi="Tahoma" w:cs="Tahoma"/>
          <w:sz w:val="22"/>
          <w:szCs w:val="22"/>
        </w:rPr>
        <w:t>έθεσε υπόψη του Συμβουλίου την τεχνική έκθεση της ανωτέρω μελέτης στην οποία αναφέρεται:</w:t>
      </w:r>
    </w:p>
    <w:p w:rsidR="00CB590A" w:rsidRPr="00CB590A" w:rsidRDefault="00CB590A" w:rsidP="00CB590A">
      <w:pPr>
        <w:pStyle w:val="a9"/>
        <w:numPr>
          <w:ilvl w:val="0"/>
          <w:numId w:val="15"/>
        </w:numPr>
        <w:spacing w:line="276" w:lineRule="auto"/>
        <w:rPr>
          <w:rFonts w:ascii="Tahoma" w:hAnsi="Tahoma" w:cs="Tahoma"/>
          <w:b/>
          <w:sz w:val="22"/>
          <w:szCs w:val="22"/>
        </w:rPr>
      </w:pPr>
      <w:r w:rsidRPr="00CB590A">
        <w:rPr>
          <w:rFonts w:ascii="Tahoma" w:hAnsi="Tahoma" w:cs="Tahoma"/>
          <w:b/>
          <w:sz w:val="22"/>
          <w:szCs w:val="22"/>
        </w:rPr>
        <w:lastRenderedPageBreak/>
        <w:t>Γενικά</w:t>
      </w:r>
    </w:p>
    <w:p w:rsidR="00CB590A" w:rsidRPr="00CB590A" w:rsidRDefault="00CB590A" w:rsidP="00CB590A">
      <w:pPr>
        <w:spacing w:line="276" w:lineRule="auto"/>
        <w:jc w:val="both"/>
        <w:rPr>
          <w:rFonts w:ascii="Tahoma" w:hAnsi="Tahoma" w:cs="Tahoma"/>
          <w:sz w:val="22"/>
          <w:szCs w:val="22"/>
        </w:rPr>
      </w:pPr>
      <w:r w:rsidRPr="00CB590A">
        <w:rPr>
          <w:rFonts w:ascii="Tahoma" w:hAnsi="Tahoma" w:cs="Tahoma"/>
          <w:sz w:val="22"/>
          <w:szCs w:val="22"/>
        </w:rPr>
        <w:t xml:space="preserve">Η  μελέτη αφορά τη βελτίωση και ασφαλτόστρωση υφιστάμενων αγροτικών οδών της Δ.Ε. </w:t>
      </w:r>
      <w:proofErr w:type="spellStart"/>
      <w:r w:rsidRPr="00CB590A">
        <w:rPr>
          <w:rFonts w:ascii="Tahoma" w:hAnsi="Tahoma" w:cs="Tahoma"/>
          <w:sz w:val="22"/>
          <w:szCs w:val="22"/>
        </w:rPr>
        <w:t>Αρταίων</w:t>
      </w:r>
      <w:proofErr w:type="spellEnd"/>
      <w:r w:rsidRPr="00CB590A">
        <w:rPr>
          <w:rFonts w:ascii="Tahoma" w:hAnsi="Tahoma" w:cs="Tahoma"/>
          <w:sz w:val="22"/>
          <w:szCs w:val="22"/>
        </w:rPr>
        <w:t>. Ο αρχικός κλάδος ΑΒ μήκους 2,1</w:t>
      </w:r>
      <w:r w:rsidRPr="00CB590A">
        <w:rPr>
          <w:rFonts w:ascii="Tahoma" w:hAnsi="Tahoma" w:cs="Tahoma"/>
          <w:sz w:val="22"/>
          <w:szCs w:val="22"/>
          <w:lang w:val="en-US"/>
        </w:rPr>
        <w:t>km</w:t>
      </w:r>
      <w:r w:rsidRPr="00CB590A">
        <w:rPr>
          <w:rFonts w:ascii="Tahoma" w:hAnsi="Tahoma" w:cs="Tahoma"/>
          <w:sz w:val="22"/>
          <w:szCs w:val="22"/>
        </w:rPr>
        <w:t xml:space="preserve"> ξεκινάει από το κλειστό αθλητικό κέντρο Τ9 και καταλήγει λίγο πριν τη Γαβριά. Εκεί συναντά το σκέλος ΒΓ μήκους 0,75</w:t>
      </w:r>
      <w:r w:rsidRPr="00CB590A">
        <w:rPr>
          <w:rFonts w:ascii="Tahoma" w:hAnsi="Tahoma" w:cs="Tahoma"/>
          <w:sz w:val="22"/>
          <w:szCs w:val="22"/>
          <w:lang w:val="en-US"/>
        </w:rPr>
        <w:t>km</w:t>
      </w:r>
      <w:r w:rsidRPr="00CB590A">
        <w:rPr>
          <w:rFonts w:ascii="Tahoma" w:hAnsi="Tahoma" w:cs="Tahoma"/>
          <w:sz w:val="22"/>
          <w:szCs w:val="22"/>
        </w:rPr>
        <w:t xml:space="preserve"> και ανεβαίνει (σκέλος Γ-Δ) παράλληλα με τον αρχικό Α-Β μήκους 2,23</w:t>
      </w:r>
      <w:r w:rsidRPr="00CB590A">
        <w:rPr>
          <w:rFonts w:ascii="Tahoma" w:hAnsi="Tahoma" w:cs="Tahoma"/>
          <w:sz w:val="22"/>
          <w:szCs w:val="22"/>
          <w:lang w:val="en-US"/>
        </w:rPr>
        <w:t>km</w:t>
      </w:r>
      <w:r w:rsidRPr="00CB590A">
        <w:rPr>
          <w:rFonts w:ascii="Tahoma" w:hAnsi="Tahoma" w:cs="Tahoma"/>
          <w:sz w:val="22"/>
          <w:szCs w:val="22"/>
        </w:rPr>
        <w:t>. Ενώνεται με τον Α-Β, με τις καθέτους 1 και 2 μήκους 0,43</w:t>
      </w:r>
      <w:r w:rsidRPr="00CB590A">
        <w:rPr>
          <w:rFonts w:ascii="Tahoma" w:hAnsi="Tahoma" w:cs="Tahoma"/>
          <w:sz w:val="22"/>
          <w:szCs w:val="22"/>
          <w:lang w:val="en-US"/>
        </w:rPr>
        <w:t>km</w:t>
      </w:r>
      <w:r w:rsidRPr="00CB590A">
        <w:rPr>
          <w:rFonts w:ascii="Tahoma" w:hAnsi="Tahoma" w:cs="Tahoma"/>
          <w:sz w:val="22"/>
          <w:szCs w:val="22"/>
        </w:rPr>
        <w:t xml:space="preserve"> και 0,38</w:t>
      </w:r>
      <w:r w:rsidRPr="00CB590A">
        <w:rPr>
          <w:rFonts w:ascii="Tahoma" w:hAnsi="Tahoma" w:cs="Tahoma"/>
          <w:sz w:val="22"/>
          <w:szCs w:val="22"/>
          <w:lang w:val="en-US"/>
        </w:rPr>
        <w:t>km</w:t>
      </w:r>
      <w:r w:rsidRPr="00CB590A">
        <w:rPr>
          <w:rFonts w:ascii="Tahoma" w:hAnsi="Tahoma" w:cs="Tahoma"/>
          <w:sz w:val="22"/>
          <w:szCs w:val="22"/>
        </w:rPr>
        <w:t xml:space="preserve"> αντίστοιχα. Επίσης παράλληλα με τον Α-Β και Γ-Β κατασκευάζουμε και το σκέλος Γ-Ε μήκους 2,36</w:t>
      </w:r>
      <w:r w:rsidRPr="00CB590A">
        <w:rPr>
          <w:rFonts w:ascii="Tahoma" w:hAnsi="Tahoma" w:cs="Tahoma"/>
          <w:sz w:val="22"/>
          <w:szCs w:val="22"/>
          <w:lang w:val="en-US"/>
        </w:rPr>
        <w:t>km</w:t>
      </w:r>
      <w:r w:rsidRPr="00CB590A">
        <w:rPr>
          <w:rFonts w:ascii="Tahoma" w:hAnsi="Tahoma" w:cs="Tahoma"/>
          <w:sz w:val="22"/>
          <w:szCs w:val="22"/>
        </w:rPr>
        <w:t>.</w:t>
      </w:r>
    </w:p>
    <w:p w:rsidR="00CB590A" w:rsidRPr="00CB590A" w:rsidRDefault="00CB590A" w:rsidP="00CB590A">
      <w:pPr>
        <w:spacing w:line="276" w:lineRule="auto"/>
        <w:jc w:val="both"/>
        <w:rPr>
          <w:rFonts w:ascii="Tahoma" w:hAnsi="Tahoma" w:cs="Tahoma"/>
          <w:sz w:val="22"/>
          <w:szCs w:val="22"/>
        </w:rPr>
      </w:pPr>
      <w:r w:rsidRPr="00CB590A">
        <w:rPr>
          <w:rFonts w:ascii="Tahoma" w:hAnsi="Tahoma" w:cs="Tahoma"/>
          <w:sz w:val="22"/>
          <w:szCs w:val="22"/>
          <w:lang w:val="en-US"/>
        </w:rPr>
        <w:t>O</w:t>
      </w:r>
      <w:r w:rsidRPr="00CB590A">
        <w:rPr>
          <w:rFonts w:ascii="Tahoma" w:hAnsi="Tahoma" w:cs="Tahoma"/>
          <w:sz w:val="22"/>
          <w:szCs w:val="22"/>
        </w:rPr>
        <w:t xml:space="preserve">ι συντεταγμένες των σημείων όπως φαίνεται από την γενική </w:t>
      </w:r>
      <w:proofErr w:type="spellStart"/>
      <w:r w:rsidRPr="00CB590A">
        <w:rPr>
          <w:rFonts w:ascii="Tahoma" w:hAnsi="Tahoma" w:cs="Tahoma"/>
          <w:sz w:val="22"/>
          <w:szCs w:val="22"/>
        </w:rPr>
        <w:t>οριζοντιογραφία</w:t>
      </w:r>
      <w:proofErr w:type="spellEnd"/>
      <w:r w:rsidRPr="00CB590A">
        <w:rPr>
          <w:rFonts w:ascii="Tahoma" w:hAnsi="Tahoma" w:cs="Tahoma"/>
          <w:sz w:val="22"/>
          <w:szCs w:val="22"/>
        </w:rPr>
        <w:t xml:space="preserve"> είναι: </w:t>
      </w:r>
    </w:p>
    <w:p w:rsidR="00CB590A" w:rsidRPr="00CB590A" w:rsidRDefault="00CB590A" w:rsidP="00CB590A">
      <w:pPr>
        <w:spacing w:line="276" w:lineRule="auto"/>
        <w:jc w:val="both"/>
        <w:rPr>
          <w:rFonts w:ascii="Tahoma" w:hAnsi="Tahoma" w:cs="Tahoma"/>
          <w:sz w:val="22"/>
          <w:szCs w:val="22"/>
        </w:rPr>
      </w:pPr>
      <w:r w:rsidRPr="00CB590A">
        <w:rPr>
          <w:rFonts w:ascii="Tahoma" w:hAnsi="Tahoma" w:cs="Tahoma"/>
          <w:sz w:val="22"/>
          <w:szCs w:val="22"/>
          <w:lang w:val="en-US"/>
        </w:rPr>
        <w:t>A</w:t>
      </w:r>
      <w:r w:rsidRPr="00CB590A">
        <w:rPr>
          <w:rFonts w:ascii="Tahoma" w:hAnsi="Tahoma" w:cs="Tahoma"/>
          <w:sz w:val="22"/>
          <w:szCs w:val="22"/>
        </w:rPr>
        <w:t xml:space="preserve">: </w:t>
      </w:r>
      <w:r w:rsidRPr="00CB590A">
        <w:rPr>
          <w:rFonts w:ascii="Tahoma" w:hAnsi="Tahoma" w:cs="Tahoma"/>
          <w:sz w:val="22"/>
          <w:szCs w:val="22"/>
          <w:lang w:val="en-US"/>
        </w:rPr>
        <w:t>X</w:t>
      </w:r>
      <w:r w:rsidRPr="00CB590A">
        <w:rPr>
          <w:rFonts w:ascii="Tahoma" w:hAnsi="Tahoma" w:cs="Tahoma"/>
          <w:sz w:val="22"/>
          <w:szCs w:val="22"/>
        </w:rPr>
        <w:t>=236622.48     Ψ=4334838.902</w:t>
      </w:r>
    </w:p>
    <w:p w:rsidR="00CB590A" w:rsidRPr="00CB590A" w:rsidRDefault="00CB590A" w:rsidP="00CB590A">
      <w:pPr>
        <w:spacing w:line="276" w:lineRule="auto"/>
        <w:jc w:val="both"/>
        <w:rPr>
          <w:rFonts w:ascii="Tahoma" w:hAnsi="Tahoma" w:cs="Tahoma"/>
          <w:sz w:val="22"/>
          <w:szCs w:val="22"/>
        </w:rPr>
      </w:pPr>
      <w:r w:rsidRPr="00CB590A">
        <w:rPr>
          <w:rFonts w:ascii="Tahoma" w:hAnsi="Tahoma" w:cs="Tahoma"/>
          <w:sz w:val="22"/>
          <w:szCs w:val="22"/>
        </w:rPr>
        <w:t xml:space="preserve">Β: </w:t>
      </w:r>
      <w:r w:rsidRPr="00CB590A">
        <w:rPr>
          <w:rFonts w:ascii="Tahoma" w:hAnsi="Tahoma" w:cs="Tahoma"/>
          <w:sz w:val="22"/>
          <w:szCs w:val="22"/>
          <w:lang w:val="en-US"/>
        </w:rPr>
        <w:t>X</w:t>
      </w:r>
      <w:r w:rsidRPr="00CB590A">
        <w:rPr>
          <w:rFonts w:ascii="Tahoma" w:hAnsi="Tahoma" w:cs="Tahoma"/>
          <w:sz w:val="22"/>
          <w:szCs w:val="22"/>
        </w:rPr>
        <w:t>=236207.488     Ψ=4332795.575</w:t>
      </w:r>
    </w:p>
    <w:p w:rsidR="00CB590A" w:rsidRPr="00CB590A" w:rsidRDefault="00CB590A" w:rsidP="00CB590A">
      <w:pPr>
        <w:spacing w:line="276" w:lineRule="auto"/>
        <w:jc w:val="both"/>
        <w:rPr>
          <w:rFonts w:ascii="Tahoma" w:hAnsi="Tahoma" w:cs="Tahoma"/>
          <w:sz w:val="22"/>
          <w:szCs w:val="22"/>
        </w:rPr>
      </w:pPr>
      <w:r w:rsidRPr="00CB590A">
        <w:rPr>
          <w:rFonts w:ascii="Tahoma" w:hAnsi="Tahoma" w:cs="Tahoma"/>
          <w:sz w:val="22"/>
          <w:szCs w:val="22"/>
        </w:rPr>
        <w:t xml:space="preserve">Γ: </w:t>
      </w:r>
      <w:r w:rsidRPr="00CB590A">
        <w:rPr>
          <w:rFonts w:ascii="Tahoma" w:hAnsi="Tahoma" w:cs="Tahoma"/>
          <w:sz w:val="22"/>
          <w:szCs w:val="22"/>
          <w:lang w:val="en-US"/>
        </w:rPr>
        <w:t>X</w:t>
      </w:r>
      <w:r w:rsidRPr="00CB590A">
        <w:rPr>
          <w:rFonts w:ascii="Tahoma" w:hAnsi="Tahoma" w:cs="Tahoma"/>
          <w:sz w:val="22"/>
          <w:szCs w:val="22"/>
        </w:rPr>
        <w:t>=236918.43     Ψ=4332703.316</w:t>
      </w:r>
    </w:p>
    <w:p w:rsidR="00CB590A" w:rsidRPr="00CB590A" w:rsidRDefault="00CB590A" w:rsidP="00CB590A">
      <w:pPr>
        <w:spacing w:line="276" w:lineRule="auto"/>
        <w:jc w:val="both"/>
        <w:rPr>
          <w:rFonts w:ascii="Tahoma" w:hAnsi="Tahoma" w:cs="Tahoma"/>
          <w:sz w:val="22"/>
          <w:szCs w:val="22"/>
        </w:rPr>
      </w:pPr>
      <w:r w:rsidRPr="00CB590A">
        <w:rPr>
          <w:rFonts w:ascii="Tahoma" w:hAnsi="Tahoma" w:cs="Tahoma"/>
          <w:sz w:val="22"/>
          <w:szCs w:val="22"/>
        </w:rPr>
        <w:t xml:space="preserve">Δ: </w:t>
      </w:r>
      <w:r w:rsidRPr="00CB590A">
        <w:rPr>
          <w:rFonts w:ascii="Tahoma" w:hAnsi="Tahoma" w:cs="Tahoma"/>
          <w:sz w:val="22"/>
          <w:szCs w:val="22"/>
          <w:lang w:val="en-US"/>
        </w:rPr>
        <w:t>X</w:t>
      </w:r>
      <w:r w:rsidRPr="00CB590A">
        <w:rPr>
          <w:rFonts w:ascii="Tahoma" w:hAnsi="Tahoma" w:cs="Tahoma"/>
          <w:sz w:val="22"/>
          <w:szCs w:val="22"/>
        </w:rPr>
        <w:t>=236958.908     Ψ=4334906.831</w:t>
      </w:r>
    </w:p>
    <w:p w:rsidR="00CB590A" w:rsidRPr="00CB590A" w:rsidRDefault="00CB590A" w:rsidP="00CB590A">
      <w:pPr>
        <w:spacing w:line="276" w:lineRule="auto"/>
        <w:jc w:val="both"/>
        <w:rPr>
          <w:rFonts w:ascii="Tahoma" w:hAnsi="Tahoma" w:cs="Tahoma"/>
          <w:sz w:val="22"/>
          <w:szCs w:val="22"/>
        </w:rPr>
      </w:pPr>
      <w:r w:rsidRPr="00CB590A">
        <w:rPr>
          <w:rFonts w:ascii="Tahoma" w:hAnsi="Tahoma" w:cs="Tahoma"/>
          <w:sz w:val="22"/>
          <w:szCs w:val="22"/>
        </w:rPr>
        <w:t xml:space="preserve">Ε: </w:t>
      </w:r>
      <w:r w:rsidRPr="00CB590A">
        <w:rPr>
          <w:rFonts w:ascii="Tahoma" w:hAnsi="Tahoma" w:cs="Tahoma"/>
          <w:sz w:val="22"/>
          <w:szCs w:val="22"/>
          <w:lang w:val="en-US"/>
        </w:rPr>
        <w:t>X</w:t>
      </w:r>
      <w:r w:rsidRPr="00CB590A">
        <w:rPr>
          <w:rFonts w:ascii="Tahoma" w:hAnsi="Tahoma" w:cs="Tahoma"/>
          <w:sz w:val="22"/>
          <w:szCs w:val="22"/>
        </w:rPr>
        <w:t>=237379.412     Ψ=4334740.610</w:t>
      </w:r>
    </w:p>
    <w:p w:rsidR="00CB590A" w:rsidRPr="00CB590A" w:rsidRDefault="00CB590A" w:rsidP="00CB590A">
      <w:pPr>
        <w:spacing w:line="276" w:lineRule="auto"/>
        <w:jc w:val="both"/>
        <w:rPr>
          <w:rFonts w:ascii="Tahoma" w:hAnsi="Tahoma" w:cs="Tahoma"/>
          <w:sz w:val="22"/>
          <w:szCs w:val="22"/>
        </w:rPr>
      </w:pPr>
    </w:p>
    <w:p w:rsidR="00CB590A" w:rsidRPr="00CB590A" w:rsidRDefault="00CB590A" w:rsidP="00CB590A">
      <w:pPr>
        <w:pStyle w:val="a9"/>
        <w:numPr>
          <w:ilvl w:val="0"/>
          <w:numId w:val="15"/>
        </w:numPr>
        <w:spacing w:line="276" w:lineRule="auto"/>
        <w:jc w:val="both"/>
        <w:rPr>
          <w:rFonts w:ascii="Tahoma" w:hAnsi="Tahoma" w:cs="Tahoma"/>
          <w:sz w:val="22"/>
          <w:szCs w:val="22"/>
        </w:rPr>
      </w:pPr>
      <w:r w:rsidRPr="00CB590A">
        <w:rPr>
          <w:rFonts w:ascii="Tahoma" w:hAnsi="Tahoma" w:cs="Tahoma"/>
          <w:b/>
          <w:sz w:val="22"/>
          <w:szCs w:val="22"/>
        </w:rPr>
        <w:t>Ειδικότερα</w:t>
      </w:r>
    </w:p>
    <w:p w:rsidR="00CB590A" w:rsidRPr="00CB590A" w:rsidRDefault="00CB590A" w:rsidP="00CB590A">
      <w:pPr>
        <w:spacing w:line="276" w:lineRule="auto"/>
        <w:jc w:val="both"/>
        <w:rPr>
          <w:rFonts w:ascii="Tahoma" w:hAnsi="Tahoma" w:cs="Tahoma"/>
          <w:sz w:val="22"/>
          <w:szCs w:val="22"/>
        </w:rPr>
      </w:pPr>
      <w:r w:rsidRPr="00CB590A">
        <w:rPr>
          <w:rFonts w:ascii="Tahoma" w:hAnsi="Tahoma" w:cs="Tahoma"/>
          <w:sz w:val="22"/>
          <w:szCs w:val="22"/>
        </w:rPr>
        <w:t xml:space="preserve">Πρόκειται για αγροτικούς δρόμους οι οποίοι παρουσιάζουν μεγάλο κυκλοφοριακό φόρτο εξαιτίας της συγκέντρωσης μεγάλου αριθμού κτηνοτροφικών και πτηνοτροφικών μονάδων, γεωργικών καλλιεργειών και βιοτεχνιών της πεδινής περιοχής του Δήμου </w:t>
      </w:r>
      <w:proofErr w:type="spellStart"/>
      <w:r w:rsidRPr="00CB590A">
        <w:rPr>
          <w:rFonts w:ascii="Tahoma" w:hAnsi="Tahoma" w:cs="Tahoma"/>
          <w:sz w:val="22"/>
          <w:szCs w:val="22"/>
        </w:rPr>
        <w:t>Αρταίων</w:t>
      </w:r>
      <w:proofErr w:type="spellEnd"/>
      <w:r w:rsidRPr="00CB590A">
        <w:rPr>
          <w:rFonts w:ascii="Tahoma" w:hAnsi="Tahoma" w:cs="Tahoma"/>
          <w:sz w:val="22"/>
          <w:szCs w:val="22"/>
        </w:rPr>
        <w:t xml:space="preserve">. Η βελτίωση της οδικής υποδομής κρίνεται σκόπιμη διότι θα εξυπηρετεί ταχύτερα και ασφαλέστερα τις παραπάνω δραστηριότητες. </w:t>
      </w:r>
    </w:p>
    <w:p w:rsidR="00CB590A" w:rsidRPr="00CB590A" w:rsidRDefault="00CB590A" w:rsidP="00CB590A">
      <w:pPr>
        <w:spacing w:line="276" w:lineRule="auto"/>
        <w:jc w:val="both"/>
        <w:rPr>
          <w:rFonts w:ascii="Tahoma" w:hAnsi="Tahoma" w:cs="Tahoma"/>
          <w:sz w:val="22"/>
          <w:szCs w:val="22"/>
        </w:rPr>
      </w:pPr>
      <w:r w:rsidRPr="00CB590A">
        <w:rPr>
          <w:rFonts w:ascii="Tahoma" w:hAnsi="Tahoma" w:cs="Tahoma"/>
          <w:sz w:val="22"/>
          <w:szCs w:val="22"/>
        </w:rPr>
        <w:t>Ο υφιστάμενος δρόμος είναι διανοιγμένος και χαλικοστρωμένος με μέσο πλάτος υφιστάμενου οδοστρώματος 4.0μέτρα. Το πλάτος του νέου οδοστρώματος είναι 4,00μέτρα περίπου όπως φαίνεται στα σχέδια των τυπικών διατομών..</w:t>
      </w:r>
    </w:p>
    <w:p w:rsidR="00CB590A" w:rsidRPr="00CB590A" w:rsidRDefault="00CB590A" w:rsidP="00CB590A">
      <w:pPr>
        <w:spacing w:line="276" w:lineRule="auto"/>
        <w:jc w:val="both"/>
        <w:rPr>
          <w:rFonts w:ascii="Tahoma" w:hAnsi="Tahoma" w:cs="Tahoma"/>
          <w:sz w:val="22"/>
          <w:szCs w:val="22"/>
        </w:rPr>
      </w:pPr>
      <w:r w:rsidRPr="00CB590A">
        <w:rPr>
          <w:rFonts w:ascii="Tahoma" w:hAnsi="Tahoma" w:cs="Tahoma"/>
          <w:sz w:val="22"/>
          <w:szCs w:val="22"/>
        </w:rPr>
        <w:t xml:space="preserve">Θα επεκταθούν 8 υφιστάμενα τεχνικά (κιβώτιο 2*4) με επέκταση 2,00 μέτρα το καθένα (1 δεξιά, 1 αριστερά) και 6 σωληνωτά από 4,00 μετρά το καθένα (2 δεξιά, 2 αριστερά), με </w:t>
      </w:r>
      <w:proofErr w:type="spellStart"/>
      <w:r w:rsidRPr="00CB590A">
        <w:rPr>
          <w:rFonts w:ascii="Tahoma" w:hAnsi="Tahoma" w:cs="Tahoma"/>
          <w:sz w:val="22"/>
          <w:szCs w:val="22"/>
        </w:rPr>
        <w:t>τσιμεντοσωλήνα</w:t>
      </w:r>
      <w:proofErr w:type="spellEnd"/>
      <w:r w:rsidRPr="00CB590A">
        <w:rPr>
          <w:rFonts w:ascii="Tahoma" w:hAnsi="Tahoma" w:cs="Tahoma"/>
          <w:sz w:val="22"/>
          <w:szCs w:val="22"/>
        </w:rPr>
        <w:t xml:space="preserve"> Φ100 τύπου καμπάνας.  </w:t>
      </w:r>
    </w:p>
    <w:p w:rsidR="00CB590A" w:rsidRDefault="00CB590A" w:rsidP="00CB590A">
      <w:pPr>
        <w:spacing w:line="276" w:lineRule="auto"/>
        <w:jc w:val="both"/>
        <w:rPr>
          <w:rFonts w:ascii="Tahoma" w:hAnsi="Tahoma" w:cs="Tahoma"/>
          <w:sz w:val="22"/>
          <w:szCs w:val="22"/>
        </w:rPr>
      </w:pPr>
      <w:r w:rsidRPr="00CB590A">
        <w:rPr>
          <w:rFonts w:ascii="Tahoma" w:hAnsi="Tahoma" w:cs="Tahoma"/>
          <w:sz w:val="22"/>
          <w:szCs w:val="22"/>
        </w:rPr>
        <w:t>Θα γίνουν όλες οι απαραίτητες χωματουργικές εργασίες (εκσκαφές-</w:t>
      </w:r>
      <w:proofErr w:type="spellStart"/>
      <w:r w:rsidRPr="00CB590A">
        <w:rPr>
          <w:rFonts w:ascii="Tahoma" w:hAnsi="Tahoma" w:cs="Tahoma"/>
          <w:sz w:val="22"/>
          <w:szCs w:val="22"/>
        </w:rPr>
        <w:t>επιχώσει</w:t>
      </w:r>
      <w:proofErr w:type="spellEnd"/>
      <w:r w:rsidRPr="00CB590A">
        <w:rPr>
          <w:rFonts w:ascii="Tahoma" w:hAnsi="Tahoma" w:cs="Tahoma"/>
          <w:sz w:val="22"/>
          <w:szCs w:val="22"/>
        </w:rPr>
        <w:t>ς), κατασκευή τεχνικών έργων, εξυγίανση, κατασκευή οδοστρωσίας (</w:t>
      </w:r>
      <w:proofErr w:type="spellStart"/>
      <w:r w:rsidRPr="00CB590A">
        <w:rPr>
          <w:rFonts w:ascii="Tahoma" w:hAnsi="Tahoma" w:cs="Tahoma"/>
          <w:sz w:val="22"/>
          <w:szCs w:val="22"/>
        </w:rPr>
        <w:t>υπόβαση</w:t>
      </w:r>
      <w:proofErr w:type="spellEnd"/>
      <w:r w:rsidRPr="00CB590A">
        <w:rPr>
          <w:rFonts w:ascii="Tahoma" w:hAnsi="Tahoma" w:cs="Tahoma"/>
          <w:sz w:val="22"/>
          <w:szCs w:val="22"/>
        </w:rPr>
        <w:t xml:space="preserve">, βάση), κατασκευή ερεισμάτων και ασφαλτική στρώση. </w:t>
      </w:r>
    </w:p>
    <w:p w:rsidR="00CB590A" w:rsidRPr="00CB590A" w:rsidRDefault="00CB590A" w:rsidP="00CB590A">
      <w:pPr>
        <w:spacing w:line="276" w:lineRule="auto"/>
        <w:jc w:val="both"/>
        <w:rPr>
          <w:rFonts w:ascii="Tahoma" w:hAnsi="Tahoma" w:cs="Tahoma"/>
          <w:sz w:val="22"/>
          <w:szCs w:val="22"/>
        </w:rPr>
      </w:pPr>
    </w:p>
    <w:p w:rsidR="00CB590A" w:rsidRPr="00CB590A" w:rsidRDefault="00CB590A" w:rsidP="00CB590A">
      <w:pPr>
        <w:pStyle w:val="a9"/>
        <w:numPr>
          <w:ilvl w:val="0"/>
          <w:numId w:val="15"/>
        </w:numPr>
        <w:spacing w:after="200" w:line="276" w:lineRule="auto"/>
        <w:jc w:val="both"/>
        <w:rPr>
          <w:rFonts w:ascii="Tahoma" w:hAnsi="Tahoma" w:cs="Tahoma"/>
          <w:b/>
          <w:sz w:val="22"/>
          <w:szCs w:val="22"/>
        </w:rPr>
      </w:pPr>
      <w:proofErr w:type="spellStart"/>
      <w:r w:rsidRPr="00CB590A">
        <w:rPr>
          <w:rFonts w:ascii="Tahoma" w:hAnsi="Tahoma" w:cs="Tahoma"/>
          <w:b/>
          <w:sz w:val="22"/>
          <w:szCs w:val="22"/>
        </w:rPr>
        <w:t>Οριζοντιογραφία</w:t>
      </w:r>
      <w:proofErr w:type="spellEnd"/>
    </w:p>
    <w:p w:rsidR="00CB590A" w:rsidRDefault="00CB590A" w:rsidP="00CB590A">
      <w:pPr>
        <w:spacing w:line="276" w:lineRule="auto"/>
        <w:jc w:val="both"/>
        <w:rPr>
          <w:rFonts w:ascii="Tahoma" w:hAnsi="Tahoma" w:cs="Tahoma"/>
          <w:sz w:val="22"/>
          <w:szCs w:val="22"/>
        </w:rPr>
      </w:pPr>
      <w:r w:rsidRPr="00CB590A">
        <w:rPr>
          <w:rFonts w:ascii="Tahoma" w:hAnsi="Tahoma" w:cs="Tahoma"/>
          <w:sz w:val="22"/>
          <w:szCs w:val="22"/>
        </w:rPr>
        <w:t xml:space="preserve">Η </w:t>
      </w:r>
      <w:proofErr w:type="spellStart"/>
      <w:r w:rsidRPr="00CB590A">
        <w:rPr>
          <w:rFonts w:ascii="Tahoma" w:hAnsi="Tahoma" w:cs="Tahoma"/>
          <w:sz w:val="22"/>
          <w:szCs w:val="22"/>
        </w:rPr>
        <w:t>οριζοντιογραφία</w:t>
      </w:r>
      <w:proofErr w:type="spellEnd"/>
      <w:r w:rsidRPr="00CB590A">
        <w:rPr>
          <w:rFonts w:ascii="Tahoma" w:hAnsi="Tahoma" w:cs="Tahoma"/>
          <w:sz w:val="22"/>
          <w:szCs w:val="22"/>
        </w:rPr>
        <w:t xml:space="preserve"> της οδού αποτελείται από έξι (6) τμηματικά σχέδια στα οποία αποτυπώνονται τα όρια της ασφαλτοστρωμένης οδού. </w:t>
      </w:r>
    </w:p>
    <w:p w:rsidR="00CB590A" w:rsidRPr="00CB590A" w:rsidRDefault="00CB590A" w:rsidP="00CB590A">
      <w:pPr>
        <w:spacing w:line="276" w:lineRule="auto"/>
        <w:jc w:val="both"/>
        <w:rPr>
          <w:rFonts w:ascii="Tahoma" w:hAnsi="Tahoma" w:cs="Tahoma"/>
          <w:sz w:val="22"/>
          <w:szCs w:val="22"/>
        </w:rPr>
      </w:pPr>
    </w:p>
    <w:p w:rsidR="00CB590A" w:rsidRPr="00CB590A" w:rsidRDefault="00CB590A" w:rsidP="00CB590A">
      <w:pPr>
        <w:pStyle w:val="a9"/>
        <w:numPr>
          <w:ilvl w:val="0"/>
          <w:numId w:val="15"/>
        </w:numPr>
        <w:spacing w:after="200" w:line="276" w:lineRule="auto"/>
        <w:jc w:val="both"/>
        <w:rPr>
          <w:rFonts w:ascii="Tahoma" w:hAnsi="Tahoma" w:cs="Tahoma"/>
          <w:sz w:val="22"/>
          <w:szCs w:val="22"/>
        </w:rPr>
      </w:pPr>
      <w:proofErr w:type="spellStart"/>
      <w:r w:rsidRPr="00CB590A">
        <w:rPr>
          <w:rFonts w:ascii="Tahoma" w:hAnsi="Tahoma" w:cs="Tahoma"/>
          <w:b/>
          <w:sz w:val="22"/>
          <w:szCs w:val="22"/>
        </w:rPr>
        <w:t>Μηκοτομή</w:t>
      </w:r>
      <w:proofErr w:type="spellEnd"/>
      <w:r w:rsidRPr="00CB590A">
        <w:rPr>
          <w:rFonts w:ascii="Tahoma" w:hAnsi="Tahoma" w:cs="Tahoma"/>
          <w:b/>
          <w:sz w:val="22"/>
          <w:szCs w:val="22"/>
        </w:rPr>
        <w:t xml:space="preserve"> </w:t>
      </w:r>
    </w:p>
    <w:p w:rsidR="00CB590A" w:rsidRDefault="00CB590A" w:rsidP="00CB590A">
      <w:pPr>
        <w:spacing w:line="276" w:lineRule="auto"/>
        <w:jc w:val="both"/>
        <w:rPr>
          <w:rFonts w:ascii="Tahoma" w:hAnsi="Tahoma" w:cs="Tahoma"/>
          <w:sz w:val="22"/>
          <w:szCs w:val="22"/>
        </w:rPr>
      </w:pPr>
      <w:r w:rsidRPr="00CB590A">
        <w:rPr>
          <w:rFonts w:ascii="Tahoma" w:hAnsi="Tahoma" w:cs="Tahoma"/>
          <w:sz w:val="22"/>
          <w:szCs w:val="22"/>
        </w:rPr>
        <w:t xml:space="preserve">Η επιλογή της κατά μήκος τομής έγινε ώστε να ικανοποιεί τεχνικές προδιαγραφές. Στο σχέδιο της </w:t>
      </w:r>
      <w:proofErr w:type="spellStart"/>
      <w:r w:rsidRPr="00CB590A">
        <w:rPr>
          <w:rFonts w:ascii="Tahoma" w:hAnsi="Tahoma" w:cs="Tahoma"/>
          <w:sz w:val="22"/>
          <w:szCs w:val="22"/>
        </w:rPr>
        <w:t>μηκοτομής</w:t>
      </w:r>
      <w:proofErr w:type="spellEnd"/>
      <w:r w:rsidRPr="00CB590A">
        <w:rPr>
          <w:rFonts w:ascii="Tahoma" w:hAnsi="Tahoma" w:cs="Tahoma"/>
          <w:sz w:val="22"/>
          <w:szCs w:val="22"/>
        </w:rPr>
        <w:t xml:space="preserve"> αποτυπώνεται με πράσινη γραμμή το υψόμετρο του φυσικού εδάφους και με κόκκινη η ερυθρά του δρόμου.</w:t>
      </w:r>
    </w:p>
    <w:p w:rsidR="00CB590A" w:rsidRPr="00CB590A" w:rsidRDefault="00CB590A" w:rsidP="00CB590A">
      <w:pPr>
        <w:spacing w:line="276" w:lineRule="auto"/>
        <w:jc w:val="both"/>
        <w:rPr>
          <w:rFonts w:ascii="Tahoma" w:hAnsi="Tahoma" w:cs="Tahoma"/>
          <w:sz w:val="22"/>
          <w:szCs w:val="22"/>
        </w:rPr>
      </w:pPr>
    </w:p>
    <w:p w:rsidR="00CB590A" w:rsidRPr="00CB590A" w:rsidRDefault="00CB590A" w:rsidP="00CB590A">
      <w:pPr>
        <w:pStyle w:val="a9"/>
        <w:numPr>
          <w:ilvl w:val="0"/>
          <w:numId w:val="15"/>
        </w:numPr>
        <w:spacing w:after="200" w:line="276" w:lineRule="auto"/>
        <w:jc w:val="both"/>
        <w:rPr>
          <w:rFonts w:ascii="Tahoma" w:hAnsi="Tahoma" w:cs="Tahoma"/>
          <w:sz w:val="22"/>
          <w:szCs w:val="22"/>
        </w:rPr>
      </w:pPr>
      <w:proofErr w:type="spellStart"/>
      <w:r w:rsidRPr="00CB590A">
        <w:rPr>
          <w:rFonts w:ascii="Tahoma" w:hAnsi="Tahoma" w:cs="Tahoma"/>
          <w:b/>
          <w:sz w:val="22"/>
          <w:szCs w:val="22"/>
        </w:rPr>
        <w:t>Επικλίσεις</w:t>
      </w:r>
      <w:proofErr w:type="spellEnd"/>
    </w:p>
    <w:p w:rsidR="00CB590A" w:rsidRDefault="00CB590A" w:rsidP="00CB590A">
      <w:pPr>
        <w:spacing w:line="276" w:lineRule="auto"/>
        <w:jc w:val="both"/>
        <w:rPr>
          <w:rFonts w:ascii="Tahoma" w:hAnsi="Tahoma" w:cs="Tahoma"/>
          <w:sz w:val="22"/>
          <w:szCs w:val="22"/>
        </w:rPr>
      </w:pPr>
      <w:r w:rsidRPr="00CB590A">
        <w:rPr>
          <w:rFonts w:ascii="Tahoma" w:hAnsi="Tahoma" w:cs="Tahoma"/>
          <w:sz w:val="22"/>
          <w:szCs w:val="22"/>
        </w:rPr>
        <w:t xml:space="preserve">Στην </w:t>
      </w:r>
      <w:proofErr w:type="spellStart"/>
      <w:r w:rsidRPr="00CB590A">
        <w:rPr>
          <w:rFonts w:ascii="Tahoma" w:hAnsi="Tahoma" w:cs="Tahoma"/>
          <w:sz w:val="22"/>
          <w:szCs w:val="22"/>
        </w:rPr>
        <w:t>ευθυγραμμία</w:t>
      </w:r>
      <w:proofErr w:type="spellEnd"/>
      <w:r w:rsidRPr="00CB590A">
        <w:rPr>
          <w:rFonts w:ascii="Tahoma" w:hAnsi="Tahoma" w:cs="Tahoma"/>
          <w:sz w:val="22"/>
          <w:szCs w:val="22"/>
        </w:rPr>
        <w:t xml:space="preserve"> θα εφαρμοσθεί </w:t>
      </w:r>
      <w:proofErr w:type="spellStart"/>
      <w:r w:rsidRPr="00CB590A">
        <w:rPr>
          <w:rFonts w:ascii="Tahoma" w:hAnsi="Tahoma" w:cs="Tahoma"/>
          <w:sz w:val="22"/>
          <w:szCs w:val="22"/>
        </w:rPr>
        <w:t>επίκλιση</w:t>
      </w:r>
      <w:proofErr w:type="spellEnd"/>
      <w:r w:rsidRPr="00CB590A">
        <w:rPr>
          <w:rFonts w:ascii="Tahoma" w:hAnsi="Tahoma" w:cs="Tahoma"/>
          <w:sz w:val="22"/>
          <w:szCs w:val="22"/>
        </w:rPr>
        <w:t xml:space="preserve"> αμφικλινής 2,5% ενώ στο κέντρο των καμπυλών θα εφαρμοστεί μέγιστη </w:t>
      </w:r>
      <w:proofErr w:type="spellStart"/>
      <w:r w:rsidRPr="00CB590A">
        <w:rPr>
          <w:rFonts w:ascii="Tahoma" w:hAnsi="Tahoma" w:cs="Tahoma"/>
          <w:sz w:val="22"/>
          <w:szCs w:val="22"/>
        </w:rPr>
        <w:t>επίκλιση</w:t>
      </w:r>
      <w:proofErr w:type="spellEnd"/>
      <w:r w:rsidRPr="00CB590A">
        <w:rPr>
          <w:rFonts w:ascii="Tahoma" w:hAnsi="Tahoma" w:cs="Tahoma"/>
          <w:sz w:val="22"/>
          <w:szCs w:val="22"/>
        </w:rPr>
        <w:t xml:space="preserve"> μονοκλινής 4,5%.</w:t>
      </w:r>
    </w:p>
    <w:p w:rsidR="00CB590A" w:rsidRPr="00CB590A" w:rsidRDefault="00CB590A" w:rsidP="00CB590A">
      <w:pPr>
        <w:spacing w:line="276" w:lineRule="auto"/>
        <w:jc w:val="both"/>
        <w:rPr>
          <w:rFonts w:ascii="Tahoma" w:hAnsi="Tahoma" w:cs="Tahoma"/>
          <w:sz w:val="22"/>
          <w:szCs w:val="22"/>
        </w:rPr>
      </w:pPr>
    </w:p>
    <w:p w:rsidR="00CB590A" w:rsidRPr="00CB590A" w:rsidRDefault="00CB590A" w:rsidP="00CB590A">
      <w:pPr>
        <w:pStyle w:val="a9"/>
        <w:numPr>
          <w:ilvl w:val="0"/>
          <w:numId w:val="15"/>
        </w:numPr>
        <w:spacing w:after="200" w:line="276" w:lineRule="auto"/>
        <w:jc w:val="both"/>
        <w:rPr>
          <w:rFonts w:ascii="Tahoma" w:hAnsi="Tahoma" w:cs="Tahoma"/>
          <w:sz w:val="22"/>
          <w:szCs w:val="22"/>
        </w:rPr>
      </w:pPr>
      <w:r w:rsidRPr="00CB590A">
        <w:rPr>
          <w:rFonts w:ascii="Tahoma" w:hAnsi="Tahoma" w:cs="Tahoma"/>
          <w:b/>
          <w:sz w:val="22"/>
          <w:szCs w:val="22"/>
        </w:rPr>
        <w:t>Μορφολογία εδάφους</w:t>
      </w:r>
    </w:p>
    <w:p w:rsidR="00CB590A" w:rsidRPr="00CB590A" w:rsidRDefault="00CB590A" w:rsidP="00CB590A">
      <w:pPr>
        <w:spacing w:line="276" w:lineRule="auto"/>
        <w:jc w:val="both"/>
        <w:rPr>
          <w:rFonts w:ascii="Tahoma" w:hAnsi="Tahoma" w:cs="Tahoma"/>
          <w:sz w:val="22"/>
          <w:szCs w:val="22"/>
        </w:rPr>
      </w:pPr>
      <w:r w:rsidRPr="00CB590A">
        <w:rPr>
          <w:rFonts w:ascii="Tahoma" w:hAnsi="Tahoma" w:cs="Tahoma"/>
          <w:sz w:val="22"/>
          <w:szCs w:val="22"/>
        </w:rPr>
        <w:t xml:space="preserve">Κατά το μεγαλύτερο μήκος του υφιστάμενου δρόμου το έδαφος χαρακτηρίζεται ως </w:t>
      </w:r>
      <w:proofErr w:type="spellStart"/>
      <w:r w:rsidRPr="00CB590A">
        <w:rPr>
          <w:rFonts w:ascii="Tahoma" w:hAnsi="Tahoma" w:cs="Tahoma"/>
          <w:sz w:val="22"/>
          <w:szCs w:val="22"/>
        </w:rPr>
        <w:t>γαιωημιβραχώδης</w:t>
      </w:r>
      <w:proofErr w:type="spellEnd"/>
      <w:r w:rsidRPr="00CB590A">
        <w:rPr>
          <w:rFonts w:ascii="Tahoma" w:hAnsi="Tahoma" w:cs="Tahoma"/>
          <w:sz w:val="22"/>
          <w:szCs w:val="22"/>
        </w:rPr>
        <w:t>.</w:t>
      </w:r>
    </w:p>
    <w:p w:rsidR="00CB590A" w:rsidRDefault="00CB590A" w:rsidP="00CB590A">
      <w:pPr>
        <w:spacing w:line="276" w:lineRule="auto"/>
        <w:jc w:val="both"/>
        <w:rPr>
          <w:rFonts w:ascii="Tahoma" w:hAnsi="Tahoma" w:cs="Tahoma"/>
          <w:sz w:val="22"/>
          <w:szCs w:val="22"/>
        </w:rPr>
      </w:pPr>
      <w:r w:rsidRPr="00CB590A">
        <w:rPr>
          <w:rFonts w:ascii="Tahoma" w:hAnsi="Tahoma" w:cs="Tahoma"/>
          <w:sz w:val="22"/>
          <w:szCs w:val="22"/>
        </w:rPr>
        <w:lastRenderedPageBreak/>
        <w:t xml:space="preserve">Η </w:t>
      </w:r>
      <w:proofErr w:type="spellStart"/>
      <w:r w:rsidRPr="00CB590A">
        <w:rPr>
          <w:rFonts w:ascii="Tahoma" w:hAnsi="Tahoma" w:cs="Tahoma"/>
          <w:sz w:val="22"/>
          <w:szCs w:val="22"/>
        </w:rPr>
        <w:t>οριζοντιογραφική</w:t>
      </w:r>
      <w:proofErr w:type="spellEnd"/>
      <w:r w:rsidRPr="00CB590A">
        <w:rPr>
          <w:rFonts w:ascii="Tahoma" w:hAnsi="Tahoma" w:cs="Tahoma"/>
          <w:sz w:val="22"/>
          <w:szCs w:val="22"/>
        </w:rPr>
        <w:t xml:space="preserve"> και υψομετρική διαμόρφωση της οδού δεν απαιτεί την σύνταξη υδραυλικής µ</w:t>
      </w:r>
      <w:proofErr w:type="spellStart"/>
      <w:r w:rsidRPr="00CB590A">
        <w:rPr>
          <w:rFonts w:ascii="Tahoma" w:hAnsi="Tahoma" w:cs="Tahoma"/>
          <w:sz w:val="22"/>
          <w:szCs w:val="22"/>
        </w:rPr>
        <w:t>ελέτης</w:t>
      </w:r>
      <w:proofErr w:type="spellEnd"/>
      <w:r w:rsidRPr="00CB590A">
        <w:rPr>
          <w:rFonts w:ascii="Tahoma" w:hAnsi="Tahoma" w:cs="Tahoma"/>
          <w:sz w:val="22"/>
          <w:szCs w:val="22"/>
        </w:rPr>
        <w:t xml:space="preserve">. </w:t>
      </w:r>
    </w:p>
    <w:p w:rsidR="00CB590A" w:rsidRPr="00CB590A" w:rsidRDefault="00CB590A" w:rsidP="00CB590A">
      <w:pPr>
        <w:spacing w:line="276" w:lineRule="auto"/>
        <w:jc w:val="both"/>
        <w:rPr>
          <w:rFonts w:ascii="Tahoma" w:hAnsi="Tahoma" w:cs="Tahoma"/>
          <w:sz w:val="22"/>
          <w:szCs w:val="22"/>
        </w:rPr>
      </w:pPr>
    </w:p>
    <w:p w:rsidR="00CB590A" w:rsidRPr="00CB590A" w:rsidRDefault="00CB590A" w:rsidP="00CB590A">
      <w:pPr>
        <w:spacing w:line="276" w:lineRule="auto"/>
        <w:ind w:left="360"/>
        <w:jc w:val="both"/>
        <w:rPr>
          <w:rFonts w:ascii="Tahoma" w:hAnsi="Tahoma" w:cs="Tahoma"/>
          <w:b/>
          <w:sz w:val="22"/>
          <w:szCs w:val="22"/>
        </w:rPr>
      </w:pPr>
      <w:r w:rsidRPr="00CB590A">
        <w:rPr>
          <w:rFonts w:ascii="Tahoma" w:hAnsi="Tahoma" w:cs="Tahoma"/>
          <w:b/>
          <w:sz w:val="22"/>
          <w:szCs w:val="22"/>
        </w:rPr>
        <w:t>7. Δαπάνη</w:t>
      </w:r>
    </w:p>
    <w:p w:rsidR="00CB590A" w:rsidRDefault="00CB590A" w:rsidP="00CB590A">
      <w:pPr>
        <w:spacing w:line="276" w:lineRule="auto"/>
        <w:jc w:val="both"/>
        <w:rPr>
          <w:rFonts w:ascii="Tahoma" w:hAnsi="Tahoma" w:cs="Tahoma"/>
          <w:sz w:val="22"/>
          <w:szCs w:val="22"/>
        </w:rPr>
      </w:pPr>
      <w:r w:rsidRPr="00CB590A">
        <w:rPr>
          <w:rFonts w:ascii="Tahoma" w:hAnsi="Tahoma" w:cs="Tahoma"/>
          <w:sz w:val="22"/>
          <w:szCs w:val="22"/>
        </w:rPr>
        <w:t xml:space="preserve">Ο προϋπολογισμός του έργου ανέρχεται στο ποσό των 929.000,00€ με την αξία του ΦΠΑ  και στο ποσό των 749.193,55€ χωρίς την αξία του Φ.Π.Α. </w:t>
      </w:r>
    </w:p>
    <w:p w:rsidR="00CB590A" w:rsidRPr="00CB590A" w:rsidRDefault="00CB590A" w:rsidP="00CB590A">
      <w:pPr>
        <w:jc w:val="both"/>
        <w:rPr>
          <w:rFonts w:ascii="Tahoma" w:hAnsi="Tahoma" w:cs="Tahoma"/>
          <w:b/>
          <w:sz w:val="22"/>
          <w:szCs w:val="22"/>
        </w:rPr>
      </w:pPr>
    </w:p>
    <w:p w:rsidR="00E85968" w:rsidRPr="0041375B" w:rsidRDefault="00917F65" w:rsidP="008A2D46">
      <w:pPr>
        <w:spacing w:line="276" w:lineRule="auto"/>
        <w:jc w:val="both"/>
        <w:rPr>
          <w:rFonts w:ascii="Tahoma" w:hAnsi="Tahoma" w:cs="Tahoma"/>
          <w:sz w:val="22"/>
          <w:szCs w:val="22"/>
        </w:rPr>
      </w:pPr>
      <w:r>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85968" w:rsidRPr="0041375B" w:rsidRDefault="00E85968" w:rsidP="00E85968">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BD5650" w:rsidRDefault="00BD5650" w:rsidP="00F97C52">
      <w:pPr>
        <w:spacing w:line="276" w:lineRule="auto"/>
        <w:rPr>
          <w:rFonts w:ascii="Verdana" w:hAnsi="Verdana" w:cs="Arial"/>
          <w:b/>
          <w:color w:val="000000"/>
          <w:sz w:val="20"/>
          <w:szCs w:val="20"/>
        </w:rPr>
      </w:pPr>
    </w:p>
    <w:p w:rsidR="00DD41F9" w:rsidRDefault="00F97C52" w:rsidP="00DD41F9">
      <w:pPr>
        <w:spacing w:line="276" w:lineRule="auto"/>
        <w:jc w:val="both"/>
        <w:rPr>
          <w:rFonts w:ascii="Tahoma" w:hAnsi="Tahoma" w:cs="Tahoma"/>
          <w:color w:val="000000"/>
          <w:sz w:val="22"/>
          <w:szCs w:val="22"/>
          <w:shd w:val="clear" w:color="auto" w:fill="FFFFFF"/>
        </w:rPr>
      </w:pPr>
      <w:r w:rsidRPr="008B0F57">
        <w:rPr>
          <w:rFonts w:ascii="Tahoma" w:hAnsi="Tahoma" w:cs="Tahoma"/>
          <w:color w:val="000000"/>
          <w:sz w:val="22"/>
          <w:szCs w:val="22"/>
          <w:shd w:val="clear" w:color="auto" w:fill="FFFFFF"/>
        </w:rPr>
        <w:t xml:space="preserve">Αφού έλαβε υπόψη διατάξεις του ΔΚΚ 3463/2006, του Ν. 3852/2010  </w:t>
      </w:r>
      <w:r w:rsidR="007F0333">
        <w:rPr>
          <w:rFonts w:ascii="Tahoma" w:hAnsi="Tahoma" w:cs="Tahoma"/>
          <w:color w:val="000000"/>
          <w:sz w:val="22"/>
          <w:szCs w:val="22"/>
          <w:shd w:val="clear" w:color="auto" w:fill="FFFFFF"/>
        </w:rPr>
        <w:t xml:space="preserve">και </w:t>
      </w:r>
      <w:r w:rsidRPr="008B0F57">
        <w:rPr>
          <w:rFonts w:ascii="Tahoma" w:hAnsi="Tahoma" w:cs="Tahoma"/>
          <w:color w:val="000000"/>
          <w:sz w:val="22"/>
          <w:szCs w:val="22"/>
          <w:shd w:val="clear" w:color="auto" w:fill="FFFFFF"/>
        </w:rPr>
        <w:t>την εισήγηση</w:t>
      </w:r>
      <w:r w:rsidR="00FB52A1">
        <w:rPr>
          <w:rFonts w:ascii="Tahoma" w:hAnsi="Tahoma" w:cs="Tahoma"/>
          <w:color w:val="000000"/>
          <w:sz w:val="22"/>
          <w:szCs w:val="22"/>
          <w:shd w:val="clear" w:color="auto" w:fill="FFFFFF"/>
        </w:rPr>
        <w:t xml:space="preserve"> </w:t>
      </w:r>
    </w:p>
    <w:p w:rsidR="00DD41F9" w:rsidRDefault="00DD41F9" w:rsidP="00DD41F9">
      <w:pPr>
        <w:spacing w:line="276" w:lineRule="auto"/>
        <w:rPr>
          <w:rFonts w:ascii="Tahoma" w:hAnsi="Tahoma" w:cs="Tahoma"/>
          <w:color w:val="000000"/>
          <w:sz w:val="22"/>
          <w:szCs w:val="22"/>
          <w:shd w:val="clear" w:color="auto" w:fill="FFFFFF"/>
        </w:rPr>
      </w:pPr>
    </w:p>
    <w:p w:rsidR="00F97C52" w:rsidRDefault="00F97C52" w:rsidP="00DD41F9">
      <w:pPr>
        <w:spacing w:line="276" w:lineRule="auto"/>
        <w:rPr>
          <w:rFonts w:ascii="Verdana" w:hAnsi="Verdana"/>
          <w:b/>
          <w:sz w:val="20"/>
          <w:szCs w:val="20"/>
          <w:shd w:val="clear" w:color="auto" w:fill="FFFFFF"/>
        </w:rPr>
      </w:pPr>
      <w:r w:rsidRPr="00FD5E76">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7F0333">
        <w:rPr>
          <w:rFonts w:ascii="Verdana" w:hAnsi="Verdana"/>
          <w:b/>
          <w:sz w:val="20"/>
          <w:szCs w:val="20"/>
          <w:shd w:val="clear" w:color="auto" w:fill="FFFFFF"/>
        </w:rPr>
        <w:t>ΟΜΟΦΩΝΑ</w:t>
      </w:r>
      <w:r w:rsidR="00FB52A1">
        <w:rPr>
          <w:rFonts w:ascii="Verdana" w:hAnsi="Verdana"/>
          <w:b/>
          <w:sz w:val="20"/>
          <w:szCs w:val="20"/>
          <w:shd w:val="clear" w:color="auto" w:fill="FFFFFF"/>
        </w:rPr>
        <w:t xml:space="preserve"> </w:t>
      </w:r>
    </w:p>
    <w:p w:rsidR="00203ABD" w:rsidRDefault="00203ABD" w:rsidP="00DD41F9">
      <w:pPr>
        <w:spacing w:line="276" w:lineRule="auto"/>
        <w:rPr>
          <w:rFonts w:ascii="Verdana" w:hAnsi="Verdana"/>
          <w:b/>
          <w:sz w:val="20"/>
          <w:szCs w:val="20"/>
          <w:shd w:val="clear" w:color="auto" w:fill="FFFFFF"/>
        </w:rPr>
      </w:pPr>
    </w:p>
    <w:p w:rsidR="00CB590A" w:rsidRDefault="00BD5650" w:rsidP="00CB590A">
      <w:pPr>
        <w:rPr>
          <w:rFonts w:ascii="Tahoma" w:hAnsi="Tahoma" w:cs="Tahoma"/>
          <w:sz w:val="22"/>
          <w:szCs w:val="22"/>
          <w:shd w:val="clear" w:color="auto" w:fill="FFFFFF"/>
        </w:rPr>
      </w:pPr>
      <w:r w:rsidRPr="00CB590A">
        <w:rPr>
          <w:rFonts w:ascii="Tahoma" w:hAnsi="Tahoma" w:cs="Tahoma"/>
          <w:b/>
          <w:sz w:val="22"/>
          <w:szCs w:val="22"/>
        </w:rPr>
        <w:t>Α.-</w:t>
      </w:r>
      <w:r w:rsidR="00CB590A" w:rsidRPr="00CB590A">
        <w:rPr>
          <w:rFonts w:ascii="Tahoma" w:hAnsi="Tahoma" w:cs="Tahoma"/>
          <w:sz w:val="22"/>
          <w:szCs w:val="22"/>
          <w:shd w:val="clear" w:color="auto" w:fill="FFFFFF"/>
        </w:rPr>
        <w:t xml:space="preserve"> Την έγκριση της μελέτης του έργου: </w:t>
      </w:r>
      <w:r w:rsidR="00CB590A" w:rsidRPr="00CB590A">
        <w:rPr>
          <w:rFonts w:ascii="Tahoma" w:hAnsi="Tahoma" w:cs="Tahoma"/>
          <w:sz w:val="22"/>
          <w:szCs w:val="22"/>
        </w:rPr>
        <w:t xml:space="preserve">«Βελτιώσεις συντηρήσεις δημοτικής οδοποιίας Δήμου </w:t>
      </w:r>
      <w:proofErr w:type="spellStart"/>
      <w:r w:rsidR="00CB590A" w:rsidRPr="00CB590A">
        <w:rPr>
          <w:rFonts w:ascii="Tahoma" w:hAnsi="Tahoma" w:cs="Tahoma"/>
          <w:sz w:val="22"/>
          <w:szCs w:val="22"/>
        </w:rPr>
        <w:t>Αρταίων</w:t>
      </w:r>
      <w:proofErr w:type="spellEnd"/>
      <w:r w:rsidR="00CB590A" w:rsidRPr="00CB590A">
        <w:rPr>
          <w:rFonts w:ascii="Tahoma" w:hAnsi="Tahoma" w:cs="Tahoma"/>
          <w:sz w:val="22"/>
          <w:szCs w:val="22"/>
        </w:rPr>
        <w:t xml:space="preserve"> ΔΕ </w:t>
      </w:r>
      <w:proofErr w:type="spellStart"/>
      <w:r w:rsidR="00CB590A" w:rsidRPr="00CB590A">
        <w:rPr>
          <w:rFonts w:ascii="Tahoma" w:hAnsi="Tahoma" w:cs="Tahoma"/>
          <w:sz w:val="22"/>
          <w:szCs w:val="22"/>
        </w:rPr>
        <w:t>Αρταίων</w:t>
      </w:r>
      <w:proofErr w:type="spellEnd"/>
      <w:r w:rsidR="00CB590A" w:rsidRPr="00CB590A">
        <w:rPr>
          <w:rFonts w:ascii="Tahoma" w:hAnsi="Tahoma" w:cs="Tahoma"/>
          <w:sz w:val="22"/>
          <w:szCs w:val="22"/>
        </w:rPr>
        <w:t>»</w:t>
      </w:r>
      <w:r w:rsidR="00CB590A" w:rsidRPr="00CB590A">
        <w:rPr>
          <w:rFonts w:ascii="Tahoma" w:hAnsi="Tahoma" w:cs="Tahoma"/>
          <w:sz w:val="22"/>
          <w:szCs w:val="22"/>
          <w:shd w:val="clear" w:color="auto" w:fill="FFFFFF"/>
        </w:rPr>
        <w:t xml:space="preserve"> </w:t>
      </w:r>
      <w:proofErr w:type="spellStart"/>
      <w:r w:rsidR="00CB590A" w:rsidRPr="00CB590A">
        <w:rPr>
          <w:rFonts w:ascii="Tahoma" w:hAnsi="Tahoma" w:cs="Tahoma"/>
          <w:sz w:val="22"/>
          <w:szCs w:val="22"/>
          <w:shd w:val="clear" w:color="auto" w:fill="FFFFFF"/>
        </w:rPr>
        <w:t>πρ</w:t>
      </w:r>
      <w:proofErr w:type="spellEnd"/>
      <w:r w:rsidR="00CB590A" w:rsidRPr="00CB590A">
        <w:rPr>
          <w:rFonts w:ascii="Tahoma" w:hAnsi="Tahoma" w:cs="Tahoma"/>
          <w:sz w:val="22"/>
          <w:szCs w:val="22"/>
          <w:shd w:val="clear" w:color="auto" w:fill="FFFFFF"/>
        </w:rPr>
        <w:t>/</w:t>
      </w:r>
      <w:proofErr w:type="spellStart"/>
      <w:r w:rsidR="00CB590A" w:rsidRPr="00CB590A">
        <w:rPr>
          <w:rFonts w:ascii="Tahoma" w:hAnsi="Tahoma" w:cs="Tahoma"/>
          <w:sz w:val="22"/>
          <w:szCs w:val="22"/>
          <w:shd w:val="clear" w:color="auto" w:fill="FFFFFF"/>
        </w:rPr>
        <w:t>σμού</w:t>
      </w:r>
      <w:proofErr w:type="spellEnd"/>
      <w:r w:rsidR="00CB590A" w:rsidRPr="00CB590A">
        <w:rPr>
          <w:rFonts w:ascii="Tahoma" w:hAnsi="Tahoma" w:cs="Tahoma"/>
          <w:sz w:val="22"/>
          <w:szCs w:val="22"/>
          <w:shd w:val="clear" w:color="auto" w:fill="FFFFFF"/>
        </w:rPr>
        <w:t xml:space="preserve"> </w:t>
      </w:r>
      <w:r w:rsidR="005F28BF" w:rsidRPr="00CB590A">
        <w:rPr>
          <w:rFonts w:ascii="Tahoma" w:hAnsi="Tahoma" w:cs="Tahoma"/>
          <w:sz w:val="22"/>
          <w:szCs w:val="22"/>
        </w:rPr>
        <w:t xml:space="preserve">929.000,00€ </w:t>
      </w:r>
      <w:r w:rsidR="005F28BF">
        <w:rPr>
          <w:rFonts w:ascii="Tahoma" w:hAnsi="Tahoma" w:cs="Tahoma"/>
          <w:sz w:val="22"/>
          <w:szCs w:val="22"/>
        </w:rPr>
        <w:t xml:space="preserve">με </w:t>
      </w:r>
      <w:r w:rsidR="00CB590A" w:rsidRPr="00CB590A">
        <w:rPr>
          <w:rFonts w:ascii="Tahoma" w:hAnsi="Tahoma" w:cs="Tahoma"/>
          <w:sz w:val="22"/>
          <w:szCs w:val="22"/>
        </w:rPr>
        <w:t>την αξία του Φ.Π.Α.</w:t>
      </w:r>
      <w:r w:rsidR="00CB590A" w:rsidRPr="00CB590A">
        <w:rPr>
          <w:rFonts w:ascii="Tahoma" w:hAnsi="Tahoma" w:cs="Tahoma"/>
          <w:sz w:val="22"/>
          <w:szCs w:val="22"/>
          <w:shd w:val="clear" w:color="auto" w:fill="FFFFFF"/>
        </w:rPr>
        <w:t>, η οποία συντάχθηκε από την ΤΥΔ.</w:t>
      </w:r>
      <w:r w:rsidR="00CB590A">
        <w:rPr>
          <w:rFonts w:ascii="Tahoma" w:hAnsi="Tahoma" w:cs="Tahoma"/>
          <w:sz w:val="22"/>
          <w:szCs w:val="22"/>
          <w:shd w:val="clear" w:color="auto" w:fill="FFFFFF"/>
        </w:rPr>
        <w:t xml:space="preserve"> </w:t>
      </w:r>
    </w:p>
    <w:p w:rsidR="00CB590A" w:rsidRDefault="00CB590A" w:rsidP="00CB590A">
      <w:pPr>
        <w:rPr>
          <w:rFonts w:ascii="Tahoma" w:hAnsi="Tahoma" w:cs="Tahoma"/>
          <w:sz w:val="22"/>
          <w:szCs w:val="22"/>
          <w:shd w:val="clear" w:color="auto" w:fill="FFFFFF"/>
        </w:rPr>
      </w:pPr>
    </w:p>
    <w:p w:rsidR="00A816BE" w:rsidRPr="00CB590A" w:rsidRDefault="00A816BE" w:rsidP="00CB590A">
      <w:pPr>
        <w:rPr>
          <w:rFonts w:ascii="Tahoma" w:hAnsi="Tahoma" w:cs="Tahoma"/>
          <w:sz w:val="22"/>
          <w:szCs w:val="22"/>
          <w:shd w:val="clear" w:color="auto" w:fill="FFFFFF"/>
        </w:rPr>
      </w:pPr>
      <w:r w:rsidRPr="00CB590A">
        <w:rPr>
          <w:rFonts w:ascii="Tahoma" w:hAnsi="Tahoma" w:cs="Tahoma"/>
          <w:sz w:val="22"/>
          <w:szCs w:val="22"/>
        </w:rPr>
        <w:t>Αναθέτει κάθε</w:t>
      </w:r>
      <w:r w:rsidRPr="00CB590A">
        <w:rPr>
          <w:rFonts w:ascii="Tahoma" w:hAnsi="Tahoma" w:cs="Tahoma"/>
          <w:sz w:val="22"/>
          <w:szCs w:val="22"/>
          <w:shd w:val="clear" w:color="auto" w:fill="FFFFFF"/>
        </w:rPr>
        <w:t xml:space="preserve"> παραπέρα ενέργεια στον κ. Δήμαρχο</w:t>
      </w:r>
    </w:p>
    <w:p w:rsidR="0047567C" w:rsidRDefault="0047567C" w:rsidP="00AD1AAF">
      <w:pPr>
        <w:pStyle w:val="a4"/>
        <w:spacing w:line="276" w:lineRule="auto"/>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CB590A">
        <w:rPr>
          <w:rFonts w:ascii="Tahoma" w:hAnsi="Tahoma" w:cs="Tahoma"/>
          <w:b/>
          <w:sz w:val="22"/>
          <w:szCs w:val="22"/>
        </w:rPr>
        <w:t>431</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211A57">
      <w:footerReference w:type="even" r:id="rId9"/>
      <w:footerReference w:type="default" r:id="rId10"/>
      <w:pgSz w:w="11906" w:h="16838"/>
      <w:pgMar w:top="709" w:right="1274"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1AF4" w:rsidRDefault="007B1AF4">
      <w:r>
        <w:separator/>
      </w:r>
    </w:p>
  </w:endnote>
  <w:endnote w:type="continuationSeparator" w:id="0">
    <w:p w:rsidR="007B1AF4" w:rsidRDefault="007B1A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A5B" w:rsidRDefault="00140CE0" w:rsidP="00430383">
    <w:pPr>
      <w:pStyle w:val="a6"/>
      <w:framePr w:wrap="around" w:vAnchor="text" w:hAnchor="margin" w:xAlign="right" w:y="1"/>
      <w:rPr>
        <w:rStyle w:val="a7"/>
      </w:rPr>
    </w:pPr>
    <w:r>
      <w:rPr>
        <w:rStyle w:val="a7"/>
      </w:rPr>
      <w:fldChar w:fldCharType="begin"/>
    </w:r>
    <w:r w:rsidR="00841A5B">
      <w:rPr>
        <w:rStyle w:val="a7"/>
      </w:rPr>
      <w:instrText xml:space="preserve">PAGE  </w:instrText>
    </w:r>
    <w:r>
      <w:rPr>
        <w:rStyle w:val="a7"/>
      </w:rPr>
      <w:fldChar w:fldCharType="end"/>
    </w:r>
  </w:p>
  <w:p w:rsidR="00841A5B" w:rsidRDefault="00841A5B"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48624297"/>
      <w:docPartObj>
        <w:docPartGallery w:val="Page Numbers (Bottom of Page)"/>
        <w:docPartUnique/>
      </w:docPartObj>
    </w:sdtPr>
    <w:sdtContent>
      <w:p w:rsidR="00841A5B" w:rsidRDefault="00841A5B">
        <w:pPr>
          <w:pStyle w:val="a6"/>
          <w:jc w:val="center"/>
          <w:rPr>
            <w:rFonts w:asciiTheme="majorHAnsi" w:hAnsiTheme="majorHAnsi"/>
            <w:sz w:val="28"/>
            <w:szCs w:val="28"/>
          </w:rPr>
        </w:pPr>
        <w:r>
          <w:rPr>
            <w:rFonts w:asciiTheme="majorHAnsi" w:hAnsiTheme="majorHAnsi"/>
            <w:sz w:val="28"/>
            <w:szCs w:val="28"/>
          </w:rPr>
          <w:t xml:space="preserve">~ </w:t>
        </w:r>
        <w:fldSimple w:instr=" PAGE    \* MERGEFORMAT ">
          <w:r w:rsidR="00751035" w:rsidRPr="00751035">
            <w:rPr>
              <w:rFonts w:asciiTheme="majorHAnsi" w:hAnsiTheme="majorHAnsi"/>
              <w:noProof/>
              <w:sz w:val="28"/>
              <w:szCs w:val="28"/>
            </w:rPr>
            <w:t>1</w:t>
          </w:r>
        </w:fldSimple>
        <w:r>
          <w:rPr>
            <w:rFonts w:asciiTheme="majorHAnsi" w:hAnsiTheme="majorHAnsi"/>
            <w:sz w:val="28"/>
            <w:szCs w:val="28"/>
          </w:rPr>
          <w:t xml:space="preserve"> ~</w:t>
        </w:r>
      </w:p>
    </w:sdtContent>
  </w:sdt>
  <w:p w:rsidR="00841A5B" w:rsidRPr="0033417F" w:rsidRDefault="00841A5B"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1AF4" w:rsidRDefault="007B1AF4">
      <w:r>
        <w:separator/>
      </w:r>
    </w:p>
  </w:footnote>
  <w:footnote w:type="continuationSeparator" w:id="0">
    <w:p w:rsidR="007B1AF4" w:rsidRDefault="007B1A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2">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7">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8">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4F78799E"/>
    <w:multiLevelType w:val="hybridMultilevel"/>
    <w:tmpl w:val="EACE8906"/>
    <w:lvl w:ilvl="0" w:tplc="68D8A3F8">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1">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6"/>
  </w:num>
  <w:num w:numId="2">
    <w:abstractNumId w:val="3"/>
  </w:num>
  <w:num w:numId="3">
    <w:abstractNumId w:val="7"/>
  </w:num>
  <w:num w:numId="4">
    <w:abstractNumId w:val="10"/>
  </w:num>
  <w:num w:numId="5">
    <w:abstractNumId w:val="8"/>
  </w:num>
  <w:num w:numId="6">
    <w:abstractNumId w:val="13"/>
  </w:num>
  <w:num w:numId="7">
    <w:abstractNumId w:val="14"/>
  </w:num>
  <w:num w:numId="8">
    <w:abstractNumId w:val="5"/>
  </w:num>
  <w:num w:numId="9">
    <w:abstractNumId w:val="1"/>
  </w:num>
  <w:num w:numId="10">
    <w:abstractNumId w:val="12"/>
  </w:num>
  <w:num w:numId="11">
    <w:abstractNumId w:val="4"/>
  </w:num>
  <w:num w:numId="12">
    <w:abstractNumId w:val="0"/>
  </w:num>
  <w:num w:numId="13">
    <w:abstractNumId w:val="11"/>
  </w:num>
  <w:num w:numId="14">
    <w:abstractNumId w:val="2"/>
  </w:num>
  <w:num w:numId="15">
    <w:abstractNumId w:val="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9986"/>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4B27"/>
    <w:rsid w:val="00126AD9"/>
    <w:rsid w:val="00136998"/>
    <w:rsid w:val="00137725"/>
    <w:rsid w:val="00140CE0"/>
    <w:rsid w:val="00141F37"/>
    <w:rsid w:val="001429F0"/>
    <w:rsid w:val="00142C34"/>
    <w:rsid w:val="00144B4A"/>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CE7"/>
    <w:rsid w:val="002E14EB"/>
    <w:rsid w:val="002E31BF"/>
    <w:rsid w:val="002E414A"/>
    <w:rsid w:val="002E4631"/>
    <w:rsid w:val="002E7021"/>
    <w:rsid w:val="002F06F2"/>
    <w:rsid w:val="002F5452"/>
    <w:rsid w:val="002F60C8"/>
    <w:rsid w:val="002F7FDB"/>
    <w:rsid w:val="00301568"/>
    <w:rsid w:val="003018C3"/>
    <w:rsid w:val="00303256"/>
    <w:rsid w:val="003036FD"/>
    <w:rsid w:val="00305240"/>
    <w:rsid w:val="0030542F"/>
    <w:rsid w:val="003066C0"/>
    <w:rsid w:val="0031307A"/>
    <w:rsid w:val="00314415"/>
    <w:rsid w:val="00320390"/>
    <w:rsid w:val="00325547"/>
    <w:rsid w:val="00326122"/>
    <w:rsid w:val="003271E1"/>
    <w:rsid w:val="00331204"/>
    <w:rsid w:val="00331C46"/>
    <w:rsid w:val="00333C46"/>
    <w:rsid w:val="003340FF"/>
    <w:rsid w:val="0033417F"/>
    <w:rsid w:val="00334A13"/>
    <w:rsid w:val="003378AD"/>
    <w:rsid w:val="00345EA7"/>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75D0"/>
    <w:rsid w:val="003923BB"/>
    <w:rsid w:val="003932C4"/>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0788A"/>
    <w:rsid w:val="0041291E"/>
    <w:rsid w:val="00412DA9"/>
    <w:rsid w:val="0041375B"/>
    <w:rsid w:val="004165AB"/>
    <w:rsid w:val="00417193"/>
    <w:rsid w:val="00422299"/>
    <w:rsid w:val="004256C0"/>
    <w:rsid w:val="00425C4C"/>
    <w:rsid w:val="00426515"/>
    <w:rsid w:val="00427AA2"/>
    <w:rsid w:val="00427F2B"/>
    <w:rsid w:val="00430383"/>
    <w:rsid w:val="0043047C"/>
    <w:rsid w:val="00431713"/>
    <w:rsid w:val="00432061"/>
    <w:rsid w:val="00433CD3"/>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62D4"/>
    <w:rsid w:val="004A6694"/>
    <w:rsid w:val="004A7E4A"/>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56A5"/>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28BF"/>
    <w:rsid w:val="005F70B9"/>
    <w:rsid w:val="006015ED"/>
    <w:rsid w:val="00603168"/>
    <w:rsid w:val="006055E3"/>
    <w:rsid w:val="00605E97"/>
    <w:rsid w:val="0060613D"/>
    <w:rsid w:val="0060669E"/>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662"/>
    <w:rsid w:val="00692AB9"/>
    <w:rsid w:val="00693F6D"/>
    <w:rsid w:val="006966A5"/>
    <w:rsid w:val="006A27A0"/>
    <w:rsid w:val="006A3A09"/>
    <w:rsid w:val="006B748A"/>
    <w:rsid w:val="006C13D1"/>
    <w:rsid w:val="006C287F"/>
    <w:rsid w:val="006C2BF5"/>
    <w:rsid w:val="006D1A4A"/>
    <w:rsid w:val="006D1A5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7AF5"/>
    <w:rsid w:val="00740A80"/>
    <w:rsid w:val="00743BA9"/>
    <w:rsid w:val="0074426B"/>
    <w:rsid w:val="0074547D"/>
    <w:rsid w:val="007457C5"/>
    <w:rsid w:val="00751035"/>
    <w:rsid w:val="00751591"/>
    <w:rsid w:val="007520A7"/>
    <w:rsid w:val="007541F8"/>
    <w:rsid w:val="00756808"/>
    <w:rsid w:val="00760C53"/>
    <w:rsid w:val="00761C62"/>
    <w:rsid w:val="007634A6"/>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1AF4"/>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905"/>
    <w:rsid w:val="007E1AB0"/>
    <w:rsid w:val="007E7177"/>
    <w:rsid w:val="007E7985"/>
    <w:rsid w:val="007E79EB"/>
    <w:rsid w:val="007F0333"/>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A5B"/>
    <w:rsid w:val="00841C2C"/>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250"/>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6B75"/>
    <w:rsid w:val="00A97BF4"/>
    <w:rsid w:val="00A97C02"/>
    <w:rsid w:val="00AA0497"/>
    <w:rsid w:val="00AA18A9"/>
    <w:rsid w:val="00AA480E"/>
    <w:rsid w:val="00AA4B5E"/>
    <w:rsid w:val="00AA61AA"/>
    <w:rsid w:val="00AA639F"/>
    <w:rsid w:val="00AA7C97"/>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10AD2"/>
    <w:rsid w:val="00B145E1"/>
    <w:rsid w:val="00B14907"/>
    <w:rsid w:val="00B204C5"/>
    <w:rsid w:val="00B2455C"/>
    <w:rsid w:val="00B246AD"/>
    <w:rsid w:val="00B2622A"/>
    <w:rsid w:val="00B31B57"/>
    <w:rsid w:val="00B332F2"/>
    <w:rsid w:val="00B33BA1"/>
    <w:rsid w:val="00B3517C"/>
    <w:rsid w:val="00B4071D"/>
    <w:rsid w:val="00B411B6"/>
    <w:rsid w:val="00B43517"/>
    <w:rsid w:val="00B443F8"/>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F31"/>
    <w:rsid w:val="00C519F9"/>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590A"/>
    <w:rsid w:val="00CB5AF8"/>
    <w:rsid w:val="00CC10E6"/>
    <w:rsid w:val="00CC3473"/>
    <w:rsid w:val="00CC5B74"/>
    <w:rsid w:val="00CC68A2"/>
    <w:rsid w:val="00CD1933"/>
    <w:rsid w:val="00CD1B1E"/>
    <w:rsid w:val="00CD250A"/>
    <w:rsid w:val="00CD383F"/>
    <w:rsid w:val="00CD4F96"/>
    <w:rsid w:val="00CD5725"/>
    <w:rsid w:val="00CE0397"/>
    <w:rsid w:val="00CE0E14"/>
    <w:rsid w:val="00CE2442"/>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1F9"/>
    <w:rsid w:val="00DD4288"/>
    <w:rsid w:val="00DD6288"/>
    <w:rsid w:val="00DE0215"/>
    <w:rsid w:val="00DE05E9"/>
    <w:rsid w:val="00DE5021"/>
    <w:rsid w:val="00DE5AC5"/>
    <w:rsid w:val="00DF053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8"/>
    <w:rsid w:val="00DD41F9"/>
    <w:rPr>
      <w:sz w:val="20"/>
      <w:szCs w:val="20"/>
    </w:rPr>
  </w:style>
  <w:style w:type="character" w:customStyle="1" w:styleId="Char8">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D4D956-B3FB-465F-BE53-6239FB673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958</Words>
  <Characters>5178</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2017-07-21T05:13:00Z</cp:lastPrinted>
  <dcterms:created xsi:type="dcterms:W3CDTF">2017-07-20T04:31:00Z</dcterms:created>
  <dcterms:modified xsi:type="dcterms:W3CDTF">2017-07-21T05:15:00Z</dcterms:modified>
</cp:coreProperties>
</file>