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717D5A">
        <w:rPr>
          <w:rFonts w:ascii="Verdana" w:hAnsi="Verdana" w:cs="Liberation Sans"/>
          <w:b/>
          <w:spacing w:val="20"/>
        </w:rPr>
        <w:t>16</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E5F82" w:rsidRDefault="00B204C5" w:rsidP="003E5F82">
      <w:pPr>
        <w:tabs>
          <w:tab w:val="left" w:pos="5933"/>
        </w:tabs>
        <w:rPr>
          <w:rStyle w:val="af0"/>
          <w:rFonts w:ascii="Tahoma" w:hAnsi="Tahoma" w:cs="Tahoma"/>
          <w:i w:val="0"/>
          <w:sz w:val="22"/>
          <w:szCs w:val="22"/>
        </w:rPr>
      </w:pPr>
      <w:bookmarkStart w:id="0" w:name="OLE_LINK38"/>
      <w:bookmarkStart w:id="1" w:name="OLE_LINK39"/>
      <w:r w:rsidRPr="00FC6FF1">
        <w:rPr>
          <w:rStyle w:val="af0"/>
          <w:rFonts w:ascii="Tahoma" w:hAnsi="Tahoma" w:cs="Tahoma"/>
          <w:b/>
          <w:i w:val="0"/>
          <w:sz w:val="22"/>
          <w:szCs w:val="22"/>
        </w:rPr>
        <w:t>Αρ</w:t>
      </w:r>
      <w:r w:rsidR="00F85AB9" w:rsidRPr="00FC6FF1">
        <w:rPr>
          <w:rStyle w:val="af0"/>
          <w:rFonts w:ascii="Tahoma" w:hAnsi="Tahoma" w:cs="Tahoma"/>
          <w:b/>
          <w:i w:val="0"/>
          <w:sz w:val="22"/>
          <w:szCs w:val="22"/>
        </w:rPr>
        <w:t>ιθ</w:t>
      </w:r>
      <w:r w:rsidR="00C07034" w:rsidRPr="00FC6FF1">
        <w:rPr>
          <w:rStyle w:val="af0"/>
          <w:rFonts w:ascii="Tahoma" w:hAnsi="Tahoma" w:cs="Tahoma"/>
          <w:b/>
          <w:i w:val="0"/>
          <w:sz w:val="22"/>
          <w:szCs w:val="22"/>
        </w:rPr>
        <w:t xml:space="preserve">. </w:t>
      </w:r>
      <w:r w:rsidRPr="00FC6FF1">
        <w:rPr>
          <w:rStyle w:val="af0"/>
          <w:rFonts w:ascii="Tahoma" w:hAnsi="Tahoma" w:cs="Tahoma"/>
          <w:b/>
          <w:i w:val="0"/>
          <w:sz w:val="22"/>
          <w:szCs w:val="22"/>
        </w:rPr>
        <w:t>Απόφασης</w:t>
      </w:r>
      <w:r w:rsidR="0085114A" w:rsidRPr="00FC6FF1">
        <w:rPr>
          <w:rStyle w:val="af0"/>
          <w:rFonts w:ascii="Tahoma" w:hAnsi="Tahoma" w:cs="Tahoma"/>
          <w:b/>
          <w:i w:val="0"/>
          <w:sz w:val="22"/>
          <w:szCs w:val="22"/>
        </w:rPr>
        <w:t>:</w:t>
      </w:r>
      <w:r w:rsidR="007470C7">
        <w:rPr>
          <w:rStyle w:val="af0"/>
          <w:rFonts w:ascii="Tahoma" w:hAnsi="Tahoma" w:cs="Tahoma"/>
          <w:b/>
          <w:i w:val="0"/>
          <w:sz w:val="22"/>
          <w:szCs w:val="22"/>
        </w:rPr>
        <w:t>402</w:t>
      </w:r>
      <w:r w:rsidR="00291511" w:rsidRPr="00FC6FF1">
        <w:rPr>
          <w:rStyle w:val="af0"/>
          <w:rFonts w:ascii="Tahoma" w:hAnsi="Tahoma" w:cs="Tahoma"/>
          <w:b/>
          <w:i w:val="0"/>
          <w:sz w:val="22"/>
          <w:szCs w:val="22"/>
        </w:rPr>
        <w:t>/</w:t>
      </w:r>
      <w:r w:rsidR="007D45C3" w:rsidRPr="00FC6FF1">
        <w:rPr>
          <w:rStyle w:val="af0"/>
          <w:rFonts w:ascii="Tahoma" w:hAnsi="Tahoma" w:cs="Tahoma"/>
          <w:b/>
          <w:i w:val="0"/>
          <w:sz w:val="22"/>
          <w:szCs w:val="22"/>
        </w:rPr>
        <w:t>201</w:t>
      </w:r>
      <w:r w:rsidR="00B332F2" w:rsidRPr="00FC6FF1">
        <w:rPr>
          <w:rStyle w:val="af0"/>
          <w:rFonts w:ascii="Tahoma" w:hAnsi="Tahoma" w:cs="Tahoma"/>
          <w:b/>
          <w:i w:val="0"/>
          <w:sz w:val="22"/>
          <w:szCs w:val="22"/>
        </w:rPr>
        <w:t>7</w:t>
      </w:r>
      <w:r w:rsidR="007D45C3" w:rsidRPr="00FC6FF1">
        <w:rPr>
          <w:rStyle w:val="af0"/>
          <w:rFonts w:ascii="Tahoma" w:hAnsi="Tahoma" w:cs="Tahoma"/>
          <w:b/>
          <w:i w:val="0"/>
          <w:sz w:val="22"/>
          <w:szCs w:val="22"/>
        </w:rPr>
        <w:t xml:space="preserve"> </w:t>
      </w:r>
      <w:r w:rsidR="00E33378"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3061F" w:rsidRPr="00FC6FF1">
        <w:rPr>
          <w:rStyle w:val="af0"/>
          <w:rFonts w:ascii="Tahoma" w:hAnsi="Tahoma" w:cs="Tahoma"/>
          <w:b/>
          <w:i w:val="0"/>
          <w:sz w:val="22"/>
          <w:szCs w:val="22"/>
        </w:rPr>
        <w:t xml:space="preserve">                       </w:t>
      </w:r>
      <w:r w:rsidR="000C5B93" w:rsidRPr="00FC6FF1">
        <w:rPr>
          <w:rStyle w:val="af0"/>
          <w:rFonts w:ascii="Tahoma" w:hAnsi="Tahoma" w:cs="Tahoma"/>
          <w:b/>
          <w:i w:val="0"/>
          <w:sz w:val="22"/>
          <w:szCs w:val="22"/>
        </w:rPr>
        <w:t xml:space="preserve">  </w:t>
      </w:r>
      <w:r w:rsidR="00595BB3">
        <w:rPr>
          <w:rStyle w:val="af0"/>
          <w:rFonts w:ascii="Tahoma" w:hAnsi="Tahoma" w:cs="Tahoma"/>
          <w:b/>
          <w:i w:val="0"/>
          <w:sz w:val="22"/>
          <w:szCs w:val="22"/>
        </w:rPr>
        <w:tab/>
      </w:r>
      <w:r w:rsidR="00726CD5" w:rsidRPr="00726CD5">
        <w:rPr>
          <w:rFonts w:ascii="Tahoma" w:hAnsi="Tahoma" w:cs="Tahoma"/>
          <w:b/>
          <w:sz w:val="22"/>
          <w:szCs w:val="22"/>
        </w:rPr>
        <w:t>ΑΔΑ: 7Ι2ΕΩΨΑ-ΟΦ3</w:t>
      </w:r>
      <w:r w:rsidR="000C5B93" w:rsidRPr="00221532">
        <w:rPr>
          <w:rStyle w:val="af0"/>
          <w:rFonts w:ascii="Tahoma" w:hAnsi="Tahoma" w:cs="Tahoma"/>
          <w:i w:val="0"/>
          <w:sz w:val="22"/>
          <w:szCs w:val="22"/>
        </w:rPr>
        <w:t xml:space="preserve"> </w:t>
      </w:r>
    </w:p>
    <w:p w:rsidR="00B411B6" w:rsidRPr="00221532" w:rsidRDefault="000C5B93" w:rsidP="003E5F82">
      <w:pPr>
        <w:tabs>
          <w:tab w:val="left" w:pos="5933"/>
        </w:tabs>
        <w:rPr>
          <w:rStyle w:val="af0"/>
          <w:rFonts w:ascii="Tahoma" w:hAnsi="Tahoma" w:cs="Tahoma"/>
          <w:i w:val="0"/>
          <w:sz w:val="22"/>
          <w:szCs w:val="22"/>
        </w:rPr>
      </w:pPr>
      <w:r w:rsidRPr="00221532">
        <w:rPr>
          <w:rStyle w:val="af0"/>
          <w:rFonts w:ascii="Tahoma" w:hAnsi="Tahoma" w:cs="Tahoma"/>
          <w:i w:val="0"/>
          <w:sz w:val="22"/>
          <w:szCs w:val="22"/>
        </w:rPr>
        <w:t xml:space="preserve"> </w:t>
      </w:r>
      <w:r w:rsidR="00247F0C" w:rsidRPr="00221532">
        <w:rPr>
          <w:rStyle w:val="af0"/>
          <w:rFonts w:ascii="Tahoma" w:hAnsi="Tahoma" w:cs="Tahoma"/>
          <w:i w:val="0"/>
          <w:sz w:val="22"/>
          <w:szCs w:val="22"/>
        </w:rPr>
        <w:t xml:space="preserve">       </w:t>
      </w:r>
      <w:r w:rsidR="00B411B6" w:rsidRPr="00221532">
        <w:rPr>
          <w:rStyle w:val="af0"/>
          <w:rFonts w:ascii="Tahoma" w:hAnsi="Tahoma" w:cs="Tahoma"/>
          <w:i w:val="0"/>
          <w:sz w:val="22"/>
          <w:szCs w:val="22"/>
        </w:rPr>
        <w:t xml:space="preserve">         </w:t>
      </w:r>
    </w:p>
    <w:p w:rsidR="002715E9" w:rsidRDefault="000845C9" w:rsidP="005A2890">
      <w:pPr>
        <w:pStyle w:val="af2"/>
        <w:rPr>
          <w:rFonts w:ascii="Tahoma" w:hAnsi="Tahoma" w:cs="Tahoma"/>
          <w:sz w:val="22"/>
          <w:szCs w:val="22"/>
        </w:rPr>
      </w:pPr>
      <w:r w:rsidRPr="003E738E">
        <w:rPr>
          <w:rStyle w:val="af0"/>
          <w:rFonts w:ascii="Tahoma" w:hAnsi="Tahoma" w:cs="Tahoma"/>
          <w:b/>
          <w:i w:val="0"/>
          <w:sz w:val="22"/>
          <w:szCs w:val="22"/>
        </w:rPr>
        <w:t>ΘΕΜΑ:</w:t>
      </w:r>
      <w:bookmarkStart w:id="2" w:name="OLE_LINK4"/>
      <w:bookmarkStart w:id="3" w:name="OLE_LINK5"/>
      <w:r w:rsidR="0099655B" w:rsidRPr="003E738E">
        <w:rPr>
          <w:rStyle w:val="af0"/>
          <w:rFonts w:ascii="Tahoma" w:hAnsi="Tahoma" w:cs="Tahoma"/>
          <w:b/>
          <w:i w:val="0"/>
          <w:sz w:val="22"/>
          <w:szCs w:val="22"/>
        </w:rPr>
        <w:t xml:space="preserve"> </w:t>
      </w:r>
      <w:r w:rsidR="009F5465" w:rsidRPr="003E738E">
        <w:rPr>
          <w:rStyle w:val="af0"/>
          <w:rFonts w:ascii="Tahoma" w:hAnsi="Tahoma" w:cs="Tahoma"/>
          <w:i w:val="0"/>
          <w:sz w:val="22"/>
          <w:szCs w:val="22"/>
        </w:rPr>
        <w:t>«</w:t>
      </w:r>
      <w:bookmarkStart w:id="4" w:name="OLE_LINK13"/>
      <w:bookmarkStart w:id="5" w:name="OLE_LINK14"/>
      <w:r w:rsidR="007470C7" w:rsidRPr="007470C7">
        <w:rPr>
          <w:rFonts w:ascii="Tahoma" w:hAnsi="Tahoma" w:cs="Tahoma"/>
          <w:sz w:val="22"/>
          <w:szCs w:val="22"/>
        </w:rPr>
        <w:t xml:space="preserve">Έγκριση ή μη πρωτοκόλλου προσωρινής </w:t>
      </w:r>
      <w:r w:rsidR="002715E9">
        <w:rPr>
          <w:rFonts w:ascii="Tahoma" w:hAnsi="Tahoma" w:cs="Tahoma"/>
          <w:sz w:val="22"/>
          <w:szCs w:val="22"/>
        </w:rPr>
        <w:t xml:space="preserve">και οριστικής </w:t>
      </w:r>
      <w:r w:rsidR="007470C7" w:rsidRPr="007470C7">
        <w:rPr>
          <w:rFonts w:ascii="Tahoma" w:hAnsi="Tahoma" w:cs="Tahoma"/>
          <w:sz w:val="22"/>
          <w:szCs w:val="22"/>
        </w:rPr>
        <w:t xml:space="preserve">παραλαβής του έργου </w:t>
      </w:r>
    </w:p>
    <w:p w:rsidR="0041375B" w:rsidRPr="003E738E" w:rsidRDefault="002715E9" w:rsidP="005A2890">
      <w:pPr>
        <w:pStyle w:val="af2"/>
        <w:rPr>
          <w:rStyle w:val="af0"/>
          <w:rFonts w:ascii="Tahoma" w:hAnsi="Tahoma" w:cs="Tahoma"/>
          <w:i w:val="0"/>
          <w:sz w:val="22"/>
          <w:szCs w:val="22"/>
        </w:rPr>
      </w:pPr>
      <w:r>
        <w:rPr>
          <w:rFonts w:ascii="Tahoma" w:hAnsi="Tahoma" w:cs="Tahoma"/>
          <w:sz w:val="22"/>
          <w:szCs w:val="22"/>
        </w:rPr>
        <w:t xml:space="preserve">            </w:t>
      </w:r>
      <w:r w:rsidR="007470C7" w:rsidRPr="007470C7">
        <w:rPr>
          <w:rFonts w:ascii="Tahoma" w:hAnsi="Tahoma" w:cs="Tahoma"/>
          <w:sz w:val="22"/>
          <w:szCs w:val="22"/>
        </w:rPr>
        <w:t xml:space="preserve">«Ολοκλήρωση δρόμου  </w:t>
      </w:r>
      <w:proofErr w:type="spellStart"/>
      <w:r w:rsidR="007470C7" w:rsidRPr="007470C7">
        <w:rPr>
          <w:rFonts w:ascii="Tahoma" w:hAnsi="Tahoma" w:cs="Tahoma"/>
          <w:sz w:val="22"/>
          <w:szCs w:val="22"/>
        </w:rPr>
        <w:t>Μηλιανά</w:t>
      </w:r>
      <w:proofErr w:type="spellEnd"/>
      <w:r w:rsidR="007470C7" w:rsidRPr="007470C7">
        <w:rPr>
          <w:rFonts w:ascii="Tahoma" w:hAnsi="Tahoma" w:cs="Tahoma"/>
          <w:sz w:val="22"/>
          <w:szCs w:val="22"/>
        </w:rPr>
        <w:t xml:space="preserve"> – </w:t>
      </w:r>
      <w:proofErr w:type="spellStart"/>
      <w:r w:rsidR="007470C7" w:rsidRPr="007470C7">
        <w:rPr>
          <w:rFonts w:ascii="Tahoma" w:hAnsi="Tahoma" w:cs="Tahoma"/>
          <w:sz w:val="22"/>
          <w:szCs w:val="22"/>
        </w:rPr>
        <w:t>Μεσόπυργος</w:t>
      </w:r>
      <w:proofErr w:type="spellEnd"/>
      <w:r w:rsidR="007470C7" w:rsidRPr="007470C7">
        <w:rPr>
          <w:rFonts w:ascii="Tahoma" w:hAnsi="Tahoma" w:cs="Tahoma"/>
          <w:sz w:val="22"/>
          <w:szCs w:val="22"/>
        </w:rPr>
        <w:t>»</w:t>
      </w:r>
      <w:bookmarkEnd w:id="4"/>
      <w:bookmarkEnd w:id="5"/>
      <w:r w:rsidR="002B7960" w:rsidRPr="003E738E">
        <w:rPr>
          <w:rStyle w:val="af0"/>
          <w:rFonts w:ascii="Tahoma" w:hAnsi="Tahoma" w:cs="Tahoma"/>
          <w:i w:val="0"/>
          <w:sz w:val="22"/>
          <w:szCs w:val="22"/>
        </w:rPr>
        <w:t xml:space="preserve">    </w:t>
      </w:r>
    </w:p>
    <w:p w:rsidR="0094158A" w:rsidRPr="00221532" w:rsidRDefault="0041375B" w:rsidP="0041375B">
      <w:pPr>
        <w:rPr>
          <w:rStyle w:val="af0"/>
          <w:rFonts w:ascii="Tahoma" w:hAnsi="Tahoma" w:cs="Tahoma"/>
          <w:i w:val="0"/>
          <w:sz w:val="22"/>
          <w:szCs w:val="22"/>
        </w:rPr>
      </w:pPr>
      <w:r w:rsidRPr="00221532">
        <w:rPr>
          <w:rStyle w:val="af0"/>
          <w:rFonts w:ascii="Tahoma" w:hAnsi="Tahoma" w:cs="Tahoma"/>
          <w:i w:val="0"/>
          <w:sz w:val="22"/>
          <w:szCs w:val="22"/>
        </w:rPr>
        <w:t xml:space="preserve">                </w:t>
      </w:r>
    </w:p>
    <w:bookmarkEnd w:id="0"/>
    <w:bookmarkEnd w:id="1"/>
    <w:bookmarkEnd w:id="2"/>
    <w:bookmarkEnd w:id="3"/>
    <w:p w:rsidR="00A91945" w:rsidRPr="00221532" w:rsidRDefault="00AD1AAF" w:rsidP="00A91945">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      </w:t>
      </w:r>
      <w:r w:rsidR="00A91945" w:rsidRPr="00221532">
        <w:rPr>
          <w:rStyle w:val="af0"/>
          <w:rFonts w:ascii="Tahoma" w:hAnsi="Tahoma" w:cs="Tahoma"/>
          <w:i w:val="0"/>
          <w:sz w:val="22"/>
          <w:szCs w:val="22"/>
        </w:rPr>
        <w:t xml:space="preserve">Στην Άρτα σήμερα την </w:t>
      </w:r>
      <w:r w:rsidR="00A91945">
        <w:rPr>
          <w:rStyle w:val="af0"/>
          <w:rFonts w:ascii="Tahoma" w:hAnsi="Tahoma" w:cs="Tahoma"/>
          <w:i w:val="0"/>
          <w:sz w:val="22"/>
          <w:szCs w:val="22"/>
        </w:rPr>
        <w:t xml:space="preserve">δεκάτη </w:t>
      </w:r>
      <w:r w:rsidR="00A91945" w:rsidRPr="00221532">
        <w:rPr>
          <w:rStyle w:val="af0"/>
          <w:rFonts w:ascii="Tahoma" w:hAnsi="Tahoma" w:cs="Tahoma"/>
          <w:i w:val="0"/>
          <w:sz w:val="22"/>
          <w:szCs w:val="22"/>
        </w:rPr>
        <w:t>(</w:t>
      </w:r>
      <w:r w:rsidR="00A91945">
        <w:rPr>
          <w:rStyle w:val="af0"/>
          <w:rFonts w:ascii="Tahoma" w:hAnsi="Tahoma" w:cs="Tahoma"/>
          <w:i w:val="0"/>
          <w:sz w:val="22"/>
          <w:szCs w:val="22"/>
        </w:rPr>
        <w:t>1</w:t>
      </w:r>
      <w:r w:rsidR="00A91945" w:rsidRPr="00E40FD7">
        <w:rPr>
          <w:rStyle w:val="af0"/>
          <w:rFonts w:ascii="Tahoma" w:hAnsi="Tahoma" w:cs="Tahoma"/>
          <w:i w:val="0"/>
          <w:sz w:val="22"/>
          <w:szCs w:val="22"/>
        </w:rPr>
        <w:t>0</w:t>
      </w:r>
      <w:r w:rsidR="00A91945" w:rsidRPr="00221532">
        <w:rPr>
          <w:rStyle w:val="af0"/>
          <w:rFonts w:ascii="Tahoma" w:hAnsi="Tahoma" w:cs="Tahoma"/>
          <w:i w:val="0"/>
          <w:sz w:val="22"/>
          <w:szCs w:val="22"/>
        </w:rPr>
        <w:t>η) του μηνός  Ιου</w:t>
      </w:r>
      <w:r w:rsidR="00A91945">
        <w:rPr>
          <w:rStyle w:val="af0"/>
          <w:rFonts w:ascii="Tahoma" w:hAnsi="Tahoma" w:cs="Tahoma"/>
          <w:i w:val="0"/>
          <w:sz w:val="22"/>
          <w:szCs w:val="22"/>
        </w:rPr>
        <w:t>λ</w:t>
      </w:r>
      <w:r w:rsidR="00A91945" w:rsidRPr="00221532">
        <w:rPr>
          <w:rStyle w:val="af0"/>
          <w:rFonts w:ascii="Tahoma" w:hAnsi="Tahoma" w:cs="Tahoma"/>
          <w:i w:val="0"/>
          <w:sz w:val="22"/>
          <w:szCs w:val="22"/>
        </w:rPr>
        <w:t xml:space="preserve">ίου του έτους 2017 ημέρα  </w:t>
      </w:r>
      <w:r w:rsidR="00A91945">
        <w:rPr>
          <w:rStyle w:val="af0"/>
          <w:rFonts w:ascii="Tahoma" w:hAnsi="Tahoma" w:cs="Tahoma"/>
          <w:i w:val="0"/>
          <w:sz w:val="22"/>
          <w:szCs w:val="22"/>
        </w:rPr>
        <w:t xml:space="preserve">Δευτέρα </w:t>
      </w:r>
      <w:r w:rsidR="00A91945" w:rsidRPr="00221532">
        <w:rPr>
          <w:rStyle w:val="af0"/>
          <w:rFonts w:ascii="Tahoma" w:hAnsi="Tahoma" w:cs="Tahoma"/>
          <w:i w:val="0"/>
          <w:sz w:val="22"/>
          <w:szCs w:val="22"/>
        </w:rPr>
        <w:t xml:space="preserve"> και ώρα </w:t>
      </w:r>
      <w:r w:rsidR="00A91945">
        <w:rPr>
          <w:rStyle w:val="af0"/>
          <w:rFonts w:ascii="Tahoma" w:hAnsi="Tahoma" w:cs="Tahoma"/>
          <w:i w:val="0"/>
          <w:sz w:val="22"/>
          <w:szCs w:val="22"/>
        </w:rPr>
        <w:t>19</w:t>
      </w:r>
      <w:r w:rsidR="00A91945" w:rsidRPr="00221532">
        <w:rPr>
          <w:rStyle w:val="af0"/>
          <w:rFonts w:ascii="Tahoma" w:hAnsi="Tahoma" w:cs="Tahoma"/>
          <w:i w:val="0"/>
          <w:sz w:val="22"/>
          <w:szCs w:val="22"/>
        </w:rPr>
        <w:t>.</w:t>
      </w:r>
      <w:r w:rsidR="00A91945">
        <w:rPr>
          <w:rStyle w:val="af0"/>
          <w:rFonts w:ascii="Tahoma" w:hAnsi="Tahoma" w:cs="Tahoma"/>
          <w:i w:val="0"/>
          <w:sz w:val="22"/>
          <w:szCs w:val="22"/>
        </w:rPr>
        <w:t>0</w:t>
      </w:r>
      <w:r w:rsidR="00A91945" w:rsidRPr="00221532">
        <w:rPr>
          <w:rStyle w:val="af0"/>
          <w:rFonts w:ascii="Tahoma" w:hAnsi="Tahoma" w:cs="Tahoma"/>
          <w:i w:val="0"/>
          <w:sz w:val="22"/>
          <w:szCs w:val="22"/>
        </w:rPr>
        <w:t xml:space="preserve">0, το Δημοτικό Συμβούλιο του Δήμου </w:t>
      </w:r>
      <w:proofErr w:type="spellStart"/>
      <w:r w:rsidR="00A91945" w:rsidRPr="00221532">
        <w:rPr>
          <w:rStyle w:val="af0"/>
          <w:rFonts w:ascii="Tahoma" w:hAnsi="Tahoma" w:cs="Tahoma"/>
          <w:i w:val="0"/>
          <w:sz w:val="22"/>
          <w:szCs w:val="22"/>
        </w:rPr>
        <w:t>Αρταίων</w:t>
      </w:r>
      <w:proofErr w:type="spellEnd"/>
      <w:r w:rsidR="00A91945" w:rsidRPr="00221532">
        <w:rPr>
          <w:rStyle w:val="af0"/>
          <w:rFonts w:ascii="Tahoma" w:hAnsi="Tahoma" w:cs="Tahoma"/>
          <w:i w:val="0"/>
          <w:sz w:val="22"/>
          <w:szCs w:val="22"/>
        </w:rPr>
        <w:t xml:space="preserve"> 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A91945" w:rsidRPr="00221532">
        <w:rPr>
          <w:rStyle w:val="af0"/>
          <w:rFonts w:ascii="Tahoma" w:hAnsi="Tahoma" w:cs="Tahoma"/>
          <w:i w:val="0"/>
          <w:sz w:val="22"/>
          <w:szCs w:val="22"/>
        </w:rPr>
        <w:t>πρωτ</w:t>
      </w:r>
      <w:proofErr w:type="spellEnd"/>
      <w:r w:rsidR="00A91945" w:rsidRPr="00221532">
        <w:rPr>
          <w:rStyle w:val="af0"/>
          <w:rFonts w:ascii="Tahoma" w:hAnsi="Tahoma" w:cs="Tahoma"/>
          <w:i w:val="0"/>
          <w:sz w:val="22"/>
          <w:szCs w:val="22"/>
        </w:rPr>
        <w:t xml:space="preserve">. </w:t>
      </w:r>
      <w:r w:rsidR="00A91945" w:rsidRPr="00DB43B4">
        <w:rPr>
          <w:rStyle w:val="af0"/>
          <w:rFonts w:ascii="Tahoma" w:hAnsi="Tahoma" w:cs="Tahoma"/>
          <w:i w:val="0"/>
          <w:sz w:val="22"/>
          <w:szCs w:val="22"/>
        </w:rPr>
        <w:t>26083</w:t>
      </w:r>
      <w:r w:rsidR="00A91945" w:rsidRPr="00221532">
        <w:rPr>
          <w:rStyle w:val="af0"/>
          <w:rFonts w:ascii="Tahoma" w:hAnsi="Tahoma" w:cs="Tahoma"/>
          <w:i w:val="0"/>
          <w:sz w:val="22"/>
          <w:szCs w:val="22"/>
        </w:rPr>
        <w:t>/</w:t>
      </w:r>
      <w:r w:rsidR="00A91945" w:rsidRPr="00DB43B4">
        <w:rPr>
          <w:rStyle w:val="af0"/>
          <w:rFonts w:ascii="Tahoma" w:hAnsi="Tahoma" w:cs="Tahoma"/>
          <w:i w:val="0"/>
          <w:sz w:val="22"/>
          <w:szCs w:val="22"/>
        </w:rPr>
        <w:t>6</w:t>
      </w:r>
      <w:r w:rsidR="00A91945" w:rsidRPr="00221532">
        <w:rPr>
          <w:rStyle w:val="af0"/>
          <w:rFonts w:ascii="Tahoma" w:hAnsi="Tahoma" w:cs="Tahoma"/>
          <w:i w:val="0"/>
          <w:sz w:val="22"/>
          <w:szCs w:val="22"/>
        </w:rPr>
        <w:t>-</w:t>
      </w:r>
      <w:r w:rsidR="00A91945" w:rsidRPr="00DB43B4">
        <w:rPr>
          <w:rStyle w:val="af0"/>
          <w:rFonts w:ascii="Tahoma" w:hAnsi="Tahoma" w:cs="Tahoma"/>
          <w:i w:val="0"/>
          <w:sz w:val="22"/>
          <w:szCs w:val="22"/>
        </w:rPr>
        <w:t>7</w:t>
      </w:r>
      <w:r w:rsidR="00A91945" w:rsidRPr="00221532">
        <w:rPr>
          <w:rStyle w:val="af0"/>
          <w:rFonts w:ascii="Tahoma" w:hAnsi="Tahoma" w:cs="Tahoma"/>
          <w:i w:val="0"/>
          <w:sz w:val="22"/>
          <w:szCs w:val="22"/>
        </w:rPr>
        <w:t>-2017 πρόσκληση του προέδρου, η οποία επιδόθηκε και δημοσιεύθηκε νόμιμα, σύμφωνα με τις διατάξεις του άρθρου 67 του  παρ 5 του Ν.3852/2010.</w:t>
      </w:r>
    </w:p>
    <w:p w:rsidR="00A91945" w:rsidRPr="00221532" w:rsidRDefault="00A91945" w:rsidP="00A91945">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 xml:space="preserve">Απόντος του κ. Δημάρχου Χρήστου </w:t>
      </w:r>
      <w:proofErr w:type="spellStart"/>
      <w:r w:rsidRPr="00221532">
        <w:rPr>
          <w:rStyle w:val="af0"/>
          <w:rFonts w:ascii="Tahoma" w:hAnsi="Tahoma" w:cs="Tahoma"/>
          <w:i w:val="0"/>
          <w:sz w:val="22"/>
          <w:szCs w:val="22"/>
        </w:rPr>
        <w:t>Τσιρογιάννη</w:t>
      </w:r>
      <w:proofErr w:type="spellEnd"/>
      <w:r w:rsidRPr="00221532">
        <w:rPr>
          <w:rStyle w:val="af0"/>
          <w:rFonts w:ascii="Tahoma" w:hAnsi="Tahoma" w:cs="Tahoma"/>
          <w:i w:val="0"/>
          <w:sz w:val="22"/>
          <w:szCs w:val="22"/>
        </w:rPr>
        <w:t>, διαπιστώθηκε από τον Πρόεδρο  νόμιμη απαρτία δεδομένου ότι σε σύνολο 33 μελών παρευρέθησαν στη συνεδρίαση ονομαστικά οι</w:t>
      </w:r>
      <w:r>
        <w:rPr>
          <w:rStyle w:val="af0"/>
          <w:rFonts w:ascii="Tahoma" w:hAnsi="Tahoma" w:cs="Tahoma"/>
          <w:i w:val="0"/>
          <w:sz w:val="22"/>
          <w:szCs w:val="22"/>
        </w:rPr>
        <w:t>:</w:t>
      </w:r>
      <w:r w:rsidRPr="00221532">
        <w:rPr>
          <w:rStyle w:val="af0"/>
          <w:rFonts w:ascii="Tahoma" w:hAnsi="Tahoma" w:cs="Tahoma"/>
          <w:i w:val="0"/>
          <w:sz w:val="22"/>
          <w:szCs w:val="22"/>
        </w:rPr>
        <w:t xml:space="preserve"> </w:t>
      </w:r>
    </w:p>
    <w:tbl>
      <w:tblPr>
        <w:tblW w:w="0" w:type="auto"/>
        <w:tblInd w:w="108" w:type="dxa"/>
        <w:tblLook w:val="0000"/>
      </w:tblPr>
      <w:tblGrid>
        <w:gridCol w:w="4511"/>
        <w:gridCol w:w="4278"/>
      </w:tblGrid>
      <w:tr w:rsidR="00A91945" w:rsidTr="00A91945">
        <w:trPr>
          <w:trHeight w:val="4687"/>
        </w:trPr>
        <w:tc>
          <w:tcPr>
            <w:tcW w:w="4511" w:type="dxa"/>
          </w:tcPr>
          <w:p w:rsidR="00A91945" w:rsidRPr="00454023" w:rsidRDefault="00A91945" w:rsidP="00A91945">
            <w:pPr>
              <w:pStyle w:val="aa"/>
              <w:tabs>
                <w:tab w:val="left" w:pos="742"/>
              </w:tabs>
              <w:autoSpaceDE w:val="0"/>
              <w:autoSpaceDN w:val="0"/>
              <w:adjustRightInd w:val="0"/>
              <w:ind w:left="75"/>
              <w:rPr>
                <w:rStyle w:val="af0"/>
                <w:rFonts w:ascii="Tahoma" w:hAnsi="Tahoma" w:cs="Tahoma"/>
                <w:b/>
                <w:i w:val="0"/>
                <w:sz w:val="22"/>
                <w:szCs w:val="22"/>
              </w:rPr>
            </w:pPr>
            <w:r w:rsidRPr="00454023">
              <w:rPr>
                <w:rStyle w:val="af0"/>
                <w:rFonts w:ascii="Tahoma" w:hAnsi="Tahoma" w:cs="Tahoma"/>
                <w:b/>
                <w:i w:val="0"/>
                <w:sz w:val="22"/>
                <w:szCs w:val="22"/>
              </w:rPr>
              <w:t>Παρόντες Δημοτικοί Σύμβουλοι</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Λώλος Ανδρέας (Πρόεδρος Δ.Σ.)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Μπαλάγκας</w:t>
            </w:r>
            <w:proofErr w:type="spellEnd"/>
            <w:r w:rsidRPr="00221532">
              <w:rPr>
                <w:rStyle w:val="af0"/>
                <w:rFonts w:ascii="Tahoma" w:hAnsi="Tahoma" w:cs="Tahoma"/>
                <w:i w:val="0"/>
                <w:sz w:val="22"/>
                <w:szCs w:val="22"/>
              </w:rPr>
              <w:t xml:space="preserve"> Γεώργιος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Πατήλας</w:t>
            </w:r>
            <w:proofErr w:type="spellEnd"/>
            <w:r w:rsidRPr="00221532">
              <w:rPr>
                <w:rStyle w:val="af0"/>
                <w:rFonts w:ascii="Tahoma" w:hAnsi="Tahoma" w:cs="Tahoma"/>
                <w:i w:val="0"/>
                <w:sz w:val="22"/>
                <w:szCs w:val="22"/>
              </w:rPr>
              <w:t xml:space="preserve"> Κων/νος </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Παπάζογλου Χαράλαμπος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Pr>
                <w:rStyle w:val="af0"/>
                <w:rFonts w:ascii="Tahoma" w:hAnsi="Tahoma" w:cs="Tahoma"/>
                <w:i w:val="0"/>
                <w:sz w:val="22"/>
                <w:szCs w:val="22"/>
              </w:rPr>
              <w:t>Τράμπας Κων/νος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Πανέτας</w:t>
            </w:r>
            <w:proofErr w:type="spellEnd"/>
            <w:r w:rsidRPr="00221532">
              <w:rPr>
                <w:rStyle w:val="af0"/>
                <w:rFonts w:ascii="Tahoma" w:hAnsi="Tahoma" w:cs="Tahoma"/>
                <w:i w:val="0"/>
                <w:sz w:val="22"/>
                <w:szCs w:val="22"/>
              </w:rPr>
              <w:t xml:space="preserve"> Γεώργιος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Λιλής Γεώργιος</w:t>
            </w:r>
          </w:p>
          <w:p w:rsidR="00A91945" w:rsidRPr="00DB43B4"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Χαρακλιάς</w:t>
            </w:r>
            <w:proofErr w:type="spellEnd"/>
            <w:r w:rsidRPr="00221532">
              <w:rPr>
                <w:rStyle w:val="af0"/>
                <w:rFonts w:ascii="Tahoma" w:hAnsi="Tahoma" w:cs="Tahoma"/>
                <w:i w:val="0"/>
                <w:sz w:val="22"/>
                <w:szCs w:val="22"/>
              </w:rPr>
              <w:t xml:space="preserve"> Κων/νος</w:t>
            </w:r>
            <w:r w:rsidRPr="00083382">
              <w:rPr>
                <w:rStyle w:val="af0"/>
                <w:rFonts w:ascii="Tahoma" w:hAnsi="Tahoma" w:cs="Tahoma"/>
                <w:i w:val="0"/>
                <w:sz w:val="22"/>
                <w:szCs w:val="22"/>
              </w:rPr>
              <w:t xml:space="preserve"> </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083382">
              <w:rPr>
                <w:rStyle w:val="af0"/>
                <w:rFonts w:ascii="Tahoma" w:hAnsi="Tahoma" w:cs="Tahoma"/>
                <w:i w:val="0"/>
                <w:sz w:val="22"/>
                <w:szCs w:val="22"/>
              </w:rPr>
              <w:t>Καραγεώργος</w:t>
            </w:r>
            <w:proofErr w:type="spellEnd"/>
            <w:r w:rsidRPr="00083382">
              <w:rPr>
                <w:rStyle w:val="af0"/>
                <w:rFonts w:ascii="Tahoma" w:hAnsi="Tahoma" w:cs="Tahoma"/>
                <w:i w:val="0"/>
                <w:sz w:val="22"/>
                <w:szCs w:val="22"/>
              </w:rPr>
              <w:t xml:space="preserve"> Γεώργιος </w:t>
            </w:r>
            <w:r>
              <w:rPr>
                <w:rFonts w:ascii="Tahoma" w:hAnsi="Tahoma" w:cs="Tahoma"/>
                <w:sz w:val="22"/>
                <w:szCs w:val="22"/>
              </w:rPr>
              <w:t xml:space="preserve"> </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Κοτσαρίνης</w:t>
            </w:r>
            <w:proofErr w:type="spellEnd"/>
            <w:r w:rsidRPr="00221532">
              <w:rPr>
                <w:rStyle w:val="af0"/>
                <w:rFonts w:ascii="Tahoma" w:hAnsi="Tahoma" w:cs="Tahoma"/>
                <w:i w:val="0"/>
                <w:sz w:val="22"/>
                <w:szCs w:val="22"/>
              </w:rPr>
              <w:t xml:space="preserve"> Μιχαήλ</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Ζέρβας Κων/νος</w:t>
            </w:r>
          </w:p>
          <w:p w:rsidR="00A91945"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proofErr w:type="spellStart"/>
            <w:r w:rsidRPr="00221532">
              <w:rPr>
                <w:rStyle w:val="af0"/>
                <w:rFonts w:ascii="Tahoma" w:hAnsi="Tahoma" w:cs="Tahoma"/>
                <w:i w:val="0"/>
                <w:sz w:val="22"/>
                <w:szCs w:val="22"/>
              </w:rPr>
              <w:t>Σιαφάκας</w:t>
            </w:r>
            <w:proofErr w:type="spellEnd"/>
            <w:r w:rsidRPr="00221532">
              <w:rPr>
                <w:rStyle w:val="af0"/>
                <w:rFonts w:ascii="Tahoma" w:hAnsi="Tahoma" w:cs="Tahoma"/>
                <w:i w:val="0"/>
                <w:sz w:val="22"/>
                <w:szCs w:val="22"/>
              </w:rPr>
              <w:t xml:space="preserve"> Χριστόφορος</w:t>
            </w:r>
          </w:p>
          <w:p w:rsidR="00A91945" w:rsidRPr="00221532" w:rsidRDefault="00A91945" w:rsidP="00A91945">
            <w:pPr>
              <w:pStyle w:val="aa"/>
              <w:numPr>
                <w:ilvl w:val="0"/>
                <w:numId w:val="2"/>
              </w:numPr>
              <w:tabs>
                <w:tab w:val="left" w:pos="742"/>
              </w:tabs>
              <w:autoSpaceDE w:val="0"/>
              <w:autoSpaceDN w:val="0"/>
              <w:adjustRightInd w:val="0"/>
              <w:ind w:left="369"/>
              <w:rPr>
                <w:rStyle w:val="af0"/>
                <w:rFonts w:ascii="Tahoma" w:hAnsi="Tahoma" w:cs="Tahoma"/>
                <w:i w:val="0"/>
                <w:sz w:val="22"/>
                <w:szCs w:val="22"/>
              </w:rPr>
            </w:pPr>
            <w:r w:rsidRPr="00221532">
              <w:rPr>
                <w:rStyle w:val="af0"/>
                <w:rFonts w:ascii="Tahoma" w:hAnsi="Tahoma" w:cs="Tahoma"/>
                <w:i w:val="0"/>
                <w:sz w:val="22"/>
                <w:szCs w:val="22"/>
              </w:rPr>
              <w:t xml:space="preserve">Γραμματικού- </w:t>
            </w:r>
            <w:proofErr w:type="spellStart"/>
            <w:r w:rsidRPr="00221532">
              <w:rPr>
                <w:rStyle w:val="af0"/>
                <w:rFonts w:ascii="Tahoma" w:hAnsi="Tahoma" w:cs="Tahoma"/>
                <w:i w:val="0"/>
                <w:sz w:val="22"/>
                <w:szCs w:val="22"/>
              </w:rPr>
              <w:t>Παπατσίμπα</w:t>
            </w:r>
            <w:proofErr w:type="spellEnd"/>
            <w:r w:rsidRPr="00221532">
              <w:rPr>
                <w:rStyle w:val="af0"/>
                <w:rFonts w:ascii="Tahoma" w:hAnsi="Tahoma" w:cs="Tahoma"/>
                <w:i w:val="0"/>
                <w:sz w:val="22"/>
                <w:szCs w:val="22"/>
              </w:rPr>
              <w:t xml:space="preserve"> Θεανώ</w:t>
            </w:r>
          </w:p>
          <w:p w:rsidR="00A91945" w:rsidRPr="00083382"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Σφήκας Δημήτριος </w:t>
            </w:r>
          </w:p>
          <w:p w:rsidR="00A91945" w:rsidRPr="00DB43B4"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Κουτρούμπα</w:t>
            </w:r>
            <w:proofErr w:type="spellEnd"/>
            <w:r w:rsidRPr="00221532">
              <w:rPr>
                <w:rStyle w:val="af0"/>
                <w:rFonts w:ascii="Tahoma" w:hAnsi="Tahoma" w:cs="Tahoma"/>
                <w:i w:val="0"/>
                <w:sz w:val="22"/>
                <w:szCs w:val="22"/>
              </w:rPr>
              <w:t xml:space="preserve"> Άννα- Μαρία</w:t>
            </w:r>
          </w:p>
          <w:p w:rsidR="00A91945" w:rsidRPr="00DB43B4" w:rsidRDefault="00A91945" w:rsidP="00A91945">
            <w:pPr>
              <w:pStyle w:val="aa"/>
              <w:numPr>
                <w:ilvl w:val="0"/>
                <w:numId w:val="2"/>
              </w:numPr>
              <w:spacing w:line="276" w:lineRule="auto"/>
              <w:ind w:left="369"/>
              <w:jc w:val="both"/>
              <w:rPr>
                <w:rStyle w:val="af0"/>
                <w:i w:val="0"/>
                <w:lang w:val="en-US"/>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Βλάχος</w:t>
            </w:r>
            <w:proofErr w:type="spellEnd"/>
            <w:r w:rsidRPr="00221532">
              <w:rPr>
                <w:rStyle w:val="af0"/>
                <w:rFonts w:ascii="Tahoma" w:hAnsi="Tahoma" w:cs="Tahoma"/>
                <w:i w:val="0"/>
                <w:sz w:val="22"/>
                <w:szCs w:val="22"/>
              </w:rPr>
              <w:t xml:space="preserve"> Μιχαήλ </w:t>
            </w:r>
          </w:p>
        </w:tc>
        <w:tc>
          <w:tcPr>
            <w:tcW w:w="4278" w:type="dxa"/>
          </w:tcPr>
          <w:p w:rsidR="00A91945" w:rsidRPr="00454023" w:rsidRDefault="00A91945" w:rsidP="00A91945">
            <w:pPr>
              <w:pStyle w:val="aa"/>
              <w:spacing w:line="276" w:lineRule="auto"/>
              <w:ind w:left="369"/>
              <w:jc w:val="both"/>
              <w:rPr>
                <w:rStyle w:val="af0"/>
                <w:i w:val="0"/>
              </w:rPr>
            </w:pPr>
          </w:p>
          <w:p w:rsidR="00A91945" w:rsidRPr="00454023"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Στασινός</w:t>
            </w:r>
            <w:proofErr w:type="spellEnd"/>
            <w:r w:rsidRPr="00221532">
              <w:rPr>
                <w:rStyle w:val="af0"/>
                <w:rFonts w:ascii="Tahoma" w:hAnsi="Tahoma" w:cs="Tahoma"/>
                <w:i w:val="0"/>
                <w:sz w:val="22"/>
                <w:szCs w:val="22"/>
              </w:rPr>
              <w:t xml:space="preserve"> Παύλος</w:t>
            </w:r>
            <w:r w:rsidRPr="00454023">
              <w:rPr>
                <w:rStyle w:val="af0"/>
                <w:rFonts w:ascii="Tahoma" w:hAnsi="Tahoma" w:cs="Tahoma"/>
                <w:i w:val="0"/>
                <w:sz w:val="22"/>
                <w:szCs w:val="22"/>
              </w:rPr>
              <w:t xml:space="preserve"> </w:t>
            </w:r>
          </w:p>
          <w:p w:rsidR="00A91945" w:rsidRPr="00110D63"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Ζυγουβέλης</w:t>
            </w:r>
            <w:proofErr w:type="spellEnd"/>
            <w:r w:rsidRPr="00221532">
              <w:rPr>
                <w:rStyle w:val="af0"/>
                <w:rFonts w:ascii="Tahoma" w:hAnsi="Tahoma" w:cs="Tahoma"/>
                <w:i w:val="0"/>
                <w:sz w:val="22"/>
                <w:szCs w:val="22"/>
              </w:rPr>
              <w:t xml:space="preserve"> Παναγιώτης</w:t>
            </w:r>
          </w:p>
          <w:p w:rsidR="00A91945" w:rsidRPr="00110D6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Κοσμάς Ηλίας</w:t>
            </w:r>
          </w:p>
          <w:p w:rsidR="00A91945" w:rsidRPr="0045402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Ντέμσια</w:t>
            </w:r>
            <w:proofErr w:type="spellEnd"/>
            <w:r w:rsidRPr="00221532">
              <w:rPr>
                <w:rStyle w:val="af0"/>
                <w:rFonts w:ascii="Tahoma" w:hAnsi="Tahoma" w:cs="Tahoma"/>
                <w:i w:val="0"/>
                <w:sz w:val="22"/>
                <w:szCs w:val="22"/>
              </w:rPr>
              <w:t xml:space="preserve"> Αικατερίνη</w:t>
            </w:r>
          </w:p>
          <w:p w:rsidR="00A91945" w:rsidRPr="00110D6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Παπαλέξης Ιωάννης</w:t>
            </w:r>
            <w:r w:rsidRPr="00454023">
              <w:rPr>
                <w:rStyle w:val="af0"/>
                <w:rFonts w:ascii="Tahoma" w:hAnsi="Tahoma" w:cs="Tahoma"/>
                <w:i w:val="0"/>
                <w:sz w:val="22"/>
                <w:szCs w:val="22"/>
              </w:rPr>
              <w:t xml:space="preserve"> </w:t>
            </w:r>
          </w:p>
          <w:p w:rsidR="00A91945" w:rsidRPr="0045402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Βασιλάκη- </w:t>
            </w:r>
            <w:proofErr w:type="spellStart"/>
            <w:r w:rsidRPr="00221532">
              <w:rPr>
                <w:rStyle w:val="af0"/>
                <w:rFonts w:ascii="Tahoma" w:hAnsi="Tahoma" w:cs="Tahoma"/>
                <w:i w:val="0"/>
                <w:sz w:val="22"/>
                <w:szCs w:val="22"/>
              </w:rPr>
              <w:t>Μητρογιώργου</w:t>
            </w:r>
            <w:proofErr w:type="spellEnd"/>
            <w:r w:rsidRPr="00221532">
              <w:rPr>
                <w:rStyle w:val="af0"/>
                <w:rFonts w:ascii="Tahoma" w:hAnsi="Tahoma" w:cs="Tahoma"/>
                <w:i w:val="0"/>
                <w:sz w:val="22"/>
                <w:szCs w:val="22"/>
              </w:rPr>
              <w:t xml:space="preserve"> Βικτωρία</w:t>
            </w:r>
          </w:p>
          <w:p w:rsidR="00A91945" w:rsidRPr="00454023"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Βλάρας</w:t>
            </w:r>
            <w:proofErr w:type="spellEnd"/>
            <w:r w:rsidRPr="00221532">
              <w:rPr>
                <w:rStyle w:val="af0"/>
                <w:rFonts w:ascii="Tahoma" w:hAnsi="Tahoma" w:cs="Tahoma"/>
                <w:i w:val="0"/>
                <w:sz w:val="22"/>
                <w:szCs w:val="22"/>
              </w:rPr>
              <w:t xml:space="preserve"> Γρηγόριος</w:t>
            </w:r>
            <w:r w:rsidRPr="00454023">
              <w:rPr>
                <w:rStyle w:val="af0"/>
                <w:rFonts w:ascii="Tahoma" w:hAnsi="Tahoma" w:cs="Tahoma"/>
                <w:i w:val="0"/>
                <w:sz w:val="22"/>
                <w:szCs w:val="22"/>
              </w:rPr>
              <w:t xml:space="preserve"> </w:t>
            </w:r>
          </w:p>
          <w:p w:rsidR="00A91945" w:rsidRPr="00DB43B4"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Κατσαντούλα</w:t>
            </w:r>
            <w:proofErr w:type="spellEnd"/>
            <w:r w:rsidRPr="00221532">
              <w:rPr>
                <w:rStyle w:val="af0"/>
                <w:rFonts w:ascii="Tahoma" w:hAnsi="Tahoma" w:cs="Tahoma"/>
                <w:i w:val="0"/>
                <w:sz w:val="22"/>
                <w:szCs w:val="22"/>
              </w:rPr>
              <w:t xml:space="preserve"> Αναστασία</w:t>
            </w:r>
            <w:r w:rsidRPr="00EB312E">
              <w:rPr>
                <w:rStyle w:val="af0"/>
                <w:rFonts w:ascii="Tahoma" w:hAnsi="Tahoma" w:cs="Tahoma"/>
                <w:i w:val="0"/>
                <w:sz w:val="22"/>
                <w:szCs w:val="22"/>
              </w:rPr>
              <w:t xml:space="preserve"> </w:t>
            </w:r>
          </w:p>
          <w:p w:rsidR="00A91945" w:rsidRPr="00DB43B4" w:rsidRDefault="00A91945" w:rsidP="00A91945">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Κιτσαντά</w:t>
            </w:r>
            <w:proofErr w:type="spellEnd"/>
            <w:r w:rsidRPr="00EB312E">
              <w:rPr>
                <w:rStyle w:val="af0"/>
                <w:rFonts w:ascii="Tahoma" w:hAnsi="Tahoma" w:cs="Tahoma"/>
                <w:i w:val="0"/>
                <w:sz w:val="22"/>
                <w:szCs w:val="22"/>
              </w:rPr>
              <w:t xml:space="preserve"> </w:t>
            </w:r>
            <w:proofErr w:type="spellStart"/>
            <w:r w:rsidRPr="00EB312E">
              <w:rPr>
                <w:rStyle w:val="af0"/>
                <w:rFonts w:ascii="Tahoma" w:hAnsi="Tahoma" w:cs="Tahoma"/>
                <w:i w:val="0"/>
                <w:sz w:val="22"/>
                <w:szCs w:val="22"/>
              </w:rPr>
              <w:t>Ευαγγελίτσα</w:t>
            </w:r>
            <w:proofErr w:type="spellEnd"/>
          </w:p>
          <w:p w:rsidR="00A91945" w:rsidRPr="00110D6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 </w:t>
            </w:r>
            <w:proofErr w:type="spellStart"/>
            <w:r w:rsidRPr="00221532">
              <w:rPr>
                <w:rStyle w:val="af0"/>
                <w:rFonts w:ascii="Tahoma" w:hAnsi="Tahoma" w:cs="Tahoma"/>
                <w:i w:val="0"/>
                <w:sz w:val="22"/>
                <w:szCs w:val="22"/>
              </w:rPr>
              <w:t>Παπακίτσος</w:t>
            </w:r>
            <w:proofErr w:type="spellEnd"/>
            <w:r w:rsidRPr="00221532">
              <w:rPr>
                <w:rStyle w:val="af0"/>
                <w:rFonts w:ascii="Tahoma" w:hAnsi="Tahoma" w:cs="Tahoma"/>
                <w:i w:val="0"/>
                <w:sz w:val="22"/>
                <w:szCs w:val="22"/>
              </w:rPr>
              <w:t xml:space="preserve"> Στέφανος</w:t>
            </w:r>
          </w:p>
          <w:p w:rsidR="00A91945" w:rsidRPr="00110D63" w:rsidRDefault="00A91945" w:rsidP="00A91945">
            <w:pPr>
              <w:pStyle w:val="aa"/>
              <w:numPr>
                <w:ilvl w:val="0"/>
                <w:numId w:val="2"/>
              </w:numPr>
              <w:spacing w:line="276" w:lineRule="auto"/>
              <w:ind w:left="369"/>
              <w:jc w:val="both"/>
              <w:rPr>
                <w:rStyle w:val="af0"/>
                <w:i w:val="0"/>
              </w:rPr>
            </w:pPr>
            <w:proofErr w:type="spellStart"/>
            <w:r w:rsidRPr="00EB312E">
              <w:rPr>
                <w:rStyle w:val="af0"/>
                <w:rFonts w:ascii="Tahoma" w:hAnsi="Tahoma" w:cs="Tahoma"/>
                <w:i w:val="0"/>
                <w:sz w:val="22"/>
                <w:szCs w:val="22"/>
              </w:rPr>
              <w:t>Ξυλογιάννης</w:t>
            </w:r>
            <w:proofErr w:type="spellEnd"/>
            <w:r w:rsidRPr="00EB312E">
              <w:rPr>
                <w:rStyle w:val="af0"/>
                <w:rFonts w:ascii="Tahoma" w:hAnsi="Tahoma" w:cs="Tahoma"/>
                <w:i w:val="0"/>
                <w:sz w:val="22"/>
                <w:szCs w:val="22"/>
              </w:rPr>
              <w:t xml:space="preserve"> Άγγελος </w:t>
            </w:r>
          </w:p>
          <w:p w:rsidR="00A91945" w:rsidRPr="00110D63" w:rsidRDefault="00A91945" w:rsidP="00A91945">
            <w:pPr>
              <w:pStyle w:val="aa"/>
              <w:numPr>
                <w:ilvl w:val="0"/>
                <w:numId w:val="2"/>
              </w:numPr>
              <w:spacing w:line="276" w:lineRule="auto"/>
              <w:ind w:left="369"/>
              <w:jc w:val="both"/>
              <w:rPr>
                <w:rStyle w:val="af0"/>
                <w:i w:val="0"/>
              </w:rPr>
            </w:pPr>
            <w:r w:rsidRPr="00221532">
              <w:rPr>
                <w:rStyle w:val="af0"/>
                <w:rFonts w:ascii="Tahoma" w:hAnsi="Tahoma" w:cs="Tahoma"/>
                <w:i w:val="0"/>
                <w:sz w:val="22"/>
                <w:szCs w:val="22"/>
              </w:rPr>
              <w:t xml:space="preserve">Παπαϊωάννου Κων/νος </w:t>
            </w:r>
          </w:p>
          <w:p w:rsidR="00A91945" w:rsidRPr="00454023" w:rsidRDefault="00A91945" w:rsidP="00A91945">
            <w:pPr>
              <w:pStyle w:val="aa"/>
              <w:numPr>
                <w:ilvl w:val="0"/>
                <w:numId w:val="2"/>
              </w:numPr>
              <w:spacing w:line="276" w:lineRule="auto"/>
              <w:ind w:left="369"/>
              <w:jc w:val="both"/>
              <w:rPr>
                <w:rStyle w:val="af0"/>
                <w:i w:val="0"/>
              </w:rPr>
            </w:pPr>
            <w:proofErr w:type="spellStart"/>
            <w:r w:rsidRPr="00221532">
              <w:rPr>
                <w:rStyle w:val="af0"/>
                <w:rFonts w:ascii="Tahoma" w:hAnsi="Tahoma" w:cs="Tahoma"/>
                <w:i w:val="0"/>
                <w:sz w:val="22"/>
                <w:szCs w:val="22"/>
              </w:rPr>
              <w:t>Πετανίτης</w:t>
            </w:r>
            <w:proofErr w:type="spellEnd"/>
            <w:r w:rsidRPr="00221532">
              <w:rPr>
                <w:rStyle w:val="af0"/>
                <w:rFonts w:ascii="Tahoma" w:hAnsi="Tahoma" w:cs="Tahoma"/>
                <w:i w:val="0"/>
                <w:sz w:val="22"/>
                <w:szCs w:val="22"/>
              </w:rPr>
              <w:t xml:space="preserve"> Δημήτριος</w:t>
            </w:r>
          </w:p>
          <w:p w:rsidR="00A91945" w:rsidRPr="00454023" w:rsidRDefault="00A91945" w:rsidP="00A91945">
            <w:pPr>
              <w:spacing w:line="276" w:lineRule="auto"/>
              <w:jc w:val="both"/>
              <w:rPr>
                <w:rStyle w:val="af0"/>
                <w:rFonts w:ascii="Tahoma" w:hAnsi="Tahoma" w:cs="Tahoma"/>
                <w:i w:val="0"/>
                <w:sz w:val="22"/>
                <w:szCs w:val="22"/>
              </w:rPr>
            </w:pPr>
          </w:p>
        </w:tc>
      </w:tr>
    </w:tbl>
    <w:p w:rsidR="00A91945" w:rsidRPr="00DB43B4" w:rsidRDefault="00A91945" w:rsidP="00A91945">
      <w:pPr>
        <w:spacing w:line="276" w:lineRule="auto"/>
        <w:jc w:val="both"/>
        <w:rPr>
          <w:rStyle w:val="af0"/>
          <w:i w:val="0"/>
        </w:rPr>
      </w:pPr>
      <w:r>
        <w:rPr>
          <w:rFonts w:ascii="Tahoma" w:hAnsi="Tahoma" w:cs="Tahoma"/>
          <w:b/>
          <w:sz w:val="22"/>
          <w:szCs w:val="22"/>
        </w:rPr>
        <w:t xml:space="preserve">      </w:t>
      </w:r>
      <w:r w:rsidRPr="00DB43B4">
        <w:rPr>
          <w:rFonts w:ascii="Tahoma" w:hAnsi="Tahoma" w:cs="Tahoma"/>
          <w:b/>
          <w:sz w:val="22"/>
          <w:szCs w:val="22"/>
        </w:rPr>
        <w:t>Απουσίαζαν</w:t>
      </w:r>
      <w:r w:rsidRPr="00DB43B4">
        <w:rPr>
          <w:rFonts w:ascii="Tahoma" w:hAnsi="Tahoma" w:cs="Tahoma"/>
          <w:sz w:val="22"/>
          <w:szCs w:val="22"/>
        </w:rPr>
        <w:t>, αν και κλήθηκαν νόμιμα ο κ.</w:t>
      </w:r>
      <w:r w:rsidRPr="00DB43B4">
        <w:rPr>
          <w:rStyle w:val="af0"/>
          <w:rFonts w:ascii="Tahoma" w:hAnsi="Tahoma" w:cs="Tahoma"/>
          <w:i w:val="0"/>
          <w:sz w:val="22"/>
          <w:szCs w:val="22"/>
        </w:rPr>
        <w:t xml:space="preserve"> </w:t>
      </w:r>
      <w:proofErr w:type="spellStart"/>
      <w:r w:rsidRPr="00DB43B4">
        <w:rPr>
          <w:rStyle w:val="af0"/>
          <w:rFonts w:ascii="Tahoma" w:hAnsi="Tahoma" w:cs="Tahoma"/>
          <w:i w:val="0"/>
          <w:sz w:val="22"/>
          <w:szCs w:val="22"/>
        </w:rPr>
        <w:t>Νταλάκας</w:t>
      </w:r>
      <w:proofErr w:type="spellEnd"/>
      <w:r w:rsidRPr="00DB43B4">
        <w:rPr>
          <w:rStyle w:val="af0"/>
          <w:rFonts w:ascii="Tahoma" w:hAnsi="Tahoma" w:cs="Tahoma"/>
          <w:i w:val="0"/>
          <w:sz w:val="22"/>
          <w:szCs w:val="22"/>
        </w:rPr>
        <w:t xml:space="preserve"> Δημήτριος, </w:t>
      </w:r>
      <w:proofErr w:type="spellStart"/>
      <w:r w:rsidRPr="00DB43B4">
        <w:rPr>
          <w:rStyle w:val="af0"/>
          <w:rFonts w:ascii="Tahoma" w:hAnsi="Tahoma" w:cs="Tahoma"/>
          <w:i w:val="0"/>
          <w:sz w:val="22"/>
          <w:szCs w:val="22"/>
        </w:rPr>
        <w:t>Λιόντος</w:t>
      </w:r>
      <w:proofErr w:type="spellEnd"/>
      <w:r w:rsidRPr="00DB43B4">
        <w:rPr>
          <w:rStyle w:val="af0"/>
          <w:rFonts w:ascii="Tahoma" w:hAnsi="Tahoma" w:cs="Tahoma"/>
          <w:i w:val="0"/>
          <w:sz w:val="22"/>
          <w:szCs w:val="22"/>
        </w:rPr>
        <w:t xml:space="preserve"> Νικόλαος, </w:t>
      </w:r>
      <w:proofErr w:type="spellStart"/>
      <w:r w:rsidRPr="00DB43B4">
        <w:rPr>
          <w:rStyle w:val="af0"/>
          <w:rFonts w:ascii="Tahoma" w:hAnsi="Tahoma" w:cs="Tahoma"/>
          <w:i w:val="0"/>
          <w:sz w:val="22"/>
          <w:szCs w:val="22"/>
        </w:rPr>
        <w:t>Μιλτιάδους</w:t>
      </w:r>
      <w:proofErr w:type="spellEnd"/>
      <w:r w:rsidRPr="00DB43B4">
        <w:rPr>
          <w:rStyle w:val="af0"/>
          <w:rFonts w:ascii="Tahoma" w:hAnsi="Tahoma" w:cs="Tahoma"/>
          <w:i w:val="0"/>
          <w:sz w:val="22"/>
          <w:szCs w:val="22"/>
        </w:rPr>
        <w:t xml:space="preserve"> Γεώργιος, </w:t>
      </w:r>
      <w:r>
        <w:rPr>
          <w:rStyle w:val="af0"/>
          <w:rFonts w:ascii="Tahoma" w:hAnsi="Tahoma" w:cs="Tahoma"/>
          <w:i w:val="0"/>
          <w:sz w:val="22"/>
          <w:szCs w:val="22"/>
        </w:rPr>
        <w:t>Παπαμιχαήλ Κων/νος</w:t>
      </w:r>
    </w:p>
    <w:p w:rsidR="00A91945" w:rsidRDefault="00A91945" w:rsidP="00A91945">
      <w:pPr>
        <w:spacing w:line="276" w:lineRule="auto"/>
        <w:jc w:val="both"/>
        <w:rPr>
          <w:rStyle w:val="af0"/>
          <w:rFonts w:ascii="Tahoma" w:hAnsi="Tahoma" w:cs="Tahoma"/>
          <w:i w:val="0"/>
          <w:sz w:val="22"/>
          <w:szCs w:val="22"/>
        </w:rPr>
      </w:pPr>
      <w:r w:rsidRPr="00221532">
        <w:rPr>
          <w:rStyle w:val="af0"/>
          <w:rFonts w:ascii="Tahoma" w:hAnsi="Tahoma" w:cs="Tahoma"/>
          <w:i w:val="0"/>
          <w:sz w:val="22"/>
          <w:szCs w:val="22"/>
        </w:rPr>
        <w:t>Στη συνεδρίαση παραβρέθηκαν</w:t>
      </w:r>
      <w:r>
        <w:rPr>
          <w:rStyle w:val="af0"/>
          <w:rFonts w:ascii="Tahoma" w:hAnsi="Tahoma" w:cs="Tahoma"/>
          <w:i w:val="0"/>
          <w:sz w:val="22"/>
          <w:szCs w:val="22"/>
        </w:rPr>
        <w:t xml:space="preserve"> οι</w:t>
      </w:r>
      <w:r w:rsidRPr="00221532">
        <w:rPr>
          <w:rStyle w:val="af0"/>
          <w:rFonts w:ascii="Tahoma" w:hAnsi="Tahoma" w:cs="Tahoma"/>
          <w:i w:val="0"/>
          <w:sz w:val="22"/>
          <w:szCs w:val="22"/>
        </w:rPr>
        <w:t xml:space="preserve"> Πρόεδρο</w:t>
      </w:r>
      <w:r>
        <w:rPr>
          <w:rStyle w:val="af0"/>
          <w:rFonts w:ascii="Tahoma" w:hAnsi="Tahoma" w:cs="Tahoma"/>
          <w:i w:val="0"/>
          <w:sz w:val="22"/>
          <w:szCs w:val="22"/>
        </w:rPr>
        <w:t>ι</w:t>
      </w:r>
      <w:r w:rsidRPr="00221532">
        <w:rPr>
          <w:rStyle w:val="af0"/>
          <w:rFonts w:ascii="Tahoma" w:hAnsi="Tahoma" w:cs="Tahoma"/>
          <w:i w:val="0"/>
          <w:sz w:val="22"/>
          <w:szCs w:val="22"/>
        </w:rPr>
        <w:t xml:space="preserve"> Συμβουλίων </w:t>
      </w:r>
      <w:r>
        <w:rPr>
          <w:rStyle w:val="af0"/>
          <w:rFonts w:ascii="Tahoma" w:hAnsi="Tahoma" w:cs="Tahoma"/>
          <w:i w:val="0"/>
          <w:sz w:val="22"/>
          <w:szCs w:val="22"/>
        </w:rPr>
        <w:t xml:space="preserve">Δημοτικών και </w:t>
      </w:r>
      <w:r w:rsidRPr="00221532">
        <w:rPr>
          <w:rStyle w:val="af0"/>
          <w:rFonts w:ascii="Tahoma" w:hAnsi="Tahoma" w:cs="Tahoma"/>
          <w:i w:val="0"/>
          <w:sz w:val="22"/>
          <w:szCs w:val="22"/>
        </w:rPr>
        <w:t>των Τοπ. Κοινοτήτων</w:t>
      </w:r>
      <w:r>
        <w:rPr>
          <w:rStyle w:val="af0"/>
          <w:rFonts w:ascii="Tahoma" w:hAnsi="Tahoma" w:cs="Tahoma"/>
          <w:i w:val="0"/>
          <w:sz w:val="22"/>
          <w:szCs w:val="22"/>
        </w:rPr>
        <w:t xml:space="preserve"> Καμπής και Ράχης.</w:t>
      </w:r>
    </w:p>
    <w:p w:rsidR="00A91945" w:rsidRDefault="00A91945" w:rsidP="00A91945">
      <w:pPr>
        <w:spacing w:line="276" w:lineRule="auto"/>
        <w:jc w:val="both"/>
        <w:rPr>
          <w:rStyle w:val="af0"/>
          <w:rFonts w:ascii="Tahoma" w:hAnsi="Tahoma" w:cs="Tahoma"/>
          <w:i w:val="0"/>
          <w:sz w:val="22"/>
          <w:szCs w:val="22"/>
        </w:rPr>
      </w:pPr>
      <w:r>
        <w:rPr>
          <w:rFonts w:ascii="Tahoma" w:hAnsi="Tahoma"/>
          <w:sz w:val="22"/>
          <w:szCs w:val="20"/>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p>
    <w:p w:rsidR="00A91945" w:rsidRDefault="00A91945" w:rsidP="00A91945">
      <w:pPr>
        <w:shd w:val="clear" w:color="auto" w:fill="FFFFFF"/>
        <w:tabs>
          <w:tab w:val="left" w:pos="8640"/>
          <w:tab w:val="left" w:pos="9000"/>
        </w:tabs>
        <w:spacing w:line="276" w:lineRule="auto"/>
        <w:ind w:left="10"/>
        <w:jc w:val="both"/>
        <w:rPr>
          <w:rFonts w:ascii="Tahoma" w:hAnsi="Tahoma" w:cs="Tahoma"/>
          <w:sz w:val="22"/>
          <w:szCs w:val="22"/>
        </w:rPr>
      </w:pPr>
      <w:r>
        <w:rPr>
          <w:rStyle w:val="af0"/>
          <w:rFonts w:ascii="Tahoma" w:hAnsi="Tahoma" w:cs="Tahoma"/>
          <w:i w:val="0"/>
          <w:sz w:val="22"/>
          <w:szCs w:val="22"/>
        </w:rPr>
        <w:t xml:space="preserve">    </w:t>
      </w:r>
      <w:r w:rsidRPr="00221532">
        <w:rPr>
          <w:rStyle w:val="af0"/>
          <w:rFonts w:ascii="Tahoma" w:hAnsi="Tahoma" w:cs="Tahoma"/>
          <w:i w:val="0"/>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221532">
        <w:rPr>
          <w:rStyle w:val="af0"/>
          <w:rFonts w:ascii="Tahoma" w:hAnsi="Tahoma" w:cs="Tahoma"/>
          <w:i w:val="0"/>
          <w:sz w:val="22"/>
          <w:szCs w:val="22"/>
        </w:rPr>
        <w:t>Ντέμσιας</w:t>
      </w:r>
      <w:proofErr w:type="spellEnd"/>
      <w:r w:rsidRPr="00221532">
        <w:rPr>
          <w:rStyle w:val="af0"/>
          <w:rFonts w:ascii="Tahoma" w:hAnsi="Tahoma" w:cs="Tahoma"/>
          <w:i w:val="0"/>
          <w:sz w:val="22"/>
          <w:szCs w:val="22"/>
        </w:rPr>
        <w:t xml:space="preserve"> για την τήρηση των πρακτικών.</w:t>
      </w:r>
      <w:r w:rsidRPr="00091F0C">
        <w:rPr>
          <w:rFonts w:ascii="Tahoma" w:hAnsi="Tahoma" w:cs="Tahoma"/>
          <w:sz w:val="22"/>
          <w:szCs w:val="22"/>
        </w:rPr>
        <w:t xml:space="preserve"> </w:t>
      </w:r>
    </w:p>
    <w:p w:rsidR="00A91945" w:rsidRDefault="00A91945" w:rsidP="00A91945">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Το θέμα με αριθμό 10 και τίτλο «</w:t>
      </w:r>
      <w:r w:rsidRPr="00A1416C">
        <w:rPr>
          <w:rFonts w:ascii="Tahoma" w:hAnsi="Tahoma" w:cs="Tahoma"/>
          <w:sz w:val="22"/>
          <w:szCs w:val="22"/>
        </w:rPr>
        <w:t xml:space="preserve">Ανάκληση της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331/2017 απόφασης του </w:t>
      </w:r>
      <w:proofErr w:type="spellStart"/>
      <w:r w:rsidRPr="00A1416C">
        <w:rPr>
          <w:rFonts w:ascii="Tahoma" w:hAnsi="Tahoma" w:cs="Tahoma"/>
          <w:sz w:val="22"/>
          <w:szCs w:val="22"/>
        </w:rPr>
        <w:t>Δημ</w:t>
      </w:r>
      <w:proofErr w:type="spellEnd"/>
      <w:r w:rsidRPr="00A1416C">
        <w:rPr>
          <w:rFonts w:ascii="Tahoma" w:hAnsi="Tahoma" w:cs="Tahoma"/>
          <w:sz w:val="22"/>
          <w:szCs w:val="22"/>
        </w:rPr>
        <w:t xml:space="preserve">. Συμβουλίου «Περί παραχώρησης  κατά χρήση του Ι.Ν. Αγ. Αποστόλων που βρίσκεται στο χώρο του κοιμητηρίου των Αγ. Αποστόλων και τη </w:t>
      </w:r>
      <w:proofErr w:type="spellStart"/>
      <w:r w:rsidRPr="00A1416C">
        <w:rPr>
          <w:rFonts w:ascii="Tahoma" w:hAnsi="Tahoma" w:cs="Tahoma"/>
          <w:sz w:val="22"/>
          <w:szCs w:val="22"/>
        </w:rPr>
        <w:t>διοικησή</w:t>
      </w:r>
      <w:proofErr w:type="spellEnd"/>
      <w:r w:rsidRPr="00A1416C">
        <w:rPr>
          <w:rFonts w:ascii="Tahoma" w:hAnsi="Tahoma" w:cs="Tahoma"/>
          <w:sz w:val="22"/>
          <w:szCs w:val="22"/>
        </w:rPr>
        <w:t xml:space="preserve"> του από την κοσμητεία»</w:t>
      </w:r>
      <w:r>
        <w:rPr>
          <w:rFonts w:ascii="Tahoma" w:hAnsi="Tahoma" w:cs="Tahoma"/>
          <w:sz w:val="22"/>
          <w:szCs w:val="22"/>
        </w:rPr>
        <w:t xml:space="preserve"> και το θέμα με αριθμό 23 και τίτλο «</w:t>
      </w:r>
      <w:r w:rsidRPr="00A1416C">
        <w:rPr>
          <w:rFonts w:ascii="Tahoma" w:hAnsi="Tahoma" w:cs="Tahoma"/>
          <w:sz w:val="22"/>
          <w:szCs w:val="22"/>
        </w:rPr>
        <w:t xml:space="preserve">Έγκριση των </w:t>
      </w:r>
      <w:proofErr w:type="spellStart"/>
      <w:r w:rsidRPr="00A1416C">
        <w:rPr>
          <w:rFonts w:ascii="Tahoma" w:hAnsi="Tahoma" w:cs="Tahoma"/>
          <w:sz w:val="22"/>
          <w:szCs w:val="22"/>
        </w:rPr>
        <w:t>αριθμ</w:t>
      </w:r>
      <w:proofErr w:type="spellEnd"/>
      <w:r w:rsidRPr="00A1416C">
        <w:rPr>
          <w:rFonts w:ascii="Tahoma" w:hAnsi="Tahoma" w:cs="Tahoma"/>
          <w:sz w:val="22"/>
          <w:szCs w:val="22"/>
        </w:rPr>
        <w:t xml:space="preserve">  26 &amp; 28/2017 αποφάσεων της Επιτροπής Ποιότητας Ζωής Μετατόπιση Περιπτέρων λόγω Επικινδυνότητας</w:t>
      </w:r>
      <w:r>
        <w:rPr>
          <w:rFonts w:ascii="Tahoma" w:hAnsi="Tahoma" w:cs="Tahoma"/>
          <w:sz w:val="22"/>
          <w:szCs w:val="22"/>
        </w:rPr>
        <w:t>» αναβλήθηκαν για επόμενη συνεδρίαση του Δημοτικού Συμβουλίου.</w:t>
      </w:r>
    </w:p>
    <w:p w:rsidR="00A91945" w:rsidRDefault="00A91945" w:rsidP="00A91945">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Στασινός</w:t>
      </w:r>
      <w:proofErr w:type="spellEnd"/>
      <w:r>
        <w:rPr>
          <w:rFonts w:ascii="Tahoma" w:hAnsi="Tahoma" w:cs="Tahoma"/>
          <w:sz w:val="22"/>
          <w:szCs w:val="22"/>
        </w:rPr>
        <w:t xml:space="preserve"> Κοσμάς </w:t>
      </w:r>
      <w:proofErr w:type="spellStart"/>
      <w:r>
        <w:rPr>
          <w:rFonts w:ascii="Tahoma" w:hAnsi="Tahoma" w:cs="Tahoma"/>
          <w:sz w:val="22"/>
          <w:szCs w:val="22"/>
        </w:rPr>
        <w:t>Ζυγουβέλης</w:t>
      </w:r>
      <w:proofErr w:type="spellEnd"/>
      <w:r>
        <w:rPr>
          <w:rFonts w:ascii="Tahoma" w:hAnsi="Tahoma" w:cs="Tahoma"/>
          <w:sz w:val="22"/>
          <w:szCs w:val="22"/>
        </w:rPr>
        <w:t xml:space="preserve"> </w:t>
      </w:r>
      <w:proofErr w:type="spellStart"/>
      <w:r>
        <w:rPr>
          <w:rFonts w:ascii="Tahoma" w:hAnsi="Tahoma" w:cs="Tahoma"/>
          <w:sz w:val="22"/>
          <w:szCs w:val="22"/>
        </w:rPr>
        <w:t>Παπαιωάννου</w:t>
      </w:r>
      <w:proofErr w:type="spellEnd"/>
      <w:r>
        <w:rPr>
          <w:rFonts w:ascii="Tahoma" w:hAnsi="Tahoma" w:cs="Tahoma"/>
          <w:sz w:val="22"/>
          <w:szCs w:val="22"/>
        </w:rPr>
        <w:t xml:space="preserve"> </w:t>
      </w: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Βλάρας</w:t>
      </w:r>
      <w:proofErr w:type="spellEnd"/>
      <w:r>
        <w:rPr>
          <w:rFonts w:ascii="Tahoma" w:hAnsi="Tahoma" w:cs="Tahoma"/>
          <w:sz w:val="22"/>
          <w:szCs w:val="22"/>
        </w:rPr>
        <w:t xml:space="preserve"> και οι </w:t>
      </w:r>
      <w:proofErr w:type="spellStart"/>
      <w:r>
        <w:rPr>
          <w:rFonts w:ascii="Tahoma" w:hAnsi="Tahoma" w:cs="Tahoma"/>
          <w:sz w:val="22"/>
          <w:szCs w:val="22"/>
        </w:rPr>
        <w:t>κες</w:t>
      </w:r>
      <w:proofErr w:type="spellEnd"/>
      <w:r>
        <w:rPr>
          <w:rFonts w:ascii="Tahoma" w:hAnsi="Tahoma" w:cs="Tahoma"/>
          <w:sz w:val="22"/>
          <w:szCs w:val="22"/>
        </w:rPr>
        <w:t xml:space="preserve"> </w:t>
      </w:r>
      <w:proofErr w:type="spellStart"/>
      <w:r>
        <w:rPr>
          <w:rFonts w:ascii="Tahoma" w:hAnsi="Tahoma" w:cs="Tahoma"/>
          <w:sz w:val="22"/>
          <w:szCs w:val="22"/>
        </w:rPr>
        <w:t>Ντέμσια</w:t>
      </w:r>
      <w:proofErr w:type="spellEnd"/>
      <w:r>
        <w:rPr>
          <w:rFonts w:ascii="Tahoma" w:hAnsi="Tahoma" w:cs="Tahoma"/>
          <w:sz w:val="22"/>
          <w:szCs w:val="22"/>
        </w:rPr>
        <w:t xml:space="preserve"> και </w:t>
      </w:r>
      <w:proofErr w:type="spellStart"/>
      <w:r>
        <w:rPr>
          <w:rFonts w:ascii="Tahoma" w:hAnsi="Tahoma" w:cs="Tahoma"/>
          <w:sz w:val="22"/>
          <w:szCs w:val="22"/>
        </w:rPr>
        <w:t>Κατσαντούλα</w:t>
      </w:r>
      <w:proofErr w:type="spellEnd"/>
      <w:r>
        <w:rPr>
          <w:rFonts w:ascii="Tahoma" w:hAnsi="Tahoma" w:cs="Tahoma"/>
          <w:sz w:val="22"/>
          <w:szCs w:val="22"/>
        </w:rPr>
        <w:t xml:space="preserve"> αποχώρησαν μετά την συζήτηση του 1</w:t>
      </w:r>
      <w:r w:rsidRPr="005E5EB6">
        <w:rPr>
          <w:rFonts w:ascii="Tahoma" w:hAnsi="Tahoma" w:cs="Tahoma"/>
          <w:sz w:val="22"/>
          <w:szCs w:val="22"/>
          <w:vertAlign w:val="superscript"/>
        </w:rPr>
        <w:t>ου</w:t>
      </w:r>
      <w:r>
        <w:rPr>
          <w:rFonts w:ascii="Tahoma" w:hAnsi="Tahoma" w:cs="Tahoma"/>
          <w:sz w:val="22"/>
          <w:szCs w:val="22"/>
        </w:rPr>
        <w:t xml:space="preserve"> θέματος.</w:t>
      </w:r>
    </w:p>
    <w:p w:rsidR="00717D5A" w:rsidRDefault="00717D5A" w:rsidP="00A91945">
      <w:pPr>
        <w:spacing w:line="276" w:lineRule="auto"/>
        <w:jc w:val="both"/>
        <w:rPr>
          <w:rFonts w:ascii="Tahoma" w:hAnsi="Tahoma" w:cs="Tahoma"/>
          <w:sz w:val="22"/>
          <w:szCs w:val="22"/>
        </w:rPr>
      </w:pPr>
    </w:p>
    <w:p w:rsidR="007470C7" w:rsidRDefault="007470C7" w:rsidP="00726CD5">
      <w:pPr>
        <w:pStyle w:val="af2"/>
        <w:spacing w:line="276" w:lineRule="auto"/>
        <w:jc w:val="both"/>
        <w:rPr>
          <w:rStyle w:val="af0"/>
          <w:rFonts w:ascii="Tahoma" w:hAnsi="Tahoma" w:cs="Tahoma"/>
          <w:i w:val="0"/>
          <w:sz w:val="22"/>
          <w:szCs w:val="22"/>
        </w:rPr>
      </w:pPr>
      <w:r w:rsidRPr="00334C40">
        <w:rPr>
          <w:rStyle w:val="af0"/>
          <w:rFonts w:ascii="Tahoma" w:hAnsi="Tahoma" w:cs="Tahoma"/>
          <w:i w:val="0"/>
          <w:sz w:val="22"/>
          <w:szCs w:val="22"/>
        </w:rPr>
        <w:lastRenderedPageBreak/>
        <w:t xml:space="preserve">Ο Πρόεδρος κήρυξε την έναρξη της συνεδρίασης και εισηγούμενος το </w:t>
      </w:r>
      <w:r w:rsidR="002715E9">
        <w:rPr>
          <w:rStyle w:val="af0"/>
          <w:rFonts w:ascii="Tahoma" w:hAnsi="Tahoma" w:cs="Tahoma"/>
          <w:i w:val="0"/>
          <w:sz w:val="22"/>
          <w:szCs w:val="22"/>
        </w:rPr>
        <w:t>34</w:t>
      </w:r>
      <w:r w:rsidRPr="00334C40">
        <w:rPr>
          <w:rStyle w:val="af0"/>
          <w:rFonts w:ascii="Tahoma" w:hAnsi="Tahoma" w:cs="Tahoma"/>
          <w:i w:val="0"/>
          <w:sz w:val="22"/>
          <w:szCs w:val="22"/>
          <w:vertAlign w:val="superscript"/>
        </w:rPr>
        <w:t>Ο</w:t>
      </w:r>
      <w:r w:rsidRPr="00334C40">
        <w:rPr>
          <w:rStyle w:val="af0"/>
          <w:rFonts w:ascii="Tahoma" w:hAnsi="Tahoma" w:cs="Tahoma"/>
          <w:i w:val="0"/>
          <w:sz w:val="22"/>
          <w:szCs w:val="22"/>
        </w:rPr>
        <w:t xml:space="preserve"> τακτικό   θέμα της ημερήσιας διάταξης </w:t>
      </w:r>
      <w:r w:rsidRPr="00334C40">
        <w:rPr>
          <w:rFonts w:ascii="Tahoma" w:hAnsi="Tahoma" w:cs="Tahoma"/>
          <w:sz w:val="22"/>
          <w:szCs w:val="22"/>
        </w:rPr>
        <w:t>«</w:t>
      </w:r>
      <w:r w:rsidR="002715E9" w:rsidRPr="007470C7">
        <w:rPr>
          <w:rFonts w:ascii="Tahoma" w:hAnsi="Tahoma" w:cs="Tahoma"/>
          <w:sz w:val="22"/>
          <w:szCs w:val="22"/>
        </w:rPr>
        <w:t xml:space="preserve">Έγκριση ή μη πρωτοκόλλου προσωρινής </w:t>
      </w:r>
      <w:r w:rsidR="002715E9">
        <w:rPr>
          <w:rFonts w:ascii="Tahoma" w:hAnsi="Tahoma" w:cs="Tahoma"/>
          <w:sz w:val="22"/>
          <w:szCs w:val="22"/>
        </w:rPr>
        <w:t xml:space="preserve">και οριστικής </w:t>
      </w:r>
      <w:r w:rsidR="002715E9" w:rsidRPr="007470C7">
        <w:rPr>
          <w:rFonts w:ascii="Tahoma" w:hAnsi="Tahoma" w:cs="Tahoma"/>
          <w:sz w:val="22"/>
          <w:szCs w:val="22"/>
        </w:rPr>
        <w:t xml:space="preserve">παραλαβής του έργου «Ολοκλήρωση δρόμου  </w:t>
      </w:r>
      <w:proofErr w:type="spellStart"/>
      <w:r w:rsidR="002715E9" w:rsidRPr="007470C7">
        <w:rPr>
          <w:rFonts w:ascii="Tahoma" w:hAnsi="Tahoma" w:cs="Tahoma"/>
          <w:sz w:val="22"/>
          <w:szCs w:val="22"/>
        </w:rPr>
        <w:t>Μηλιανά</w:t>
      </w:r>
      <w:proofErr w:type="spellEnd"/>
      <w:r w:rsidR="002715E9" w:rsidRPr="007470C7">
        <w:rPr>
          <w:rFonts w:ascii="Tahoma" w:hAnsi="Tahoma" w:cs="Tahoma"/>
          <w:sz w:val="22"/>
          <w:szCs w:val="22"/>
        </w:rPr>
        <w:t xml:space="preserve"> – </w:t>
      </w:r>
      <w:proofErr w:type="spellStart"/>
      <w:r w:rsidR="002715E9" w:rsidRPr="007470C7">
        <w:rPr>
          <w:rFonts w:ascii="Tahoma" w:hAnsi="Tahoma" w:cs="Tahoma"/>
          <w:sz w:val="22"/>
          <w:szCs w:val="22"/>
        </w:rPr>
        <w:t>Μεσόπυργος</w:t>
      </w:r>
      <w:proofErr w:type="spellEnd"/>
      <w:r w:rsidRPr="00334C40">
        <w:rPr>
          <w:rFonts w:ascii="Tahoma" w:hAnsi="Tahoma" w:cs="Tahoma"/>
          <w:sz w:val="22"/>
          <w:szCs w:val="22"/>
        </w:rPr>
        <w:t xml:space="preserve">» </w:t>
      </w:r>
      <w:r w:rsidRPr="00334C40">
        <w:rPr>
          <w:rStyle w:val="apple-converted-space"/>
          <w:rFonts w:ascii="Tahoma" w:hAnsi="Tahoma" w:cs="Tahoma"/>
          <w:color w:val="000000"/>
          <w:sz w:val="22"/>
          <w:szCs w:val="22"/>
          <w:shd w:val="clear" w:color="auto" w:fill="FFFFFF"/>
        </w:rPr>
        <w:t> </w:t>
      </w:r>
      <w:r w:rsidRPr="00334C40">
        <w:rPr>
          <w:rFonts w:ascii="Tahoma" w:hAnsi="Tahoma" w:cs="Tahoma"/>
          <w:sz w:val="22"/>
          <w:szCs w:val="22"/>
        </w:rPr>
        <w:t>έθεσε υπόψη  τ</w:t>
      </w:r>
      <w:r w:rsidRPr="00334C40">
        <w:rPr>
          <w:rStyle w:val="af0"/>
          <w:rFonts w:ascii="Tahoma" w:hAnsi="Tahoma" w:cs="Tahoma"/>
          <w:i w:val="0"/>
          <w:sz w:val="22"/>
          <w:szCs w:val="22"/>
        </w:rPr>
        <w:t xml:space="preserve">ο από </w:t>
      </w:r>
      <w:r w:rsidR="002715E9">
        <w:rPr>
          <w:rStyle w:val="af0"/>
          <w:rFonts w:ascii="Tahoma" w:hAnsi="Tahoma" w:cs="Tahoma"/>
          <w:i w:val="0"/>
          <w:sz w:val="22"/>
          <w:szCs w:val="22"/>
        </w:rPr>
        <w:t>26-6-2017</w:t>
      </w:r>
      <w:r w:rsidRPr="00334C40">
        <w:rPr>
          <w:rStyle w:val="af0"/>
          <w:rFonts w:ascii="Tahoma" w:hAnsi="Tahoma" w:cs="Tahoma"/>
          <w:i w:val="0"/>
          <w:sz w:val="22"/>
          <w:szCs w:val="22"/>
        </w:rPr>
        <w:t xml:space="preserve"> πρωτόκολλο </w:t>
      </w:r>
      <w:r w:rsidR="002715E9">
        <w:rPr>
          <w:rStyle w:val="af0"/>
          <w:rFonts w:ascii="Tahoma" w:hAnsi="Tahoma" w:cs="Tahoma"/>
          <w:i w:val="0"/>
          <w:sz w:val="22"/>
          <w:szCs w:val="22"/>
        </w:rPr>
        <w:t xml:space="preserve">προσωρινής και </w:t>
      </w:r>
      <w:r w:rsidRPr="00334C40">
        <w:rPr>
          <w:rStyle w:val="af0"/>
          <w:rFonts w:ascii="Tahoma" w:hAnsi="Tahoma" w:cs="Tahoma"/>
          <w:i w:val="0"/>
          <w:sz w:val="22"/>
          <w:szCs w:val="22"/>
        </w:rPr>
        <w:t>Οριστικής παραλαβής  του παραπάνω έργου</w:t>
      </w:r>
      <w:r w:rsidR="00726CD5">
        <w:rPr>
          <w:rStyle w:val="af0"/>
          <w:rFonts w:ascii="Tahoma" w:hAnsi="Tahoma" w:cs="Tahoma"/>
          <w:i w:val="0"/>
          <w:sz w:val="22"/>
          <w:szCs w:val="22"/>
        </w:rPr>
        <w:t>,</w:t>
      </w:r>
      <w:r w:rsidRPr="00334C40">
        <w:rPr>
          <w:rStyle w:val="af0"/>
          <w:rFonts w:ascii="Tahoma" w:hAnsi="Tahoma" w:cs="Tahoma"/>
          <w:i w:val="0"/>
          <w:sz w:val="22"/>
          <w:szCs w:val="22"/>
        </w:rPr>
        <w:t xml:space="preserve"> το οποίο εκτελέστηκε από </w:t>
      </w:r>
      <w:r w:rsidR="00726CD5">
        <w:rPr>
          <w:rStyle w:val="af0"/>
          <w:rFonts w:ascii="Tahoma" w:hAnsi="Tahoma" w:cs="Tahoma"/>
          <w:i w:val="0"/>
          <w:sz w:val="22"/>
          <w:szCs w:val="22"/>
        </w:rPr>
        <w:t>«</w:t>
      </w:r>
      <w:r w:rsidR="002715E9">
        <w:rPr>
          <w:rStyle w:val="af0"/>
          <w:rFonts w:ascii="Tahoma" w:hAnsi="Tahoma" w:cs="Tahoma"/>
          <w:i w:val="0"/>
          <w:sz w:val="22"/>
          <w:szCs w:val="22"/>
        </w:rPr>
        <w:t>ΠΡΟΜΗΘΕΑΣ ΑΤΕΒΕ</w:t>
      </w:r>
      <w:r w:rsidR="00726CD5">
        <w:rPr>
          <w:rStyle w:val="af0"/>
          <w:rFonts w:ascii="Tahoma" w:hAnsi="Tahoma" w:cs="Tahoma"/>
          <w:i w:val="0"/>
          <w:sz w:val="22"/>
          <w:szCs w:val="22"/>
        </w:rPr>
        <w:t>».</w:t>
      </w:r>
      <w:r w:rsidR="002715E9">
        <w:rPr>
          <w:rStyle w:val="af0"/>
          <w:rFonts w:ascii="Tahoma" w:hAnsi="Tahoma" w:cs="Tahoma"/>
          <w:i w:val="0"/>
          <w:sz w:val="22"/>
          <w:szCs w:val="22"/>
        </w:rPr>
        <w:t xml:space="preserve"> </w:t>
      </w:r>
    </w:p>
    <w:p w:rsidR="002715E9" w:rsidRDefault="002715E9" w:rsidP="00726CD5">
      <w:pPr>
        <w:pStyle w:val="af2"/>
        <w:spacing w:line="276" w:lineRule="auto"/>
        <w:jc w:val="both"/>
        <w:rPr>
          <w:rStyle w:val="af0"/>
          <w:rFonts w:ascii="Tahoma" w:hAnsi="Tahoma" w:cs="Tahoma"/>
          <w:i w:val="0"/>
          <w:sz w:val="22"/>
          <w:szCs w:val="22"/>
        </w:rPr>
      </w:pPr>
    </w:p>
    <w:p w:rsidR="007470C7" w:rsidRPr="0041375B" w:rsidRDefault="007470C7" w:rsidP="00726CD5">
      <w:pPr>
        <w:spacing w:line="276" w:lineRule="auto"/>
        <w:jc w:val="both"/>
        <w:rPr>
          <w:rFonts w:ascii="Tahoma" w:hAnsi="Tahoma" w:cs="Tahoma"/>
          <w:sz w:val="22"/>
          <w:szCs w:val="22"/>
        </w:rPr>
      </w:pPr>
      <w:r>
        <w:rPr>
          <w:rFonts w:ascii="Tahoma" w:hAnsi="Tahoma" w:cs="Tahoma"/>
          <w:sz w:val="22"/>
          <w:szCs w:val="22"/>
        </w:rPr>
        <w:t xml:space="preserve">  </w:t>
      </w: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7470C7" w:rsidRPr="0041375B" w:rsidRDefault="007470C7" w:rsidP="007470C7">
      <w:pPr>
        <w:spacing w:line="276" w:lineRule="auto"/>
        <w:jc w:val="both"/>
        <w:rPr>
          <w:rFonts w:ascii="Tahoma" w:hAnsi="Tahoma" w:cs="Tahoma"/>
          <w:sz w:val="22"/>
          <w:szCs w:val="22"/>
        </w:rPr>
      </w:pPr>
    </w:p>
    <w:p w:rsidR="007470C7" w:rsidRPr="0041375B" w:rsidRDefault="007470C7" w:rsidP="007470C7">
      <w:pPr>
        <w:spacing w:line="276" w:lineRule="auto"/>
        <w:rPr>
          <w:rFonts w:ascii="Tahoma" w:hAnsi="Tahoma" w:cs="Tahoma"/>
          <w:b/>
          <w:color w:val="000000"/>
          <w:sz w:val="22"/>
          <w:szCs w:val="22"/>
        </w:rPr>
      </w:pPr>
      <w:r w:rsidRPr="0041375B">
        <w:rPr>
          <w:rFonts w:ascii="Tahoma" w:hAnsi="Tahoma" w:cs="Tahoma"/>
          <w:color w:val="000000"/>
          <w:sz w:val="22"/>
          <w:szCs w:val="22"/>
        </w:rPr>
        <w:t xml:space="preserve">                                           </w:t>
      </w:r>
      <w:r w:rsidRPr="0041375B">
        <w:rPr>
          <w:rFonts w:ascii="Tahoma" w:hAnsi="Tahoma" w:cs="Tahoma"/>
          <w:b/>
          <w:color w:val="000000"/>
          <w:sz w:val="22"/>
          <w:szCs w:val="22"/>
        </w:rPr>
        <w:t>ΤΟ ΔΗΜΟΤΙΚΟ ΣΥΜΒΟΥΛΙΟ</w:t>
      </w:r>
    </w:p>
    <w:p w:rsidR="007470C7" w:rsidRPr="006C065A" w:rsidRDefault="007470C7" w:rsidP="007470C7">
      <w:pPr>
        <w:rPr>
          <w:rStyle w:val="af0"/>
          <w:rFonts w:ascii="Tahoma" w:hAnsi="Tahoma" w:cs="Tahoma"/>
          <w:i w:val="0"/>
          <w:sz w:val="22"/>
          <w:szCs w:val="22"/>
        </w:rPr>
      </w:pPr>
      <w:r w:rsidRPr="006C065A">
        <w:rPr>
          <w:rStyle w:val="af0"/>
          <w:rFonts w:ascii="Tahoma" w:hAnsi="Tahoma" w:cs="Tahoma"/>
          <w:i w:val="0"/>
          <w:sz w:val="22"/>
          <w:szCs w:val="22"/>
        </w:rPr>
        <w:t>Αφού έλαβε υπόψη διατάξεις του ΔΚΚ 3463/2006, Ν.1418/84, Π.Δ.609/85, Π.Δ. 171/87,  Ν.3852/10 και το πρωτόκολλο παραλαβής</w:t>
      </w:r>
    </w:p>
    <w:p w:rsidR="007470C7" w:rsidRPr="006C065A" w:rsidRDefault="007470C7" w:rsidP="007470C7">
      <w:pPr>
        <w:rPr>
          <w:rStyle w:val="af0"/>
          <w:rFonts w:ascii="Tahoma" w:hAnsi="Tahoma" w:cs="Tahoma"/>
          <w:i w:val="0"/>
          <w:sz w:val="22"/>
          <w:szCs w:val="22"/>
        </w:rPr>
      </w:pPr>
    </w:p>
    <w:p w:rsidR="007470C7" w:rsidRPr="006C065A" w:rsidRDefault="007470C7" w:rsidP="007470C7">
      <w:pPr>
        <w:rPr>
          <w:rStyle w:val="af0"/>
          <w:rFonts w:ascii="Tahoma" w:hAnsi="Tahoma" w:cs="Tahoma"/>
          <w:b/>
          <w:i w:val="0"/>
          <w:sz w:val="22"/>
          <w:szCs w:val="22"/>
        </w:rPr>
      </w:pPr>
      <w:r w:rsidRPr="006C065A">
        <w:rPr>
          <w:rStyle w:val="af0"/>
          <w:rFonts w:ascii="Tahoma" w:hAnsi="Tahoma" w:cs="Tahoma"/>
          <w:i w:val="0"/>
          <w:sz w:val="22"/>
          <w:szCs w:val="22"/>
        </w:rPr>
        <w:t xml:space="preserve">                                          </w:t>
      </w:r>
      <w:r w:rsidRPr="006C065A">
        <w:rPr>
          <w:rStyle w:val="af0"/>
          <w:rFonts w:ascii="Tahoma" w:hAnsi="Tahoma" w:cs="Tahoma"/>
          <w:b/>
          <w:i w:val="0"/>
          <w:sz w:val="22"/>
          <w:szCs w:val="22"/>
        </w:rPr>
        <w:t>ΑΠΟΦΑΣΙΖΕΙ  ΟΜΟΦΩΝΑ</w:t>
      </w:r>
    </w:p>
    <w:p w:rsidR="007470C7" w:rsidRPr="00334C40" w:rsidRDefault="007470C7" w:rsidP="002715E9">
      <w:pPr>
        <w:tabs>
          <w:tab w:val="left" w:pos="3646"/>
        </w:tabs>
        <w:spacing w:line="276" w:lineRule="auto"/>
        <w:jc w:val="both"/>
        <w:rPr>
          <w:rStyle w:val="af0"/>
          <w:rFonts w:ascii="Tahoma" w:hAnsi="Tahoma" w:cs="Tahoma"/>
          <w:i w:val="0"/>
          <w:sz w:val="22"/>
          <w:szCs w:val="22"/>
        </w:rPr>
      </w:pPr>
      <w:r w:rsidRPr="006C065A">
        <w:rPr>
          <w:rStyle w:val="af0"/>
          <w:rFonts w:ascii="Tahoma" w:hAnsi="Tahoma" w:cs="Tahoma"/>
          <w:i w:val="0"/>
          <w:sz w:val="22"/>
          <w:szCs w:val="22"/>
        </w:rPr>
        <w:br/>
      </w:r>
      <w:r w:rsidRPr="00334C40">
        <w:rPr>
          <w:rStyle w:val="af0"/>
          <w:rFonts w:ascii="Tahoma" w:hAnsi="Tahoma" w:cs="Tahoma"/>
          <w:i w:val="0"/>
          <w:sz w:val="22"/>
          <w:szCs w:val="22"/>
        </w:rPr>
        <w:t xml:space="preserve">Α. Την έγκριση του από </w:t>
      </w:r>
      <w:r w:rsidR="002715E9">
        <w:rPr>
          <w:rStyle w:val="af0"/>
          <w:rFonts w:ascii="Tahoma" w:hAnsi="Tahoma" w:cs="Tahoma"/>
          <w:i w:val="0"/>
          <w:sz w:val="22"/>
          <w:szCs w:val="22"/>
        </w:rPr>
        <w:t>26-6-2017</w:t>
      </w:r>
      <w:r w:rsidR="002715E9" w:rsidRPr="00334C40">
        <w:rPr>
          <w:rStyle w:val="af0"/>
          <w:rFonts w:ascii="Tahoma" w:hAnsi="Tahoma" w:cs="Tahoma"/>
          <w:i w:val="0"/>
          <w:sz w:val="22"/>
          <w:szCs w:val="22"/>
        </w:rPr>
        <w:t xml:space="preserve"> πρωτόκολλο </w:t>
      </w:r>
      <w:r w:rsidR="002715E9">
        <w:rPr>
          <w:rStyle w:val="af0"/>
          <w:rFonts w:ascii="Tahoma" w:hAnsi="Tahoma" w:cs="Tahoma"/>
          <w:i w:val="0"/>
          <w:sz w:val="22"/>
          <w:szCs w:val="22"/>
        </w:rPr>
        <w:t xml:space="preserve">προσωρινής και </w:t>
      </w:r>
      <w:r w:rsidR="002715E9" w:rsidRPr="00334C40">
        <w:rPr>
          <w:rStyle w:val="af0"/>
          <w:rFonts w:ascii="Tahoma" w:hAnsi="Tahoma" w:cs="Tahoma"/>
          <w:i w:val="0"/>
          <w:sz w:val="22"/>
          <w:szCs w:val="22"/>
        </w:rPr>
        <w:t>Οριστικής παραλαβής  του</w:t>
      </w:r>
      <w:r w:rsidRPr="00334C40">
        <w:rPr>
          <w:rStyle w:val="af0"/>
          <w:rFonts w:ascii="Tahoma" w:hAnsi="Tahoma" w:cs="Tahoma"/>
          <w:i w:val="0"/>
          <w:sz w:val="22"/>
          <w:szCs w:val="22"/>
        </w:rPr>
        <w:t xml:space="preserve"> έργου  </w:t>
      </w:r>
      <w:r w:rsidRPr="00334C40">
        <w:rPr>
          <w:rFonts w:ascii="Tahoma" w:hAnsi="Tahoma" w:cs="Tahoma"/>
          <w:sz w:val="22"/>
          <w:szCs w:val="22"/>
        </w:rPr>
        <w:t>«</w:t>
      </w:r>
      <w:r w:rsidR="002715E9" w:rsidRPr="007470C7">
        <w:rPr>
          <w:rFonts w:ascii="Tahoma" w:hAnsi="Tahoma" w:cs="Tahoma"/>
          <w:sz w:val="22"/>
          <w:szCs w:val="22"/>
        </w:rPr>
        <w:t xml:space="preserve">Ολοκλήρωση δρόμου  </w:t>
      </w:r>
      <w:proofErr w:type="spellStart"/>
      <w:r w:rsidR="002715E9" w:rsidRPr="007470C7">
        <w:rPr>
          <w:rFonts w:ascii="Tahoma" w:hAnsi="Tahoma" w:cs="Tahoma"/>
          <w:sz w:val="22"/>
          <w:szCs w:val="22"/>
        </w:rPr>
        <w:t>Μηλιανά</w:t>
      </w:r>
      <w:proofErr w:type="spellEnd"/>
      <w:r w:rsidR="002715E9" w:rsidRPr="007470C7">
        <w:rPr>
          <w:rFonts w:ascii="Tahoma" w:hAnsi="Tahoma" w:cs="Tahoma"/>
          <w:sz w:val="22"/>
          <w:szCs w:val="22"/>
        </w:rPr>
        <w:t xml:space="preserve"> – </w:t>
      </w:r>
      <w:proofErr w:type="spellStart"/>
      <w:r w:rsidR="002715E9" w:rsidRPr="007470C7">
        <w:rPr>
          <w:rFonts w:ascii="Tahoma" w:hAnsi="Tahoma" w:cs="Tahoma"/>
          <w:sz w:val="22"/>
          <w:szCs w:val="22"/>
        </w:rPr>
        <w:t>Μεσόπυργος</w:t>
      </w:r>
      <w:proofErr w:type="spellEnd"/>
      <w:r w:rsidRPr="00334C40">
        <w:rPr>
          <w:rFonts w:ascii="Tahoma" w:hAnsi="Tahoma" w:cs="Tahoma"/>
          <w:sz w:val="22"/>
          <w:szCs w:val="22"/>
        </w:rPr>
        <w:t xml:space="preserve">» </w:t>
      </w:r>
      <w:r w:rsidRPr="00334C40">
        <w:rPr>
          <w:rStyle w:val="af0"/>
          <w:rFonts w:ascii="Tahoma" w:hAnsi="Tahoma" w:cs="Tahoma"/>
          <w:i w:val="0"/>
          <w:sz w:val="22"/>
          <w:szCs w:val="22"/>
        </w:rPr>
        <w:t xml:space="preserve">το οποίο εκτελέστηκε </w:t>
      </w:r>
      <w:r w:rsidR="002715E9" w:rsidRPr="00334C40">
        <w:rPr>
          <w:rStyle w:val="af0"/>
          <w:rFonts w:ascii="Tahoma" w:hAnsi="Tahoma" w:cs="Tahoma"/>
          <w:i w:val="0"/>
          <w:sz w:val="22"/>
          <w:szCs w:val="22"/>
        </w:rPr>
        <w:t xml:space="preserve">από </w:t>
      </w:r>
      <w:r w:rsidR="002715E9">
        <w:rPr>
          <w:rStyle w:val="af0"/>
          <w:rFonts w:ascii="Tahoma" w:hAnsi="Tahoma" w:cs="Tahoma"/>
          <w:i w:val="0"/>
          <w:sz w:val="22"/>
          <w:szCs w:val="22"/>
        </w:rPr>
        <w:t>ΠΡΟΜΗΘΕΑΣ ΑΤΕΒΕ και</w:t>
      </w:r>
      <w:r w:rsidRPr="00334C40">
        <w:rPr>
          <w:rStyle w:val="af0"/>
          <w:rFonts w:ascii="Tahoma" w:hAnsi="Tahoma" w:cs="Tahoma"/>
          <w:i w:val="0"/>
          <w:sz w:val="22"/>
          <w:szCs w:val="22"/>
        </w:rPr>
        <w:t xml:space="preserve"> παραλήφθηκε από την αρμόδια επιτροπή παραλαβής.</w:t>
      </w:r>
    </w:p>
    <w:p w:rsidR="003304F8" w:rsidRPr="008D01A6" w:rsidRDefault="003304F8" w:rsidP="003304F8">
      <w:pPr>
        <w:spacing w:line="276" w:lineRule="auto"/>
        <w:jc w:val="both"/>
        <w:rPr>
          <w:rFonts w:ascii="Tahoma" w:hAnsi="Tahoma" w:cs="Tahoma"/>
          <w:sz w:val="22"/>
          <w:szCs w:val="22"/>
        </w:rPr>
      </w:pPr>
    </w:p>
    <w:p w:rsidR="00A816BE" w:rsidRDefault="00A816BE" w:rsidP="00F93194">
      <w:pPr>
        <w:rPr>
          <w:rStyle w:val="af0"/>
          <w:rFonts w:ascii="Tahoma" w:hAnsi="Tahoma" w:cs="Tahoma"/>
          <w:i w:val="0"/>
          <w:sz w:val="22"/>
          <w:szCs w:val="22"/>
        </w:rPr>
      </w:pPr>
      <w:r w:rsidRPr="00F93194">
        <w:rPr>
          <w:rStyle w:val="af0"/>
          <w:rFonts w:ascii="Tahoma" w:hAnsi="Tahoma" w:cs="Tahoma"/>
          <w:i w:val="0"/>
          <w:sz w:val="22"/>
          <w:szCs w:val="22"/>
        </w:rPr>
        <w:t>Αναθέτει κάθε παραπέρα ενέργεια στον κ. Δήμαρχο</w:t>
      </w:r>
    </w:p>
    <w:p w:rsidR="0047567C" w:rsidRPr="00F93194" w:rsidRDefault="0047567C" w:rsidP="00F93194">
      <w:pPr>
        <w:rPr>
          <w:rStyle w:val="af0"/>
          <w:rFonts w:ascii="Tahoma" w:hAnsi="Tahoma" w:cs="Tahoma"/>
          <w:b/>
          <w:i w:val="0"/>
          <w:sz w:val="22"/>
          <w:szCs w:val="22"/>
        </w:rPr>
      </w:pPr>
      <w:r w:rsidRPr="00F93194">
        <w:rPr>
          <w:rStyle w:val="af0"/>
          <w:rFonts w:ascii="Tahoma" w:hAnsi="Tahoma" w:cs="Tahoma"/>
          <w:b/>
          <w:i w:val="0"/>
          <w:sz w:val="22"/>
          <w:szCs w:val="22"/>
        </w:rPr>
        <w:t>Η απόφαση αυτή έλαβε αρ</w:t>
      </w:r>
      <w:r w:rsidR="00F85AB9" w:rsidRPr="00F93194">
        <w:rPr>
          <w:rStyle w:val="af0"/>
          <w:rFonts w:ascii="Tahoma" w:hAnsi="Tahoma" w:cs="Tahoma"/>
          <w:b/>
          <w:i w:val="0"/>
          <w:sz w:val="22"/>
          <w:szCs w:val="22"/>
        </w:rPr>
        <w:t>ιθ</w:t>
      </w:r>
      <w:r w:rsidRPr="00F93194">
        <w:rPr>
          <w:rStyle w:val="af0"/>
          <w:rFonts w:ascii="Tahoma" w:hAnsi="Tahoma" w:cs="Tahoma"/>
          <w:b/>
          <w:i w:val="0"/>
          <w:sz w:val="22"/>
          <w:szCs w:val="22"/>
        </w:rPr>
        <w:t>.</w:t>
      </w:r>
      <w:r w:rsidR="002257EF" w:rsidRPr="00F93194">
        <w:rPr>
          <w:rStyle w:val="af0"/>
          <w:rFonts w:ascii="Tahoma" w:hAnsi="Tahoma" w:cs="Tahoma"/>
          <w:b/>
          <w:i w:val="0"/>
          <w:sz w:val="22"/>
          <w:szCs w:val="22"/>
        </w:rPr>
        <w:t xml:space="preserve"> </w:t>
      </w:r>
      <w:r w:rsidR="002715E9">
        <w:rPr>
          <w:rStyle w:val="af0"/>
          <w:rFonts w:ascii="Tahoma" w:hAnsi="Tahoma" w:cs="Tahoma"/>
          <w:b/>
          <w:i w:val="0"/>
          <w:sz w:val="22"/>
          <w:szCs w:val="22"/>
        </w:rPr>
        <w:t>402</w:t>
      </w:r>
      <w:r w:rsidRPr="00F93194">
        <w:rPr>
          <w:rStyle w:val="af0"/>
          <w:rFonts w:ascii="Tahoma" w:hAnsi="Tahoma" w:cs="Tahoma"/>
          <w:b/>
          <w:i w:val="0"/>
          <w:sz w:val="22"/>
          <w:szCs w:val="22"/>
        </w:rPr>
        <w:t>/201</w:t>
      </w:r>
      <w:r w:rsidR="00E24664" w:rsidRPr="00F93194">
        <w:rPr>
          <w:rStyle w:val="af0"/>
          <w:rFonts w:ascii="Tahoma" w:hAnsi="Tahoma" w:cs="Tahoma"/>
          <w:b/>
          <w:i w:val="0"/>
          <w:sz w:val="22"/>
          <w:szCs w:val="22"/>
        </w:rPr>
        <w:t>7</w:t>
      </w:r>
    </w:p>
    <w:p w:rsidR="00813280" w:rsidRPr="00F93194" w:rsidRDefault="00813280" w:rsidP="00F93194">
      <w:pPr>
        <w:rPr>
          <w:rStyle w:val="af0"/>
          <w:rFonts w:ascii="Tahoma" w:hAnsi="Tahoma" w:cs="Tahoma"/>
          <w:i w:val="0"/>
          <w:sz w:val="22"/>
          <w:szCs w:val="22"/>
        </w:rPr>
      </w:pPr>
    </w:p>
    <w:p w:rsidR="0047567C" w:rsidRDefault="0047567C" w:rsidP="00AD1AAF">
      <w:pPr>
        <w:pStyle w:val="a5"/>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5"/>
        <w:spacing w:line="276" w:lineRule="auto"/>
        <w:jc w:val="center"/>
        <w:rPr>
          <w:rFonts w:ascii="Tahoma" w:hAnsi="Tahoma" w:cs="Tahoma"/>
          <w:b/>
          <w:sz w:val="22"/>
          <w:szCs w:val="22"/>
        </w:rPr>
      </w:pPr>
    </w:p>
    <w:p w:rsidR="0047567C" w:rsidRPr="009C36D6" w:rsidRDefault="002128F8" w:rsidP="00AD1AAF">
      <w:pPr>
        <w:pStyle w:val="a5"/>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5"/>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5"/>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5"/>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5"/>
        <w:rPr>
          <w:rFonts w:ascii="Tahoma" w:hAnsi="Tahoma" w:cs="Tahoma"/>
          <w:i/>
          <w:sz w:val="14"/>
          <w:szCs w:val="14"/>
        </w:rPr>
      </w:pPr>
    </w:p>
    <w:p w:rsidR="00951070" w:rsidRDefault="0047567C" w:rsidP="00D340E5">
      <w:pPr>
        <w:pStyle w:val="a5"/>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5D0288">
      <w:headerReference w:type="default" r:id="rId9"/>
      <w:pgSz w:w="11906" w:h="16838"/>
      <w:pgMar w:top="709" w:right="991"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EE0" w:rsidRDefault="009B2EE0">
      <w:r>
        <w:separator/>
      </w:r>
    </w:p>
  </w:endnote>
  <w:endnote w:type="continuationSeparator" w:id="0">
    <w:p w:rsidR="009B2EE0" w:rsidRDefault="009B2E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EE0" w:rsidRDefault="009B2EE0">
      <w:r>
        <w:separator/>
      </w:r>
    </w:p>
  </w:footnote>
  <w:footnote w:type="continuationSeparator" w:id="0">
    <w:p w:rsidR="009B2EE0" w:rsidRDefault="009B2E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945" w:rsidRPr="00E95765" w:rsidRDefault="00A91945" w:rsidP="008117F7">
    <w:pPr>
      <w:pStyle w:val="af"/>
      <w:ind w:left="6379" w:hanging="992"/>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6DD"/>
    <w:multiLevelType w:val="hybridMultilevel"/>
    <w:tmpl w:val="3B8CC9B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04C702E"/>
    <w:multiLevelType w:val="hybridMultilevel"/>
    <w:tmpl w:val="7F72A490"/>
    <w:lvl w:ilvl="0" w:tplc="A680205A">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9793912"/>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398B551B"/>
    <w:multiLevelType w:val="hybridMultilevel"/>
    <w:tmpl w:val="0CD2139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9">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1A021C"/>
    <w:multiLevelType w:val="hybridMultilevel"/>
    <w:tmpl w:val="6D18AC14"/>
    <w:lvl w:ilvl="0" w:tplc="7620399C">
      <w:start w:val="1"/>
      <w:numFmt w:val="decimal"/>
      <w:lvlText w:val="%1."/>
      <w:lvlJc w:val="left"/>
      <w:pPr>
        <w:ind w:left="777"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BC85ADF"/>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3">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E833A53"/>
    <w:multiLevelType w:val="hybridMultilevel"/>
    <w:tmpl w:val="8032752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F8276DB"/>
    <w:multiLevelType w:val="hybridMultilevel"/>
    <w:tmpl w:val="1BC82CF8"/>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7"/>
  </w:num>
  <w:num w:numId="2">
    <w:abstractNumId w:val="11"/>
  </w:num>
  <w:num w:numId="3">
    <w:abstractNumId w:val="10"/>
  </w:num>
  <w:num w:numId="4">
    <w:abstractNumId w:val="8"/>
  </w:num>
  <w:num w:numId="5">
    <w:abstractNumId w:val="12"/>
  </w:num>
  <w:num w:numId="6">
    <w:abstractNumId w:val="4"/>
  </w:num>
  <w:num w:numId="7">
    <w:abstractNumId w:val="5"/>
  </w:num>
  <w:num w:numId="8">
    <w:abstractNumId w:val="9"/>
  </w:num>
  <w:num w:numId="9">
    <w:abstractNumId w:val="0"/>
  </w:num>
  <w:num w:numId="10">
    <w:abstractNumId w:val="14"/>
  </w:num>
  <w:num w:numId="11">
    <w:abstractNumId w:val="1"/>
  </w:num>
  <w:num w:numId="12">
    <w:abstractNumId w:val="2"/>
  </w:num>
  <w:num w:numId="13">
    <w:abstractNumId w:val="3"/>
  </w:num>
  <w:num w:numId="14">
    <w:abstractNumId w:val="13"/>
  </w:num>
  <w:num w:numId="15">
    <w:abstractNumId w:val="15"/>
  </w:num>
  <w:num w:numId="16">
    <w:abstractNumId w:val="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88418"/>
  </w:hdrShapeDefaults>
  <w:footnotePr>
    <w:footnote w:id="-1"/>
    <w:footnote w:id="0"/>
  </w:footnotePr>
  <w:endnotePr>
    <w:endnote w:id="-1"/>
    <w:endnote w:id="0"/>
  </w:endnotePr>
  <w:compat/>
  <w:rsids>
    <w:rsidRoot w:val="005151CD"/>
    <w:rsid w:val="00003A73"/>
    <w:rsid w:val="00004D0C"/>
    <w:rsid w:val="000058C4"/>
    <w:rsid w:val="00007DF4"/>
    <w:rsid w:val="00011BD2"/>
    <w:rsid w:val="00012B4F"/>
    <w:rsid w:val="00013131"/>
    <w:rsid w:val="00013B30"/>
    <w:rsid w:val="0001484A"/>
    <w:rsid w:val="0001679D"/>
    <w:rsid w:val="00021BB7"/>
    <w:rsid w:val="0002329B"/>
    <w:rsid w:val="00023EFA"/>
    <w:rsid w:val="00025710"/>
    <w:rsid w:val="00025B76"/>
    <w:rsid w:val="00030F01"/>
    <w:rsid w:val="00032725"/>
    <w:rsid w:val="00033D3D"/>
    <w:rsid w:val="000341AD"/>
    <w:rsid w:val="00035CD2"/>
    <w:rsid w:val="00036182"/>
    <w:rsid w:val="0003796E"/>
    <w:rsid w:val="00042477"/>
    <w:rsid w:val="000475AC"/>
    <w:rsid w:val="00055048"/>
    <w:rsid w:val="00056132"/>
    <w:rsid w:val="00056556"/>
    <w:rsid w:val="00060E96"/>
    <w:rsid w:val="000619AF"/>
    <w:rsid w:val="00061D0E"/>
    <w:rsid w:val="00066F10"/>
    <w:rsid w:val="000703CB"/>
    <w:rsid w:val="0007129C"/>
    <w:rsid w:val="0007286E"/>
    <w:rsid w:val="000745EF"/>
    <w:rsid w:val="000749A1"/>
    <w:rsid w:val="00076DD6"/>
    <w:rsid w:val="00077347"/>
    <w:rsid w:val="00077D79"/>
    <w:rsid w:val="0008008B"/>
    <w:rsid w:val="00080A5E"/>
    <w:rsid w:val="00082433"/>
    <w:rsid w:val="00083258"/>
    <w:rsid w:val="00083382"/>
    <w:rsid w:val="000845C9"/>
    <w:rsid w:val="000866BC"/>
    <w:rsid w:val="00091F0C"/>
    <w:rsid w:val="00092220"/>
    <w:rsid w:val="000941D8"/>
    <w:rsid w:val="00095635"/>
    <w:rsid w:val="00096033"/>
    <w:rsid w:val="000972F1"/>
    <w:rsid w:val="00097537"/>
    <w:rsid w:val="000A03BB"/>
    <w:rsid w:val="000A0AB5"/>
    <w:rsid w:val="000A0F63"/>
    <w:rsid w:val="000A176B"/>
    <w:rsid w:val="000A2C39"/>
    <w:rsid w:val="000A4583"/>
    <w:rsid w:val="000A6CFC"/>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C6C40"/>
    <w:rsid w:val="000D1FE9"/>
    <w:rsid w:val="000D2831"/>
    <w:rsid w:val="000D31B8"/>
    <w:rsid w:val="000D631A"/>
    <w:rsid w:val="000D7E13"/>
    <w:rsid w:val="000E149A"/>
    <w:rsid w:val="000E1991"/>
    <w:rsid w:val="000E1CFB"/>
    <w:rsid w:val="000E22C1"/>
    <w:rsid w:val="000E6155"/>
    <w:rsid w:val="000E6E77"/>
    <w:rsid w:val="000E7463"/>
    <w:rsid w:val="000F3E49"/>
    <w:rsid w:val="000F442F"/>
    <w:rsid w:val="000F4F23"/>
    <w:rsid w:val="000F6E7A"/>
    <w:rsid w:val="000F6EE4"/>
    <w:rsid w:val="000F7EC1"/>
    <w:rsid w:val="00101DC5"/>
    <w:rsid w:val="00103DBE"/>
    <w:rsid w:val="001049AD"/>
    <w:rsid w:val="00104A2E"/>
    <w:rsid w:val="00105A39"/>
    <w:rsid w:val="00110D63"/>
    <w:rsid w:val="00112F86"/>
    <w:rsid w:val="0011483A"/>
    <w:rsid w:val="00117019"/>
    <w:rsid w:val="00120EBB"/>
    <w:rsid w:val="001236D5"/>
    <w:rsid w:val="00124B27"/>
    <w:rsid w:val="00126AD9"/>
    <w:rsid w:val="00136998"/>
    <w:rsid w:val="00137725"/>
    <w:rsid w:val="00141F37"/>
    <w:rsid w:val="001429F0"/>
    <w:rsid w:val="00142C34"/>
    <w:rsid w:val="00145669"/>
    <w:rsid w:val="00146EA6"/>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6F15"/>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09A3"/>
    <w:rsid w:val="001C1632"/>
    <w:rsid w:val="001C1D8B"/>
    <w:rsid w:val="001C305A"/>
    <w:rsid w:val="001C4F3F"/>
    <w:rsid w:val="001C5048"/>
    <w:rsid w:val="001C539E"/>
    <w:rsid w:val="001D6FF4"/>
    <w:rsid w:val="001E0D64"/>
    <w:rsid w:val="001E0FEC"/>
    <w:rsid w:val="001E2102"/>
    <w:rsid w:val="001E2248"/>
    <w:rsid w:val="001E585D"/>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32"/>
    <w:rsid w:val="002215C3"/>
    <w:rsid w:val="0022318B"/>
    <w:rsid w:val="0022443C"/>
    <w:rsid w:val="002257EF"/>
    <w:rsid w:val="0022688E"/>
    <w:rsid w:val="00227799"/>
    <w:rsid w:val="002315E0"/>
    <w:rsid w:val="00232639"/>
    <w:rsid w:val="00232A8A"/>
    <w:rsid w:val="00233D57"/>
    <w:rsid w:val="00240CEE"/>
    <w:rsid w:val="00240E6E"/>
    <w:rsid w:val="00241FAA"/>
    <w:rsid w:val="002473B2"/>
    <w:rsid w:val="00247F0C"/>
    <w:rsid w:val="002525F2"/>
    <w:rsid w:val="002527D6"/>
    <w:rsid w:val="00254B15"/>
    <w:rsid w:val="00254FBF"/>
    <w:rsid w:val="002558A5"/>
    <w:rsid w:val="00255BB2"/>
    <w:rsid w:val="00257810"/>
    <w:rsid w:val="00257F78"/>
    <w:rsid w:val="0026037C"/>
    <w:rsid w:val="002610EE"/>
    <w:rsid w:val="00261AAB"/>
    <w:rsid w:val="00263071"/>
    <w:rsid w:val="00263D30"/>
    <w:rsid w:val="00265C1A"/>
    <w:rsid w:val="0026605F"/>
    <w:rsid w:val="0026799B"/>
    <w:rsid w:val="00267EBF"/>
    <w:rsid w:val="002715E9"/>
    <w:rsid w:val="00273372"/>
    <w:rsid w:val="0027354B"/>
    <w:rsid w:val="00273956"/>
    <w:rsid w:val="00274FE8"/>
    <w:rsid w:val="002752EC"/>
    <w:rsid w:val="002764F1"/>
    <w:rsid w:val="0027662E"/>
    <w:rsid w:val="00277B37"/>
    <w:rsid w:val="00277FC9"/>
    <w:rsid w:val="002832DF"/>
    <w:rsid w:val="0028346F"/>
    <w:rsid w:val="00284347"/>
    <w:rsid w:val="00284BD4"/>
    <w:rsid w:val="00291511"/>
    <w:rsid w:val="0029333B"/>
    <w:rsid w:val="00296A9B"/>
    <w:rsid w:val="00296E56"/>
    <w:rsid w:val="002A1388"/>
    <w:rsid w:val="002A334D"/>
    <w:rsid w:val="002A33E2"/>
    <w:rsid w:val="002A35A0"/>
    <w:rsid w:val="002A4F47"/>
    <w:rsid w:val="002A7FE4"/>
    <w:rsid w:val="002B1413"/>
    <w:rsid w:val="002B1BF5"/>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0CB"/>
    <w:rsid w:val="002E14EB"/>
    <w:rsid w:val="002E31BF"/>
    <w:rsid w:val="002E414A"/>
    <w:rsid w:val="002E4631"/>
    <w:rsid w:val="002E7021"/>
    <w:rsid w:val="002F06F2"/>
    <w:rsid w:val="002F1ECF"/>
    <w:rsid w:val="002F5088"/>
    <w:rsid w:val="002F5452"/>
    <w:rsid w:val="002F60C8"/>
    <w:rsid w:val="002F7FDB"/>
    <w:rsid w:val="003013D5"/>
    <w:rsid w:val="00301568"/>
    <w:rsid w:val="003018C3"/>
    <w:rsid w:val="003036FD"/>
    <w:rsid w:val="00305240"/>
    <w:rsid w:val="0030542F"/>
    <w:rsid w:val="003066C0"/>
    <w:rsid w:val="003076EB"/>
    <w:rsid w:val="0031307A"/>
    <w:rsid w:val="00314182"/>
    <w:rsid w:val="00314415"/>
    <w:rsid w:val="00320390"/>
    <w:rsid w:val="00323A27"/>
    <w:rsid w:val="00325547"/>
    <w:rsid w:val="00326122"/>
    <w:rsid w:val="003271E1"/>
    <w:rsid w:val="003304F8"/>
    <w:rsid w:val="00331204"/>
    <w:rsid w:val="00331C46"/>
    <w:rsid w:val="00333C46"/>
    <w:rsid w:val="003340FF"/>
    <w:rsid w:val="0033417F"/>
    <w:rsid w:val="00334A13"/>
    <w:rsid w:val="00334EE1"/>
    <w:rsid w:val="003378AD"/>
    <w:rsid w:val="00345EA7"/>
    <w:rsid w:val="003466D4"/>
    <w:rsid w:val="0036025A"/>
    <w:rsid w:val="00360B9A"/>
    <w:rsid w:val="00362FA6"/>
    <w:rsid w:val="00364AD2"/>
    <w:rsid w:val="003673C0"/>
    <w:rsid w:val="00367C0D"/>
    <w:rsid w:val="00374B36"/>
    <w:rsid w:val="00375538"/>
    <w:rsid w:val="00375C2C"/>
    <w:rsid w:val="00375E99"/>
    <w:rsid w:val="00376030"/>
    <w:rsid w:val="0037642B"/>
    <w:rsid w:val="00377F5E"/>
    <w:rsid w:val="003809BA"/>
    <w:rsid w:val="003809DE"/>
    <w:rsid w:val="00382547"/>
    <w:rsid w:val="003835C9"/>
    <w:rsid w:val="00383A02"/>
    <w:rsid w:val="003861E9"/>
    <w:rsid w:val="003875D0"/>
    <w:rsid w:val="003923BB"/>
    <w:rsid w:val="003932C4"/>
    <w:rsid w:val="00396CB5"/>
    <w:rsid w:val="003A3F57"/>
    <w:rsid w:val="003A4EE8"/>
    <w:rsid w:val="003A6B2F"/>
    <w:rsid w:val="003B1FD8"/>
    <w:rsid w:val="003B3156"/>
    <w:rsid w:val="003B3229"/>
    <w:rsid w:val="003B57C4"/>
    <w:rsid w:val="003B6ED5"/>
    <w:rsid w:val="003B7363"/>
    <w:rsid w:val="003C0D34"/>
    <w:rsid w:val="003C3C73"/>
    <w:rsid w:val="003C50EC"/>
    <w:rsid w:val="003C5EBB"/>
    <w:rsid w:val="003C7BC2"/>
    <w:rsid w:val="003D1254"/>
    <w:rsid w:val="003D3BB6"/>
    <w:rsid w:val="003D3EE9"/>
    <w:rsid w:val="003D4C70"/>
    <w:rsid w:val="003E02A6"/>
    <w:rsid w:val="003E0923"/>
    <w:rsid w:val="003E1972"/>
    <w:rsid w:val="003E2514"/>
    <w:rsid w:val="003E3BB7"/>
    <w:rsid w:val="003E48F0"/>
    <w:rsid w:val="003E5F82"/>
    <w:rsid w:val="003E6B70"/>
    <w:rsid w:val="003E70EB"/>
    <w:rsid w:val="003E738E"/>
    <w:rsid w:val="003F1C8D"/>
    <w:rsid w:val="003F27CD"/>
    <w:rsid w:val="003F32D8"/>
    <w:rsid w:val="00400D26"/>
    <w:rsid w:val="00401700"/>
    <w:rsid w:val="0040313B"/>
    <w:rsid w:val="00411913"/>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D47"/>
    <w:rsid w:val="00450EE2"/>
    <w:rsid w:val="00451EDB"/>
    <w:rsid w:val="0045248D"/>
    <w:rsid w:val="00454023"/>
    <w:rsid w:val="004563BD"/>
    <w:rsid w:val="00457F40"/>
    <w:rsid w:val="00460AB1"/>
    <w:rsid w:val="00465910"/>
    <w:rsid w:val="00470CA1"/>
    <w:rsid w:val="0047567C"/>
    <w:rsid w:val="00475741"/>
    <w:rsid w:val="004764F6"/>
    <w:rsid w:val="00476C66"/>
    <w:rsid w:val="00480299"/>
    <w:rsid w:val="00481894"/>
    <w:rsid w:val="00485568"/>
    <w:rsid w:val="00485CB9"/>
    <w:rsid w:val="00490BCC"/>
    <w:rsid w:val="00493FEF"/>
    <w:rsid w:val="004953A4"/>
    <w:rsid w:val="004A05BD"/>
    <w:rsid w:val="004A3AAA"/>
    <w:rsid w:val="004A4E1F"/>
    <w:rsid w:val="004A7E4A"/>
    <w:rsid w:val="004B0CED"/>
    <w:rsid w:val="004B34B7"/>
    <w:rsid w:val="004B5052"/>
    <w:rsid w:val="004B53BF"/>
    <w:rsid w:val="004B79A0"/>
    <w:rsid w:val="004C2940"/>
    <w:rsid w:val="004C2A29"/>
    <w:rsid w:val="004C670D"/>
    <w:rsid w:val="004C7D31"/>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6F47"/>
    <w:rsid w:val="00522188"/>
    <w:rsid w:val="0052706E"/>
    <w:rsid w:val="0053061F"/>
    <w:rsid w:val="00532332"/>
    <w:rsid w:val="00532EC4"/>
    <w:rsid w:val="00534F17"/>
    <w:rsid w:val="0053706A"/>
    <w:rsid w:val="0053784B"/>
    <w:rsid w:val="0053784C"/>
    <w:rsid w:val="00541470"/>
    <w:rsid w:val="00544260"/>
    <w:rsid w:val="00544554"/>
    <w:rsid w:val="005467EA"/>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5BB3"/>
    <w:rsid w:val="00596653"/>
    <w:rsid w:val="005A03B9"/>
    <w:rsid w:val="005A0C98"/>
    <w:rsid w:val="005A17EE"/>
    <w:rsid w:val="005A2890"/>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288"/>
    <w:rsid w:val="005D0AB7"/>
    <w:rsid w:val="005D25E0"/>
    <w:rsid w:val="005D35E1"/>
    <w:rsid w:val="005D3EB7"/>
    <w:rsid w:val="005D4EF8"/>
    <w:rsid w:val="005E0B3A"/>
    <w:rsid w:val="005E2689"/>
    <w:rsid w:val="005E3343"/>
    <w:rsid w:val="005E420D"/>
    <w:rsid w:val="005E71F2"/>
    <w:rsid w:val="005F08E6"/>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7382"/>
    <w:rsid w:val="00647EF2"/>
    <w:rsid w:val="006510C0"/>
    <w:rsid w:val="00651B81"/>
    <w:rsid w:val="006528A6"/>
    <w:rsid w:val="006539E9"/>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2A9"/>
    <w:rsid w:val="00692662"/>
    <w:rsid w:val="00692AB9"/>
    <w:rsid w:val="00693F6D"/>
    <w:rsid w:val="006966A5"/>
    <w:rsid w:val="006A27A0"/>
    <w:rsid w:val="006A3A09"/>
    <w:rsid w:val="006B059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17D5A"/>
    <w:rsid w:val="00721E97"/>
    <w:rsid w:val="00723202"/>
    <w:rsid w:val="007239B7"/>
    <w:rsid w:val="00723B55"/>
    <w:rsid w:val="0072505F"/>
    <w:rsid w:val="0072515B"/>
    <w:rsid w:val="00725466"/>
    <w:rsid w:val="00726CD5"/>
    <w:rsid w:val="00727B64"/>
    <w:rsid w:val="007339F7"/>
    <w:rsid w:val="0073465A"/>
    <w:rsid w:val="00737AF5"/>
    <w:rsid w:val="00740A80"/>
    <w:rsid w:val="00743BA9"/>
    <w:rsid w:val="0074547D"/>
    <w:rsid w:val="007457C5"/>
    <w:rsid w:val="007470C7"/>
    <w:rsid w:val="00751591"/>
    <w:rsid w:val="007520A7"/>
    <w:rsid w:val="007541F8"/>
    <w:rsid w:val="00756808"/>
    <w:rsid w:val="00760C53"/>
    <w:rsid w:val="00761C62"/>
    <w:rsid w:val="007634A6"/>
    <w:rsid w:val="00767DB3"/>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562E"/>
    <w:rsid w:val="007A5F31"/>
    <w:rsid w:val="007A6E3F"/>
    <w:rsid w:val="007B201B"/>
    <w:rsid w:val="007B4EF6"/>
    <w:rsid w:val="007B5642"/>
    <w:rsid w:val="007B678C"/>
    <w:rsid w:val="007C044B"/>
    <w:rsid w:val="007C0818"/>
    <w:rsid w:val="007C12E4"/>
    <w:rsid w:val="007C28BA"/>
    <w:rsid w:val="007C3554"/>
    <w:rsid w:val="007C4A43"/>
    <w:rsid w:val="007C6213"/>
    <w:rsid w:val="007C6743"/>
    <w:rsid w:val="007D03A2"/>
    <w:rsid w:val="007D1161"/>
    <w:rsid w:val="007D164C"/>
    <w:rsid w:val="007D1B4A"/>
    <w:rsid w:val="007D1FE6"/>
    <w:rsid w:val="007D28CC"/>
    <w:rsid w:val="007D3F75"/>
    <w:rsid w:val="007D45C3"/>
    <w:rsid w:val="007D4870"/>
    <w:rsid w:val="007D4D75"/>
    <w:rsid w:val="007E1583"/>
    <w:rsid w:val="007E1AB0"/>
    <w:rsid w:val="007E7177"/>
    <w:rsid w:val="007E7985"/>
    <w:rsid w:val="007E79EB"/>
    <w:rsid w:val="007F2027"/>
    <w:rsid w:val="007F2B99"/>
    <w:rsid w:val="007F36DD"/>
    <w:rsid w:val="007F541A"/>
    <w:rsid w:val="00801932"/>
    <w:rsid w:val="00801949"/>
    <w:rsid w:val="008058C8"/>
    <w:rsid w:val="008117F7"/>
    <w:rsid w:val="0081195F"/>
    <w:rsid w:val="00813280"/>
    <w:rsid w:val="00813BB6"/>
    <w:rsid w:val="00814EC4"/>
    <w:rsid w:val="00815110"/>
    <w:rsid w:val="00817DEF"/>
    <w:rsid w:val="0082624D"/>
    <w:rsid w:val="00826F2B"/>
    <w:rsid w:val="0082760D"/>
    <w:rsid w:val="008317F5"/>
    <w:rsid w:val="00833B3C"/>
    <w:rsid w:val="0083441E"/>
    <w:rsid w:val="008357AE"/>
    <w:rsid w:val="00837E17"/>
    <w:rsid w:val="00840FEA"/>
    <w:rsid w:val="008441A6"/>
    <w:rsid w:val="00845149"/>
    <w:rsid w:val="00845201"/>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49B"/>
    <w:rsid w:val="00871E92"/>
    <w:rsid w:val="00872465"/>
    <w:rsid w:val="00874424"/>
    <w:rsid w:val="0087658C"/>
    <w:rsid w:val="00886939"/>
    <w:rsid w:val="00886FE6"/>
    <w:rsid w:val="00890DE9"/>
    <w:rsid w:val="00893BFD"/>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1A6"/>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3F4A"/>
    <w:rsid w:val="009265AE"/>
    <w:rsid w:val="00927CF9"/>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57829"/>
    <w:rsid w:val="0096012D"/>
    <w:rsid w:val="0096030A"/>
    <w:rsid w:val="00962A49"/>
    <w:rsid w:val="00962D2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655B"/>
    <w:rsid w:val="009A0D50"/>
    <w:rsid w:val="009A1393"/>
    <w:rsid w:val="009A168D"/>
    <w:rsid w:val="009A4B47"/>
    <w:rsid w:val="009A5858"/>
    <w:rsid w:val="009A5913"/>
    <w:rsid w:val="009A5C36"/>
    <w:rsid w:val="009B0C50"/>
    <w:rsid w:val="009B2EE0"/>
    <w:rsid w:val="009B3431"/>
    <w:rsid w:val="009B35DF"/>
    <w:rsid w:val="009B3B88"/>
    <w:rsid w:val="009B516E"/>
    <w:rsid w:val="009B628E"/>
    <w:rsid w:val="009C25BD"/>
    <w:rsid w:val="009C2E19"/>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0DCD"/>
    <w:rsid w:val="00A22D9D"/>
    <w:rsid w:val="00A24E77"/>
    <w:rsid w:val="00A32908"/>
    <w:rsid w:val="00A33F6D"/>
    <w:rsid w:val="00A3570F"/>
    <w:rsid w:val="00A414D0"/>
    <w:rsid w:val="00A414D2"/>
    <w:rsid w:val="00A42B90"/>
    <w:rsid w:val="00A43F1C"/>
    <w:rsid w:val="00A44800"/>
    <w:rsid w:val="00A47C2D"/>
    <w:rsid w:val="00A51014"/>
    <w:rsid w:val="00A52D51"/>
    <w:rsid w:val="00A540C3"/>
    <w:rsid w:val="00A56EAC"/>
    <w:rsid w:val="00A571F5"/>
    <w:rsid w:val="00A578BA"/>
    <w:rsid w:val="00A6119D"/>
    <w:rsid w:val="00A6158C"/>
    <w:rsid w:val="00A61A39"/>
    <w:rsid w:val="00A61DD0"/>
    <w:rsid w:val="00A62953"/>
    <w:rsid w:val="00A6332D"/>
    <w:rsid w:val="00A657EB"/>
    <w:rsid w:val="00A658F4"/>
    <w:rsid w:val="00A65E5C"/>
    <w:rsid w:val="00A65E89"/>
    <w:rsid w:val="00A672A8"/>
    <w:rsid w:val="00A71431"/>
    <w:rsid w:val="00A72892"/>
    <w:rsid w:val="00A732E0"/>
    <w:rsid w:val="00A74B4F"/>
    <w:rsid w:val="00A775E5"/>
    <w:rsid w:val="00A804B7"/>
    <w:rsid w:val="00A816BE"/>
    <w:rsid w:val="00A84E31"/>
    <w:rsid w:val="00A86FC6"/>
    <w:rsid w:val="00A87A91"/>
    <w:rsid w:val="00A900F6"/>
    <w:rsid w:val="00A91945"/>
    <w:rsid w:val="00A9319D"/>
    <w:rsid w:val="00A939D8"/>
    <w:rsid w:val="00A93ACD"/>
    <w:rsid w:val="00A94265"/>
    <w:rsid w:val="00A96B75"/>
    <w:rsid w:val="00A97BF4"/>
    <w:rsid w:val="00A97C02"/>
    <w:rsid w:val="00AA0497"/>
    <w:rsid w:val="00AA18A9"/>
    <w:rsid w:val="00AA4207"/>
    <w:rsid w:val="00AA480E"/>
    <w:rsid w:val="00AA4B5E"/>
    <w:rsid w:val="00AA61AA"/>
    <w:rsid w:val="00AA639F"/>
    <w:rsid w:val="00AA7C97"/>
    <w:rsid w:val="00AB7BE9"/>
    <w:rsid w:val="00AC38C0"/>
    <w:rsid w:val="00AC650D"/>
    <w:rsid w:val="00AD1839"/>
    <w:rsid w:val="00AD1AAF"/>
    <w:rsid w:val="00AD33E8"/>
    <w:rsid w:val="00AD3674"/>
    <w:rsid w:val="00AD3884"/>
    <w:rsid w:val="00AD3EB6"/>
    <w:rsid w:val="00AD4617"/>
    <w:rsid w:val="00AE07D8"/>
    <w:rsid w:val="00AE3807"/>
    <w:rsid w:val="00AE3DA9"/>
    <w:rsid w:val="00AE4980"/>
    <w:rsid w:val="00AE65AD"/>
    <w:rsid w:val="00AE6E28"/>
    <w:rsid w:val="00AF16AD"/>
    <w:rsid w:val="00AF326C"/>
    <w:rsid w:val="00AF3C7B"/>
    <w:rsid w:val="00B02846"/>
    <w:rsid w:val="00B030B9"/>
    <w:rsid w:val="00B05152"/>
    <w:rsid w:val="00B068E5"/>
    <w:rsid w:val="00B10AD2"/>
    <w:rsid w:val="00B145E1"/>
    <w:rsid w:val="00B14907"/>
    <w:rsid w:val="00B168E1"/>
    <w:rsid w:val="00B204C5"/>
    <w:rsid w:val="00B2455C"/>
    <w:rsid w:val="00B246AD"/>
    <w:rsid w:val="00B2622A"/>
    <w:rsid w:val="00B31B57"/>
    <w:rsid w:val="00B332F2"/>
    <w:rsid w:val="00B33BA1"/>
    <w:rsid w:val="00B3517C"/>
    <w:rsid w:val="00B4071D"/>
    <w:rsid w:val="00B411B6"/>
    <w:rsid w:val="00B43517"/>
    <w:rsid w:val="00B443F8"/>
    <w:rsid w:val="00B47892"/>
    <w:rsid w:val="00B51FAF"/>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33DC"/>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1D6D"/>
    <w:rsid w:val="00BC228F"/>
    <w:rsid w:val="00BC28D0"/>
    <w:rsid w:val="00BC2C66"/>
    <w:rsid w:val="00BC307D"/>
    <w:rsid w:val="00BC3512"/>
    <w:rsid w:val="00BC38BA"/>
    <w:rsid w:val="00BC3C5D"/>
    <w:rsid w:val="00BC5FD6"/>
    <w:rsid w:val="00BC6317"/>
    <w:rsid w:val="00BD56B9"/>
    <w:rsid w:val="00BD770A"/>
    <w:rsid w:val="00BD793F"/>
    <w:rsid w:val="00BE0181"/>
    <w:rsid w:val="00BE2E12"/>
    <w:rsid w:val="00BE3164"/>
    <w:rsid w:val="00BE3CA7"/>
    <w:rsid w:val="00BE52CF"/>
    <w:rsid w:val="00BE53C9"/>
    <w:rsid w:val="00BE7AF9"/>
    <w:rsid w:val="00BF2687"/>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33B"/>
    <w:rsid w:val="00C36884"/>
    <w:rsid w:val="00C4370A"/>
    <w:rsid w:val="00C45F31"/>
    <w:rsid w:val="00C5027B"/>
    <w:rsid w:val="00C519F9"/>
    <w:rsid w:val="00C55AE8"/>
    <w:rsid w:val="00C61C69"/>
    <w:rsid w:val="00C628D9"/>
    <w:rsid w:val="00C63A84"/>
    <w:rsid w:val="00C63CCF"/>
    <w:rsid w:val="00C6572A"/>
    <w:rsid w:val="00C729B1"/>
    <w:rsid w:val="00C734F1"/>
    <w:rsid w:val="00C74122"/>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A0A"/>
    <w:rsid w:val="00CE0397"/>
    <w:rsid w:val="00CE0E14"/>
    <w:rsid w:val="00CE360A"/>
    <w:rsid w:val="00CE5F22"/>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12F"/>
    <w:rsid w:val="00D364EA"/>
    <w:rsid w:val="00D36B48"/>
    <w:rsid w:val="00D37E17"/>
    <w:rsid w:val="00D42710"/>
    <w:rsid w:val="00D5436E"/>
    <w:rsid w:val="00D543F0"/>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561A"/>
    <w:rsid w:val="00DA69B1"/>
    <w:rsid w:val="00DA7A71"/>
    <w:rsid w:val="00DB27DD"/>
    <w:rsid w:val="00DB592B"/>
    <w:rsid w:val="00DB6377"/>
    <w:rsid w:val="00DC4CD6"/>
    <w:rsid w:val="00DC5D83"/>
    <w:rsid w:val="00DC6664"/>
    <w:rsid w:val="00DD2C7A"/>
    <w:rsid w:val="00DD4288"/>
    <w:rsid w:val="00DD6288"/>
    <w:rsid w:val="00DE0215"/>
    <w:rsid w:val="00DE05E9"/>
    <w:rsid w:val="00DE5021"/>
    <w:rsid w:val="00DE57C2"/>
    <w:rsid w:val="00DE5AC5"/>
    <w:rsid w:val="00E007C7"/>
    <w:rsid w:val="00E02424"/>
    <w:rsid w:val="00E073ED"/>
    <w:rsid w:val="00E1025B"/>
    <w:rsid w:val="00E117BE"/>
    <w:rsid w:val="00E12CDD"/>
    <w:rsid w:val="00E133A5"/>
    <w:rsid w:val="00E13C18"/>
    <w:rsid w:val="00E21094"/>
    <w:rsid w:val="00E23C15"/>
    <w:rsid w:val="00E24664"/>
    <w:rsid w:val="00E26B53"/>
    <w:rsid w:val="00E305B4"/>
    <w:rsid w:val="00E33378"/>
    <w:rsid w:val="00E33502"/>
    <w:rsid w:val="00E4520E"/>
    <w:rsid w:val="00E47DDC"/>
    <w:rsid w:val="00E537A0"/>
    <w:rsid w:val="00E554AC"/>
    <w:rsid w:val="00E56200"/>
    <w:rsid w:val="00E62F04"/>
    <w:rsid w:val="00E63159"/>
    <w:rsid w:val="00E63DBA"/>
    <w:rsid w:val="00E64E0C"/>
    <w:rsid w:val="00E65A59"/>
    <w:rsid w:val="00E66ED9"/>
    <w:rsid w:val="00E7059A"/>
    <w:rsid w:val="00E728F4"/>
    <w:rsid w:val="00E72944"/>
    <w:rsid w:val="00E73846"/>
    <w:rsid w:val="00E74EC9"/>
    <w:rsid w:val="00E7506F"/>
    <w:rsid w:val="00E83421"/>
    <w:rsid w:val="00E85968"/>
    <w:rsid w:val="00E90398"/>
    <w:rsid w:val="00E908B4"/>
    <w:rsid w:val="00E95FDB"/>
    <w:rsid w:val="00E96451"/>
    <w:rsid w:val="00EA0DED"/>
    <w:rsid w:val="00EA447E"/>
    <w:rsid w:val="00EA5277"/>
    <w:rsid w:val="00EA559A"/>
    <w:rsid w:val="00EB18E1"/>
    <w:rsid w:val="00EB312E"/>
    <w:rsid w:val="00EB4512"/>
    <w:rsid w:val="00EB5D82"/>
    <w:rsid w:val="00EC0C7C"/>
    <w:rsid w:val="00EC179C"/>
    <w:rsid w:val="00EC5294"/>
    <w:rsid w:val="00EC5C1B"/>
    <w:rsid w:val="00EC7744"/>
    <w:rsid w:val="00EC7E15"/>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8C4"/>
    <w:rsid w:val="00F03BB5"/>
    <w:rsid w:val="00F065DE"/>
    <w:rsid w:val="00F10535"/>
    <w:rsid w:val="00F11200"/>
    <w:rsid w:val="00F11576"/>
    <w:rsid w:val="00F16869"/>
    <w:rsid w:val="00F2043C"/>
    <w:rsid w:val="00F20F4C"/>
    <w:rsid w:val="00F23045"/>
    <w:rsid w:val="00F30EC9"/>
    <w:rsid w:val="00F30FD4"/>
    <w:rsid w:val="00F33130"/>
    <w:rsid w:val="00F3502D"/>
    <w:rsid w:val="00F35FE2"/>
    <w:rsid w:val="00F41881"/>
    <w:rsid w:val="00F436F3"/>
    <w:rsid w:val="00F43D2B"/>
    <w:rsid w:val="00F46463"/>
    <w:rsid w:val="00F52CF9"/>
    <w:rsid w:val="00F53B71"/>
    <w:rsid w:val="00F54D5D"/>
    <w:rsid w:val="00F559AD"/>
    <w:rsid w:val="00F57D6B"/>
    <w:rsid w:val="00F622E2"/>
    <w:rsid w:val="00F62642"/>
    <w:rsid w:val="00F73ADC"/>
    <w:rsid w:val="00F7433F"/>
    <w:rsid w:val="00F743C8"/>
    <w:rsid w:val="00F769DD"/>
    <w:rsid w:val="00F77EF7"/>
    <w:rsid w:val="00F77FA9"/>
    <w:rsid w:val="00F8175A"/>
    <w:rsid w:val="00F82FF1"/>
    <w:rsid w:val="00F83DF0"/>
    <w:rsid w:val="00F84743"/>
    <w:rsid w:val="00F85AB9"/>
    <w:rsid w:val="00F85B0A"/>
    <w:rsid w:val="00F869AA"/>
    <w:rsid w:val="00F92111"/>
    <w:rsid w:val="00F92B8F"/>
    <w:rsid w:val="00F93194"/>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6175"/>
    <w:rsid w:val="00FB7C83"/>
    <w:rsid w:val="00FC1705"/>
    <w:rsid w:val="00FC4E42"/>
    <w:rsid w:val="00FC6FF1"/>
    <w:rsid w:val="00FC74BB"/>
    <w:rsid w:val="00FC77D4"/>
    <w:rsid w:val="00FD09D3"/>
    <w:rsid w:val="00FD19A5"/>
    <w:rsid w:val="00FD303F"/>
    <w:rsid w:val="00FD33E7"/>
    <w:rsid w:val="00FD3BDD"/>
    <w:rsid w:val="00FD57B0"/>
    <w:rsid w:val="00FD5E76"/>
    <w:rsid w:val="00FE2D9E"/>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A27"/>
    <w:rPr>
      <w:sz w:val="24"/>
      <w:szCs w:val="24"/>
    </w:rPr>
  </w:style>
  <w:style w:type="paragraph" w:styleId="1">
    <w:name w:val="heading 1"/>
    <w:basedOn w:val="a0"/>
    <w:next w:val="a0"/>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qFormat/>
    <w:rsid w:val="008117F7"/>
    <w:pPr>
      <w:keepNext/>
      <w:jc w:val="right"/>
      <w:outlineLvl w:val="1"/>
    </w:pPr>
    <w:rPr>
      <w:szCs w:val="20"/>
    </w:rPr>
  </w:style>
  <w:style w:type="paragraph" w:styleId="3">
    <w:name w:val="heading 3"/>
    <w:basedOn w:val="a0"/>
    <w:next w:val="a0"/>
    <w:link w:val="3Char"/>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qFormat/>
    <w:rsid w:val="008117F7"/>
    <w:pPr>
      <w:keepNext/>
      <w:spacing w:line="360" w:lineRule="auto"/>
      <w:ind w:left="743"/>
      <w:outlineLvl w:val="3"/>
    </w:pPr>
    <w:rPr>
      <w:szCs w:val="20"/>
      <w:u w:val="single"/>
    </w:rPr>
  </w:style>
  <w:style w:type="paragraph" w:styleId="5">
    <w:name w:val="heading 5"/>
    <w:basedOn w:val="a0"/>
    <w:next w:val="a0"/>
    <w:link w:val="5Char"/>
    <w:qFormat/>
    <w:rsid w:val="008117F7"/>
    <w:pPr>
      <w:keepNext/>
      <w:ind w:left="5040"/>
      <w:jc w:val="center"/>
      <w:outlineLvl w:val="4"/>
    </w:pPr>
    <w:rPr>
      <w:szCs w:val="20"/>
    </w:rPr>
  </w:style>
  <w:style w:type="paragraph" w:styleId="6">
    <w:name w:val="heading 6"/>
    <w:basedOn w:val="a0"/>
    <w:next w:val="a0"/>
    <w:link w:val="6Char"/>
    <w:qFormat/>
    <w:rsid w:val="008117F7"/>
    <w:pPr>
      <w:keepNext/>
      <w:jc w:val="both"/>
      <w:outlineLvl w:val="5"/>
    </w:pPr>
    <w:rPr>
      <w:szCs w:val="20"/>
      <w:u w:val="single"/>
    </w:rPr>
  </w:style>
  <w:style w:type="paragraph" w:styleId="7">
    <w:name w:val="heading 7"/>
    <w:basedOn w:val="a0"/>
    <w:next w:val="a0"/>
    <w:link w:val="7Char"/>
    <w:qFormat/>
    <w:rsid w:val="008117F7"/>
    <w:pPr>
      <w:keepNext/>
      <w:ind w:left="-534" w:firstLine="534"/>
      <w:outlineLvl w:val="6"/>
    </w:pPr>
    <w:rPr>
      <w:szCs w:val="20"/>
    </w:rPr>
  </w:style>
  <w:style w:type="paragraph" w:styleId="8">
    <w:name w:val="heading 8"/>
    <w:basedOn w:val="a0"/>
    <w:next w:val="a0"/>
    <w:link w:val="8Char"/>
    <w:qFormat/>
    <w:rsid w:val="008117F7"/>
    <w:pPr>
      <w:keepNext/>
      <w:ind w:left="5760" w:right="567" w:firstLine="720"/>
      <w:jc w:val="center"/>
      <w:outlineLvl w:val="7"/>
    </w:pPr>
    <w:rPr>
      <w:szCs w:val="20"/>
    </w:rPr>
  </w:style>
  <w:style w:type="paragraph" w:styleId="9">
    <w:name w:val="heading 9"/>
    <w:basedOn w:val="a0"/>
    <w:next w:val="a0"/>
    <w:link w:val="9Char"/>
    <w:qFormat/>
    <w:rsid w:val="008117F7"/>
    <w:pPr>
      <w:keepNext/>
      <w:ind w:left="5760" w:right="567"/>
      <w:outlineLvl w:val="8"/>
    </w:pPr>
    <w:rPr>
      <w:rFonts w:ascii="Arial" w:hAnsi="Arial"/>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32725"/>
    <w:rPr>
      <w:rFonts w:ascii="Arial" w:hAnsi="Arial" w:cs="Arial"/>
      <w:b/>
      <w:bCs/>
      <w:sz w:val="22"/>
      <w:szCs w:val="22"/>
    </w:rPr>
  </w:style>
  <w:style w:type="character" w:customStyle="1" w:styleId="3Char">
    <w:name w:val="Επικεφαλίδα 3 Char"/>
    <w:basedOn w:val="a1"/>
    <w:link w:val="3"/>
    <w:rsid w:val="00032725"/>
    <w:rPr>
      <w:rFonts w:ascii="Arial" w:hAnsi="Arial" w:cs="Arial"/>
      <w:b/>
      <w:bCs/>
      <w:sz w:val="26"/>
      <w:szCs w:val="26"/>
    </w:rPr>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rsid w:val="0058525A"/>
    <w:pPr>
      <w:jc w:val="both"/>
    </w:pPr>
    <w:rPr>
      <w:sz w:val="22"/>
    </w:rPr>
  </w:style>
  <w:style w:type="paragraph" w:styleId="a9">
    <w:name w:val="Body Text Indent"/>
    <w:basedOn w:val="a0"/>
    <w:link w:val="Char1"/>
    <w:rsid w:val="00693F6D"/>
    <w:pPr>
      <w:spacing w:after="120"/>
      <w:ind w:left="283"/>
    </w:pPr>
  </w:style>
  <w:style w:type="character" w:customStyle="1" w:styleId="Char1">
    <w:name w:val="Σώμα κείμενου με εσοχή Char"/>
    <w:basedOn w:val="a1"/>
    <w:link w:val="a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rsid w:val="008C6663"/>
    <w:rPr>
      <w:rFonts w:ascii="Tahoma" w:hAnsi="Tahoma" w:cs="Tahoma"/>
      <w:sz w:val="16"/>
      <w:szCs w:val="16"/>
    </w:rPr>
  </w:style>
  <w:style w:type="character" w:customStyle="1" w:styleId="Char2">
    <w:name w:val="Κείμενο πλαισίου Char"/>
    <w:basedOn w:val="a1"/>
    <w:link w:val="ab"/>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c">
    <w:name w:val="Body Text"/>
    <w:basedOn w:val="a0"/>
    <w:link w:val="Char3"/>
    <w:rsid w:val="00D633DE"/>
    <w:pPr>
      <w:spacing w:after="120"/>
    </w:pPr>
  </w:style>
  <w:style w:type="character" w:customStyle="1" w:styleId="Char3">
    <w:name w:val="Σώμα κειμένου Char"/>
    <w:basedOn w:val="a1"/>
    <w:link w:val="ac"/>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qFormat/>
    <w:rsid w:val="00032725"/>
    <w:pPr>
      <w:jc w:val="center"/>
    </w:pPr>
    <w:rPr>
      <w:rFonts w:ascii="Arial" w:hAnsi="Arial"/>
      <w:b/>
      <w:sz w:val="28"/>
      <w:szCs w:val="20"/>
    </w:rPr>
  </w:style>
  <w:style w:type="character" w:customStyle="1" w:styleId="Char5">
    <w:name w:val="Υπότιτλος Char"/>
    <w:basedOn w:val="a1"/>
    <w:link w:val="ae"/>
    <w:rsid w:val="00032725"/>
    <w:rPr>
      <w:rFonts w:ascii="Arial" w:hAnsi="Arial"/>
      <w:b/>
      <w:sz w:val="28"/>
    </w:rPr>
  </w:style>
  <w:style w:type="paragraph" w:styleId="af">
    <w:name w:val="header"/>
    <w:basedOn w:val="a0"/>
    <w:link w:val="Char6"/>
    <w:rsid w:val="00F41881"/>
    <w:pPr>
      <w:tabs>
        <w:tab w:val="center" w:pos="4153"/>
        <w:tab w:val="right" w:pos="8306"/>
      </w:tabs>
    </w:pPr>
  </w:style>
  <w:style w:type="character" w:customStyle="1" w:styleId="Char6">
    <w:name w:val="Κεφαλίδα Char"/>
    <w:basedOn w:val="a1"/>
    <w:link w:val="af"/>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paragraph" w:customStyle="1" w:styleId="40">
    <w:name w:val="Παράγραφος λίστας4"/>
    <w:basedOn w:val="a0"/>
    <w:rsid w:val="0099655B"/>
    <w:pPr>
      <w:ind w:left="720"/>
      <w:contextualSpacing/>
    </w:pPr>
    <w:rPr>
      <w:rFonts w:eastAsia="Calibri"/>
    </w:rPr>
  </w:style>
  <w:style w:type="paragraph" w:styleId="af3">
    <w:name w:val="footnote text"/>
    <w:basedOn w:val="a0"/>
    <w:link w:val="Char8"/>
    <w:rsid w:val="0099655B"/>
    <w:rPr>
      <w:rFonts w:ascii="Calibri" w:hAnsi="Calibri"/>
      <w:sz w:val="20"/>
      <w:szCs w:val="20"/>
    </w:rPr>
  </w:style>
  <w:style w:type="character" w:customStyle="1" w:styleId="Char8">
    <w:name w:val="Κείμενο υποσημείωσης Char"/>
    <w:basedOn w:val="a1"/>
    <w:link w:val="af3"/>
    <w:rsid w:val="0099655B"/>
    <w:rPr>
      <w:rFonts w:ascii="Calibri" w:hAnsi="Calibri"/>
    </w:rPr>
  </w:style>
  <w:style w:type="character" w:styleId="af4">
    <w:name w:val="footnote reference"/>
    <w:basedOn w:val="a1"/>
    <w:rsid w:val="0099655B"/>
    <w:rPr>
      <w:rFonts w:cs="Times New Roman"/>
      <w:vertAlign w:val="superscript"/>
    </w:rPr>
  </w:style>
  <w:style w:type="paragraph" w:customStyle="1" w:styleId="12">
    <w:name w:val="Επικεφαλίδα ΠΠ1"/>
    <w:basedOn w:val="1"/>
    <w:next w:val="a0"/>
    <w:rsid w:val="0099655B"/>
    <w:pPr>
      <w:keepLines/>
      <w:tabs>
        <w:tab w:val="clear" w:pos="851"/>
      </w:tabs>
      <w:spacing w:before="480" w:line="276" w:lineRule="auto"/>
      <w:outlineLvl w:val="9"/>
    </w:pPr>
    <w:rPr>
      <w:rFonts w:ascii="Cambria" w:eastAsia="Calibri" w:hAnsi="Cambria" w:cs="Times New Roman"/>
      <w:color w:val="365F91"/>
      <w:sz w:val="28"/>
      <w:szCs w:val="28"/>
    </w:rPr>
  </w:style>
  <w:style w:type="paragraph" w:styleId="13">
    <w:name w:val="toc 1"/>
    <w:basedOn w:val="a0"/>
    <w:next w:val="a0"/>
    <w:autoRedefine/>
    <w:rsid w:val="0099655B"/>
    <w:pPr>
      <w:spacing w:after="100" w:line="276" w:lineRule="auto"/>
    </w:pPr>
    <w:rPr>
      <w:rFonts w:ascii="Calibri" w:hAnsi="Calibri" w:cs="Calibri"/>
      <w:sz w:val="22"/>
      <w:szCs w:val="22"/>
      <w:lang w:eastAsia="en-US"/>
    </w:rPr>
  </w:style>
  <w:style w:type="character" w:customStyle="1" w:styleId="2Char">
    <w:name w:val="Επικεφαλίδα 2 Char"/>
    <w:basedOn w:val="a1"/>
    <w:link w:val="2"/>
    <w:rsid w:val="008117F7"/>
    <w:rPr>
      <w:sz w:val="24"/>
    </w:rPr>
  </w:style>
  <w:style w:type="character" w:customStyle="1" w:styleId="4Char">
    <w:name w:val="Επικεφαλίδα 4 Char"/>
    <w:basedOn w:val="a1"/>
    <w:link w:val="4"/>
    <w:rsid w:val="008117F7"/>
    <w:rPr>
      <w:sz w:val="24"/>
      <w:u w:val="single"/>
    </w:rPr>
  </w:style>
  <w:style w:type="character" w:customStyle="1" w:styleId="5Char">
    <w:name w:val="Επικεφαλίδα 5 Char"/>
    <w:basedOn w:val="a1"/>
    <w:link w:val="5"/>
    <w:rsid w:val="008117F7"/>
    <w:rPr>
      <w:sz w:val="24"/>
    </w:rPr>
  </w:style>
  <w:style w:type="character" w:customStyle="1" w:styleId="6Char">
    <w:name w:val="Επικεφαλίδα 6 Char"/>
    <w:basedOn w:val="a1"/>
    <w:link w:val="6"/>
    <w:rsid w:val="008117F7"/>
    <w:rPr>
      <w:sz w:val="24"/>
      <w:u w:val="single"/>
    </w:rPr>
  </w:style>
  <w:style w:type="character" w:customStyle="1" w:styleId="7Char">
    <w:name w:val="Επικεφαλίδα 7 Char"/>
    <w:basedOn w:val="a1"/>
    <w:link w:val="7"/>
    <w:rsid w:val="008117F7"/>
    <w:rPr>
      <w:sz w:val="24"/>
    </w:rPr>
  </w:style>
  <w:style w:type="character" w:customStyle="1" w:styleId="8Char">
    <w:name w:val="Επικεφαλίδα 8 Char"/>
    <w:basedOn w:val="a1"/>
    <w:link w:val="8"/>
    <w:rsid w:val="008117F7"/>
    <w:rPr>
      <w:sz w:val="24"/>
    </w:rPr>
  </w:style>
  <w:style w:type="character" w:customStyle="1" w:styleId="9Char">
    <w:name w:val="Επικεφαλίδα 9 Char"/>
    <w:basedOn w:val="a1"/>
    <w:link w:val="9"/>
    <w:rsid w:val="008117F7"/>
    <w:rPr>
      <w:rFonts w:ascii="Arial" w:hAnsi="Arial"/>
      <w:sz w:val="24"/>
    </w:rPr>
  </w:style>
  <w:style w:type="paragraph" w:styleId="af5">
    <w:name w:val="caption"/>
    <w:basedOn w:val="a0"/>
    <w:next w:val="a0"/>
    <w:qFormat/>
    <w:rsid w:val="008117F7"/>
    <w:pPr>
      <w:spacing w:before="120" w:after="120"/>
    </w:pPr>
    <w:rPr>
      <w:b/>
      <w:sz w:val="20"/>
      <w:szCs w:val="20"/>
    </w:rPr>
  </w:style>
  <w:style w:type="paragraph" w:customStyle="1" w:styleId="BodyText22">
    <w:name w:val="Body Text 22"/>
    <w:basedOn w:val="a0"/>
    <w:rsid w:val="008117F7"/>
    <w:pPr>
      <w:spacing w:line="360" w:lineRule="auto"/>
      <w:ind w:left="743"/>
    </w:pPr>
    <w:rPr>
      <w:szCs w:val="20"/>
    </w:rPr>
  </w:style>
  <w:style w:type="paragraph" w:customStyle="1" w:styleId="BodyText21">
    <w:name w:val="Body Text 21"/>
    <w:basedOn w:val="a0"/>
    <w:rsid w:val="008117F7"/>
    <w:pPr>
      <w:spacing w:line="360" w:lineRule="auto"/>
      <w:ind w:right="567"/>
      <w:jc w:val="both"/>
    </w:pPr>
    <w:rPr>
      <w:szCs w:val="20"/>
    </w:rPr>
  </w:style>
  <w:style w:type="character" w:customStyle="1" w:styleId="3Char0">
    <w:name w:val="Σώμα κείμενου 3 Char"/>
    <w:basedOn w:val="a1"/>
    <w:link w:val="30"/>
    <w:rsid w:val="008117F7"/>
    <w:rPr>
      <w:sz w:val="22"/>
      <w:szCs w:val="24"/>
    </w:rPr>
  </w:style>
  <w:style w:type="paragraph" w:customStyle="1" w:styleId="H2">
    <w:name w:val="H2"/>
    <w:basedOn w:val="a0"/>
    <w:next w:val="a0"/>
    <w:rsid w:val="008117F7"/>
    <w:pPr>
      <w:keepNext/>
      <w:spacing w:before="100" w:after="100"/>
      <w:outlineLvl w:val="2"/>
    </w:pPr>
    <w:rPr>
      <w:b/>
      <w:sz w:val="36"/>
      <w:szCs w:val="20"/>
    </w:rPr>
  </w:style>
  <w:style w:type="paragraph" w:styleId="af6">
    <w:name w:val="annotation text"/>
    <w:basedOn w:val="a0"/>
    <w:link w:val="Char9"/>
    <w:rsid w:val="008117F7"/>
    <w:rPr>
      <w:sz w:val="20"/>
      <w:szCs w:val="20"/>
    </w:rPr>
  </w:style>
  <w:style w:type="character" w:customStyle="1" w:styleId="Char9">
    <w:name w:val="Κείμενο σχολίου Char"/>
    <w:basedOn w:val="a1"/>
    <w:link w:val="af6"/>
    <w:rsid w:val="008117F7"/>
  </w:style>
  <w:style w:type="paragraph" w:customStyle="1" w:styleId="CharCharCharCharCharCharChar">
    <w:name w:val="Char Char Char Char Char Char Char"/>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rsid w:val="008117F7"/>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rsid w:val="008117F7"/>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rsid w:val="008117F7"/>
    <w:pPr>
      <w:suppressAutoHyphens/>
      <w:spacing w:after="120" w:line="480" w:lineRule="auto"/>
      <w:ind w:left="283"/>
    </w:pPr>
    <w:rPr>
      <w:lang w:eastAsia="ar-SA"/>
    </w:rPr>
  </w:style>
  <w:style w:type="paragraph" w:styleId="a">
    <w:name w:val="List Bullet"/>
    <w:basedOn w:val="ac"/>
    <w:rsid w:val="008117F7"/>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8117F7"/>
    <w:rPr>
      <w:rFonts w:ascii="Arial" w:eastAsia="Arial" w:hAnsi="Arial" w:cs="Arial"/>
      <w:b/>
      <w:bCs/>
      <w:i w:val="0"/>
      <w:iCs w:val="0"/>
      <w:smallCaps w:val="0"/>
      <w:strike w:val="0"/>
      <w:color w:val="000000"/>
      <w:spacing w:val="0"/>
      <w:w w:val="100"/>
      <w:position w:val="0"/>
      <w:sz w:val="21"/>
      <w:szCs w:val="21"/>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702FC8-C55A-47A0-8FD7-2CE11E15D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662</Words>
  <Characters>3577</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2017-07-11T10:27:00Z</cp:lastPrinted>
  <dcterms:created xsi:type="dcterms:W3CDTF">2017-07-11T10:25:00Z</dcterms:created>
  <dcterms:modified xsi:type="dcterms:W3CDTF">2017-07-11T10:29:00Z</dcterms:modified>
</cp:coreProperties>
</file>