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011B41">
        <w:rPr>
          <w:rStyle w:val="af0"/>
          <w:rFonts w:ascii="Tahoma" w:hAnsi="Tahoma" w:cs="Tahoma"/>
          <w:b/>
          <w:i w:val="0"/>
          <w:sz w:val="22"/>
          <w:szCs w:val="22"/>
        </w:rPr>
        <w:t>380</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837F59" w:rsidRPr="00837F59">
        <w:rPr>
          <w:rFonts w:ascii="Tahoma" w:hAnsi="Tahoma" w:cs="Tahoma"/>
          <w:b/>
          <w:sz w:val="22"/>
          <w:szCs w:val="22"/>
        </w:rPr>
        <w:t>ΑΔΑ: ΨΗΝΓΩΨΑ-Ο78</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011B41" w:rsidRDefault="000845C9" w:rsidP="004C3338">
      <w:pPr>
        <w:pStyle w:val="af2"/>
        <w:rPr>
          <w:rStyle w:val="af0"/>
          <w:rFonts w:ascii="Tahoma" w:hAnsi="Tahoma" w:cs="Tahoma"/>
          <w:i w:val="0"/>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011B41" w:rsidRPr="00011B41">
        <w:rPr>
          <w:rFonts w:ascii="Tahoma" w:hAnsi="Tahoma" w:cs="Tahoma"/>
          <w:sz w:val="22"/>
          <w:szCs w:val="22"/>
        </w:rPr>
        <w:t>Αναμόρφωση προϋπολογισμού χρήσης 2017 (</w:t>
      </w:r>
      <w:proofErr w:type="spellStart"/>
      <w:r w:rsidR="00011B41" w:rsidRPr="00011B41">
        <w:rPr>
          <w:rFonts w:ascii="Tahoma" w:hAnsi="Tahoma" w:cs="Tahoma"/>
          <w:sz w:val="22"/>
          <w:szCs w:val="22"/>
        </w:rPr>
        <w:t>αριθμ</w:t>
      </w:r>
      <w:proofErr w:type="spellEnd"/>
      <w:r w:rsidR="00011B41" w:rsidRPr="00011B41">
        <w:rPr>
          <w:rFonts w:ascii="Tahoma" w:hAnsi="Tahoma" w:cs="Tahoma"/>
          <w:sz w:val="22"/>
          <w:szCs w:val="22"/>
        </w:rPr>
        <w:t>. 341 &amp; 372/2017 Α.Ο.Ε.)</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011B41" w:rsidRDefault="00011B41"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011B41" w:rsidRDefault="00011B41"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011B41" w:rsidRDefault="00743BA9" w:rsidP="00011B41">
      <w:pPr>
        <w:spacing w:line="276" w:lineRule="auto"/>
        <w:jc w:val="both"/>
        <w:rPr>
          <w:rFonts w:ascii="Tahoma" w:hAnsi="Tahoma" w:cs="Tahoma"/>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11B41">
        <w:rPr>
          <w:rStyle w:val="af0"/>
          <w:rFonts w:ascii="Tahoma" w:hAnsi="Tahoma" w:cs="Tahoma"/>
          <w:i w:val="0"/>
          <w:sz w:val="22"/>
          <w:szCs w:val="22"/>
        </w:rPr>
        <w:t>11</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011B41" w:rsidRPr="00011B41">
        <w:rPr>
          <w:rFonts w:ascii="Tahoma" w:hAnsi="Tahoma" w:cs="Tahoma"/>
          <w:sz w:val="22"/>
          <w:szCs w:val="22"/>
        </w:rPr>
        <w:t>Αναμόρφωση προϋπολογισμού χρήσης 2017 (</w:t>
      </w:r>
      <w:proofErr w:type="spellStart"/>
      <w:r w:rsidR="00011B41" w:rsidRPr="00011B41">
        <w:rPr>
          <w:rFonts w:ascii="Tahoma" w:hAnsi="Tahoma" w:cs="Tahoma"/>
          <w:sz w:val="22"/>
          <w:szCs w:val="22"/>
        </w:rPr>
        <w:t>αριθμ</w:t>
      </w:r>
      <w:proofErr w:type="spellEnd"/>
      <w:r w:rsidR="00011B41" w:rsidRPr="00011B41">
        <w:rPr>
          <w:rFonts w:ascii="Tahoma" w:hAnsi="Tahoma" w:cs="Tahoma"/>
          <w:sz w:val="22"/>
          <w:szCs w:val="22"/>
        </w:rPr>
        <w:t>. 341 &amp; 372/2017 Α.Ο.Ε.)</w:t>
      </w:r>
      <w:r w:rsidR="003C2E4F" w:rsidRPr="00342F95">
        <w:rPr>
          <w:rFonts w:ascii="Tahoma" w:hAnsi="Tahoma" w:cs="Tahoma"/>
          <w:sz w:val="22"/>
          <w:szCs w:val="22"/>
        </w:rPr>
        <w:t>»</w:t>
      </w:r>
      <w:r w:rsidR="005D0288" w:rsidRPr="00342F95">
        <w:rPr>
          <w:rFonts w:ascii="Tahoma" w:hAnsi="Tahoma" w:cs="Tahoma"/>
          <w:sz w:val="22"/>
          <w:szCs w:val="22"/>
        </w:rPr>
        <w:t xml:space="preserve"> </w:t>
      </w:r>
      <w:r w:rsidR="00011B41" w:rsidRPr="00011B41">
        <w:rPr>
          <w:rFonts w:ascii="Tahoma" w:hAnsi="Tahoma" w:cs="Tahoma"/>
          <w:sz w:val="22"/>
          <w:szCs w:val="22"/>
          <w:shd w:val="clear" w:color="auto" w:fill="FFFFFF"/>
        </w:rPr>
        <w:t xml:space="preserve">έθεσε υπόψη του συμβουλίου τις παραπάνω αποφάσεις και στη συνέχεια  έδωσε το λόγο στον Αντιδήμαρχο Οικονομικών κ. </w:t>
      </w:r>
      <w:proofErr w:type="spellStart"/>
      <w:r w:rsidR="00011B41" w:rsidRPr="00342F95">
        <w:rPr>
          <w:rFonts w:ascii="Tahoma" w:hAnsi="Tahoma" w:cs="Tahoma"/>
          <w:sz w:val="22"/>
          <w:szCs w:val="22"/>
        </w:rPr>
        <w:t>Σιαφάκα</w:t>
      </w:r>
      <w:proofErr w:type="spellEnd"/>
      <w:r w:rsidR="00011B41" w:rsidRPr="00011B41">
        <w:rPr>
          <w:rFonts w:ascii="Tahoma" w:hAnsi="Tahoma" w:cs="Tahoma"/>
          <w:sz w:val="22"/>
          <w:szCs w:val="22"/>
          <w:shd w:val="clear" w:color="auto" w:fill="FFFFFF"/>
        </w:rPr>
        <w:t>, για περεταίρω διευκρινήσεις επί του θέματος</w:t>
      </w:r>
      <w:r w:rsidR="00011B41" w:rsidRPr="00011B41">
        <w:rPr>
          <w:rFonts w:ascii="Tahoma" w:hAnsi="Tahoma" w:cs="Tahoma"/>
          <w:sz w:val="22"/>
          <w:szCs w:val="22"/>
        </w:rPr>
        <w:br/>
      </w:r>
      <w:r w:rsidR="00011B41">
        <w:rPr>
          <w:rFonts w:ascii="Tahoma" w:hAnsi="Tahoma" w:cs="Tahoma"/>
          <w:sz w:val="22"/>
          <w:szCs w:val="22"/>
        </w:rPr>
        <w:t xml:space="preserve">Στη συνέχεια έδωσε το λόγο </w:t>
      </w:r>
      <w:r w:rsidR="00011B41" w:rsidRPr="00E1327B">
        <w:rPr>
          <w:rStyle w:val="af0"/>
          <w:rFonts w:ascii="Tahoma" w:hAnsi="Tahoma" w:cs="Tahoma"/>
          <w:i w:val="0"/>
          <w:sz w:val="22"/>
          <w:szCs w:val="22"/>
        </w:rPr>
        <w:t xml:space="preserve">στους </w:t>
      </w:r>
      <w:proofErr w:type="spellStart"/>
      <w:r w:rsidR="00011B41" w:rsidRPr="00E1327B">
        <w:rPr>
          <w:rStyle w:val="af0"/>
          <w:rFonts w:ascii="Tahoma" w:hAnsi="Tahoma" w:cs="Tahoma"/>
          <w:i w:val="0"/>
          <w:sz w:val="22"/>
          <w:szCs w:val="22"/>
        </w:rPr>
        <w:t>κ.κ</w:t>
      </w:r>
      <w:proofErr w:type="spellEnd"/>
      <w:r w:rsidR="00011B41" w:rsidRPr="00E1327B">
        <w:rPr>
          <w:rStyle w:val="af0"/>
          <w:rFonts w:ascii="Tahoma" w:hAnsi="Tahoma" w:cs="Tahoma"/>
          <w:i w:val="0"/>
          <w:sz w:val="22"/>
          <w:szCs w:val="22"/>
        </w:rPr>
        <w:t xml:space="preserve">. Δημοτικούς Συμβούλους </w:t>
      </w:r>
      <w:r w:rsidR="00011B41" w:rsidRPr="00FB6175">
        <w:rPr>
          <w:rStyle w:val="af0"/>
          <w:rFonts w:ascii="Tahoma" w:hAnsi="Tahoma" w:cs="Tahoma"/>
          <w:i w:val="0"/>
          <w:sz w:val="22"/>
          <w:szCs w:val="22"/>
        </w:rPr>
        <w:t>,</w:t>
      </w:r>
      <w:r w:rsidR="00011B41"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1B41" w:rsidRDefault="00011B41" w:rsidP="00011B41">
      <w:pPr>
        <w:pStyle w:val="af2"/>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011B41" w:rsidRPr="00011B41" w:rsidRDefault="00011B41" w:rsidP="00011B41">
      <w:pPr>
        <w:rPr>
          <w:rFonts w:ascii="Tahoma" w:hAnsi="Tahoma" w:cs="Tahoma"/>
          <w:sz w:val="22"/>
          <w:szCs w:val="22"/>
        </w:rPr>
      </w:pPr>
    </w:p>
    <w:p w:rsidR="00011B41" w:rsidRDefault="00011B41" w:rsidP="00011B41">
      <w:pPr>
        <w:rPr>
          <w:rFonts w:ascii="Tahoma" w:hAnsi="Tahoma" w:cs="Tahoma"/>
          <w:sz w:val="22"/>
          <w:szCs w:val="22"/>
        </w:rPr>
      </w:pPr>
      <w:r w:rsidRPr="00011B41">
        <w:rPr>
          <w:rFonts w:ascii="Tahoma" w:hAnsi="Tahoma" w:cs="Tahoma"/>
          <w:sz w:val="22"/>
          <w:szCs w:val="22"/>
        </w:rPr>
        <w:t xml:space="preserve">                 Αφού  έλαβε υπόψη Ν.3463/06, Ν.3852/10, τις αρ. </w:t>
      </w:r>
      <w:r w:rsidR="00DD1BFA" w:rsidRPr="00011B41">
        <w:rPr>
          <w:rFonts w:ascii="Tahoma" w:hAnsi="Tahoma" w:cs="Tahoma"/>
          <w:sz w:val="22"/>
          <w:szCs w:val="22"/>
        </w:rPr>
        <w:t xml:space="preserve">341 </w:t>
      </w:r>
      <w:r w:rsidRPr="00011B41">
        <w:rPr>
          <w:rFonts w:ascii="Tahoma" w:hAnsi="Tahoma" w:cs="Tahoma"/>
          <w:sz w:val="22"/>
          <w:szCs w:val="22"/>
        </w:rPr>
        <w:t>/201</w:t>
      </w:r>
      <w:r w:rsidR="00DD1BFA">
        <w:rPr>
          <w:rFonts w:ascii="Tahoma" w:hAnsi="Tahoma" w:cs="Tahoma"/>
          <w:sz w:val="22"/>
          <w:szCs w:val="22"/>
        </w:rPr>
        <w:t>7</w:t>
      </w:r>
      <w:r w:rsidRPr="00011B41">
        <w:rPr>
          <w:rFonts w:ascii="Tahoma" w:hAnsi="Tahoma" w:cs="Tahoma"/>
          <w:sz w:val="22"/>
          <w:szCs w:val="22"/>
        </w:rPr>
        <w:t xml:space="preserve"> και </w:t>
      </w:r>
      <w:r w:rsidR="00DD1BFA" w:rsidRPr="00011B41">
        <w:rPr>
          <w:rFonts w:ascii="Tahoma" w:hAnsi="Tahoma" w:cs="Tahoma"/>
          <w:sz w:val="22"/>
          <w:szCs w:val="22"/>
        </w:rPr>
        <w:t xml:space="preserve">372/2017 </w:t>
      </w:r>
      <w:r w:rsidRPr="00011B41">
        <w:rPr>
          <w:rFonts w:ascii="Tahoma" w:hAnsi="Tahoma" w:cs="Tahoma"/>
          <w:sz w:val="22"/>
          <w:szCs w:val="22"/>
        </w:rPr>
        <w:t xml:space="preserve">αποφάσεις Ο.Ε. και γενομένης ψηφοφορίας κατά την οποία οι </w:t>
      </w:r>
      <w:proofErr w:type="spellStart"/>
      <w:r w:rsidRPr="00011B41">
        <w:rPr>
          <w:rFonts w:ascii="Tahoma" w:hAnsi="Tahoma" w:cs="Tahoma"/>
          <w:sz w:val="22"/>
          <w:szCs w:val="22"/>
        </w:rPr>
        <w:t>κες</w:t>
      </w:r>
      <w:proofErr w:type="spellEnd"/>
      <w:r w:rsidRPr="00011B41">
        <w:rPr>
          <w:rFonts w:ascii="Tahoma" w:hAnsi="Tahoma" w:cs="Tahoma"/>
          <w:sz w:val="22"/>
          <w:szCs w:val="22"/>
        </w:rPr>
        <w:t xml:space="preserve"> </w:t>
      </w:r>
      <w:proofErr w:type="spellStart"/>
      <w:r w:rsidRPr="00011B41">
        <w:rPr>
          <w:rFonts w:ascii="Tahoma" w:hAnsi="Tahoma" w:cs="Tahoma"/>
          <w:sz w:val="22"/>
          <w:szCs w:val="22"/>
        </w:rPr>
        <w:t>Κιτσαντά</w:t>
      </w:r>
      <w:proofErr w:type="spellEnd"/>
      <w:r w:rsidRPr="00011B41">
        <w:rPr>
          <w:rFonts w:ascii="Tahoma" w:hAnsi="Tahoma" w:cs="Tahoma"/>
          <w:sz w:val="22"/>
          <w:szCs w:val="22"/>
        </w:rPr>
        <w:t xml:space="preserve">, </w:t>
      </w:r>
      <w:r>
        <w:rPr>
          <w:rFonts w:ascii="Tahoma" w:hAnsi="Tahoma" w:cs="Tahoma"/>
          <w:sz w:val="22"/>
          <w:szCs w:val="22"/>
        </w:rPr>
        <w:t>Βασιλάκη</w:t>
      </w:r>
      <w:r w:rsidRPr="00011B41">
        <w:rPr>
          <w:rFonts w:ascii="Tahoma" w:hAnsi="Tahoma" w:cs="Tahoma"/>
          <w:sz w:val="22"/>
          <w:szCs w:val="22"/>
        </w:rPr>
        <w:t xml:space="preserve"> και </w:t>
      </w:r>
      <w:r w:rsidR="00DD1BFA">
        <w:rPr>
          <w:rFonts w:ascii="Tahoma" w:hAnsi="Tahoma" w:cs="Tahoma"/>
          <w:sz w:val="22"/>
          <w:szCs w:val="22"/>
        </w:rPr>
        <w:t>οι</w:t>
      </w:r>
      <w:r w:rsidRPr="00011B41">
        <w:rPr>
          <w:rFonts w:ascii="Tahoma" w:hAnsi="Tahoma" w:cs="Tahoma"/>
          <w:sz w:val="22"/>
          <w:szCs w:val="22"/>
        </w:rPr>
        <w:t xml:space="preserve"> </w:t>
      </w:r>
      <w:proofErr w:type="spellStart"/>
      <w:r w:rsidRPr="00011B41">
        <w:rPr>
          <w:rFonts w:ascii="Tahoma" w:hAnsi="Tahoma" w:cs="Tahoma"/>
          <w:sz w:val="22"/>
          <w:szCs w:val="22"/>
        </w:rPr>
        <w:t>κ.</w:t>
      </w:r>
      <w:r>
        <w:rPr>
          <w:rFonts w:ascii="Tahoma" w:hAnsi="Tahoma" w:cs="Tahoma"/>
          <w:sz w:val="22"/>
          <w:szCs w:val="22"/>
        </w:rPr>
        <w:t>κ</w:t>
      </w:r>
      <w:proofErr w:type="spellEnd"/>
      <w:r w:rsidRPr="00011B41">
        <w:rPr>
          <w:rFonts w:ascii="Tahoma" w:hAnsi="Tahoma" w:cs="Tahoma"/>
          <w:sz w:val="22"/>
          <w:szCs w:val="22"/>
        </w:rPr>
        <w:t xml:space="preserve"> </w:t>
      </w:r>
      <w:proofErr w:type="spellStart"/>
      <w:r>
        <w:rPr>
          <w:rFonts w:ascii="Tahoma" w:hAnsi="Tahoma" w:cs="Tahoma"/>
          <w:sz w:val="22"/>
          <w:szCs w:val="22"/>
        </w:rPr>
        <w:t>Παπαλέξη</w:t>
      </w:r>
      <w:proofErr w:type="spellEnd"/>
      <w:r>
        <w:rPr>
          <w:rFonts w:ascii="Tahoma" w:hAnsi="Tahoma" w:cs="Tahoma"/>
          <w:sz w:val="22"/>
          <w:szCs w:val="22"/>
        </w:rPr>
        <w:t xml:space="preserve"> και </w:t>
      </w:r>
      <w:proofErr w:type="spellStart"/>
      <w:r>
        <w:rPr>
          <w:rFonts w:ascii="Tahoma" w:hAnsi="Tahoma" w:cs="Tahoma"/>
          <w:sz w:val="22"/>
          <w:szCs w:val="22"/>
        </w:rPr>
        <w:t>Ξυλογιάννη</w:t>
      </w:r>
      <w:proofErr w:type="spellEnd"/>
      <w:r w:rsidRPr="00011B41">
        <w:rPr>
          <w:rFonts w:ascii="Tahoma" w:hAnsi="Tahoma" w:cs="Tahoma"/>
          <w:sz w:val="22"/>
          <w:szCs w:val="22"/>
        </w:rPr>
        <w:t xml:space="preserve">  καταψήφισαν τις αποφάσεις της Ο.Ε.</w:t>
      </w:r>
    </w:p>
    <w:p w:rsidR="00011B41" w:rsidRPr="00011B41" w:rsidRDefault="00011B41" w:rsidP="00011B41">
      <w:pPr>
        <w:rPr>
          <w:rFonts w:ascii="Tahoma" w:hAnsi="Tahoma" w:cs="Tahoma"/>
          <w:sz w:val="22"/>
          <w:szCs w:val="22"/>
        </w:rPr>
      </w:pPr>
    </w:p>
    <w:p w:rsidR="00011B41" w:rsidRDefault="00011B41" w:rsidP="00011B41">
      <w:pPr>
        <w:rPr>
          <w:rFonts w:ascii="Tahoma" w:hAnsi="Tahoma" w:cs="Tahoma"/>
          <w:b/>
          <w:sz w:val="22"/>
          <w:szCs w:val="22"/>
          <w:shd w:val="clear" w:color="auto" w:fill="FFFFFF"/>
        </w:rPr>
      </w:pPr>
      <w:r w:rsidRPr="00011B41">
        <w:rPr>
          <w:rFonts w:ascii="Tahoma" w:hAnsi="Tahoma" w:cs="Tahoma"/>
          <w:sz w:val="22"/>
          <w:szCs w:val="22"/>
        </w:rPr>
        <w:t xml:space="preserve">                                          </w:t>
      </w:r>
      <w:r w:rsidRPr="00011B41">
        <w:rPr>
          <w:rFonts w:ascii="Tahoma" w:hAnsi="Tahoma" w:cs="Tahoma"/>
          <w:b/>
          <w:sz w:val="22"/>
          <w:szCs w:val="22"/>
        </w:rPr>
        <w:t xml:space="preserve">ΑΠΟΦΑΣΙΖΕΙ  </w:t>
      </w:r>
      <w:r w:rsidRPr="00011B41">
        <w:rPr>
          <w:rFonts w:ascii="Tahoma" w:hAnsi="Tahoma" w:cs="Tahoma"/>
          <w:b/>
          <w:sz w:val="22"/>
          <w:szCs w:val="22"/>
          <w:shd w:val="clear" w:color="auto" w:fill="FFFFFF"/>
        </w:rPr>
        <w:t>ΚΑΤΑ ΠΛΕΙΟΨΗΦΙΑ</w:t>
      </w:r>
    </w:p>
    <w:p w:rsidR="00011B41" w:rsidRPr="00011B41" w:rsidRDefault="00011B41" w:rsidP="00011B41">
      <w:pPr>
        <w:rPr>
          <w:rFonts w:ascii="Tahoma" w:hAnsi="Tahoma" w:cs="Tahoma"/>
          <w:b/>
          <w:sz w:val="22"/>
          <w:szCs w:val="22"/>
        </w:rPr>
      </w:pPr>
    </w:p>
    <w:p w:rsidR="00D80635" w:rsidRDefault="00011B41" w:rsidP="00D80635">
      <w:pPr>
        <w:spacing w:line="276" w:lineRule="auto"/>
        <w:rPr>
          <w:rFonts w:ascii="Tahoma" w:hAnsi="Tahoma" w:cs="Tahoma"/>
          <w:sz w:val="22"/>
          <w:szCs w:val="22"/>
        </w:rPr>
      </w:pPr>
      <w:r w:rsidRPr="00D80635">
        <w:rPr>
          <w:rFonts w:ascii="Tahoma" w:hAnsi="Tahoma" w:cs="Tahoma"/>
          <w:sz w:val="22"/>
          <w:szCs w:val="22"/>
        </w:rPr>
        <w:t xml:space="preserve">Α. Εγκρίνει τις </w:t>
      </w:r>
      <w:proofErr w:type="spellStart"/>
      <w:r w:rsidRPr="00D80635">
        <w:rPr>
          <w:rFonts w:ascii="Tahoma" w:hAnsi="Tahoma" w:cs="Tahoma"/>
          <w:sz w:val="22"/>
          <w:szCs w:val="22"/>
        </w:rPr>
        <w:t>αριθμ</w:t>
      </w:r>
      <w:proofErr w:type="spellEnd"/>
      <w:r w:rsidRPr="00D80635">
        <w:rPr>
          <w:rFonts w:ascii="Tahoma" w:hAnsi="Tahoma" w:cs="Tahoma"/>
          <w:sz w:val="22"/>
          <w:szCs w:val="22"/>
        </w:rPr>
        <w:t xml:space="preserve">. 341 &amp; 372/2017 αποφάσεις της Οικ. Επιτροπής οι οποίες αφορούν την αναμόρφωση του </w:t>
      </w:r>
      <w:proofErr w:type="spellStart"/>
      <w:r w:rsidRPr="00D80635">
        <w:rPr>
          <w:rFonts w:ascii="Tahoma" w:hAnsi="Tahoma" w:cs="Tahoma"/>
          <w:sz w:val="22"/>
          <w:szCs w:val="22"/>
        </w:rPr>
        <w:t>πρ</w:t>
      </w:r>
      <w:proofErr w:type="spellEnd"/>
      <w:r w:rsidRPr="00D80635">
        <w:rPr>
          <w:rFonts w:ascii="Tahoma" w:hAnsi="Tahoma" w:cs="Tahoma"/>
          <w:sz w:val="22"/>
          <w:szCs w:val="22"/>
        </w:rPr>
        <w:t>/</w:t>
      </w:r>
      <w:proofErr w:type="spellStart"/>
      <w:r w:rsidRPr="00D80635">
        <w:rPr>
          <w:rFonts w:ascii="Tahoma" w:hAnsi="Tahoma" w:cs="Tahoma"/>
          <w:sz w:val="22"/>
          <w:szCs w:val="22"/>
        </w:rPr>
        <w:t>σμού</w:t>
      </w:r>
      <w:proofErr w:type="spellEnd"/>
      <w:r w:rsidRPr="00D80635">
        <w:rPr>
          <w:rFonts w:ascii="Tahoma" w:hAnsi="Tahoma" w:cs="Tahoma"/>
          <w:sz w:val="22"/>
          <w:szCs w:val="22"/>
        </w:rPr>
        <w:t xml:space="preserve"> του οικ. έτους 2017, ως κατωτέρω:</w:t>
      </w:r>
    </w:p>
    <w:p w:rsidR="00011B41" w:rsidRPr="00D80635" w:rsidRDefault="00011B41" w:rsidP="00D80635">
      <w:pPr>
        <w:spacing w:line="276" w:lineRule="auto"/>
        <w:rPr>
          <w:rFonts w:ascii="Tahoma" w:hAnsi="Tahoma" w:cs="Tahoma"/>
          <w:b/>
          <w:sz w:val="22"/>
          <w:szCs w:val="22"/>
        </w:rPr>
      </w:pPr>
      <w:r w:rsidRPr="00D80635">
        <w:rPr>
          <w:rFonts w:ascii="Tahoma" w:hAnsi="Tahoma" w:cs="Tahoma"/>
          <w:sz w:val="22"/>
          <w:szCs w:val="22"/>
        </w:rPr>
        <w:br/>
      </w:r>
      <w:r w:rsidRPr="00D80635">
        <w:rPr>
          <w:rFonts w:ascii="Tahoma" w:hAnsi="Tahoma" w:cs="Tahoma"/>
          <w:b/>
          <w:sz w:val="22"/>
          <w:szCs w:val="22"/>
        </w:rPr>
        <w:t>1) 341/2017 απόφαση Οικονομικής Επιτροπής</w:t>
      </w:r>
    </w:p>
    <w:p w:rsidR="00011B41" w:rsidRPr="00D80635" w:rsidRDefault="00011B41" w:rsidP="00D80635">
      <w:pPr>
        <w:numPr>
          <w:ilvl w:val="0"/>
          <w:numId w:val="16"/>
        </w:numPr>
        <w:spacing w:line="276" w:lineRule="auto"/>
        <w:jc w:val="both"/>
        <w:rPr>
          <w:rFonts w:ascii="Tahoma" w:hAnsi="Tahoma" w:cs="Tahoma"/>
          <w:sz w:val="22"/>
          <w:szCs w:val="22"/>
        </w:rPr>
      </w:pPr>
      <w:r w:rsidRPr="00D80635">
        <w:rPr>
          <w:rFonts w:ascii="Tahoma" w:hAnsi="Tahoma" w:cs="Tahoma"/>
          <w:sz w:val="22"/>
          <w:szCs w:val="22"/>
        </w:rPr>
        <w:t xml:space="preserve">την μεταφορά πίστωσης 167,40 € από τον ΚΑ 9111 (αποθεματικό κεφάλαιο) και δημιουργία νέου ΚΑ 10-6266.002 με τίτλο ‘Ανανέωση συμβολαίου συντήρησης λογισμικού </w:t>
      </w:r>
      <w:r w:rsidRPr="00D80635">
        <w:rPr>
          <w:rFonts w:ascii="Tahoma" w:hAnsi="Tahoma" w:cs="Tahoma"/>
          <w:sz w:val="22"/>
          <w:szCs w:val="22"/>
          <w:lang w:val="en-US"/>
        </w:rPr>
        <w:t>Alma</w:t>
      </w:r>
      <w:r w:rsidRPr="00D80635">
        <w:rPr>
          <w:rFonts w:ascii="Tahoma" w:hAnsi="Tahoma" w:cs="Tahoma"/>
          <w:sz w:val="22"/>
          <w:szCs w:val="22"/>
        </w:rPr>
        <w:t xml:space="preserve"> </w:t>
      </w:r>
      <w:r w:rsidRPr="00D80635">
        <w:rPr>
          <w:rFonts w:ascii="Tahoma" w:hAnsi="Tahoma" w:cs="Tahoma"/>
          <w:sz w:val="22"/>
          <w:szCs w:val="22"/>
          <w:lang w:val="en-US"/>
        </w:rPr>
        <w:t>Pro</w:t>
      </w:r>
      <w:r w:rsidRPr="00D80635">
        <w:rPr>
          <w:rFonts w:ascii="Tahoma" w:hAnsi="Tahoma" w:cs="Tahoma"/>
          <w:sz w:val="22"/>
          <w:szCs w:val="22"/>
        </w:rPr>
        <w:t xml:space="preserve"> </w:t>
      </w:r>
      <w:r w:rsidRPr="00D80635">
        <w:rPr>
          <w:rFonts w:ascii="Tahoma" w:hAnsi="Tahoma" w:cs="Tahoma"/>
          <w:sz w:val="22"/>
          <w:szCs w:val="22"/>
          <w:lang w:val="en-US"/>
        </w:rPr>
        <w:t>Plus</w:t>
      </w:r>
      <w:r w:rsidRPr="00D80635">
        <w:rPr>
          <w:rFonts w:ascii="Tahoma" w:hAnsi="Tahoma" w:cs="Tahoma"/>
          <w:sz w:val="22"/>
          <w:szCs w:val="22"/>
        </w:rPr>
        <w:t xml:space="preserve"> για την Νομική Υπηρεσία του Δήμου μας’ δημιουργώντας νέο ΚΑ.</w:t>
      </w:r>
    </w:p>
    <w:p w:rsidR="00011B41" w:rsidRDefault="00011B41" w:rsidP="00D80635">
      <w:pPr>
        <w:numPr>
          <w:ilvl w:val="0"/>
          <w:numId w:val="16"/>
        </w:numPr>
        <w:spacing w:line="276" w:lineRule="auto"/>
        <w:jc w:val="both"/>
        <w:rPr>
          <w:rFonts w:ascii="Tahoma" w:hAnsi="Tahoma" w:cs="Tahoma"/>
          <w:sz w:val="22"/>
          <w:szCs w:val="22"/>
        </w:rPr>
      </w:pPr>
      <w:r w:rsidRPr="00D80635">
        <w:rPr>
          <w:rFonts w:ascii="Tahoma" w:hAnsi="Tahoma" w:cs="Tahoma"/>
          <w:sz w:val="22"/>
          <w:szCs w:val="22"/>
        </w:rPr>
        <w:t xml:space="preserve">την μεταφορά πίστωσης 2.000,00 € από τον ΚΑ: 9111 (αποθεματικό κεφάλαιο) στον ΚΑ 10-6672.001 με τίτλο Ανταλλακτικά λοιπών </w:t>
      </w:r>
      <w:proofErr w:type="spellStart"/>
      <w:r w:rsidRPr="00D80635">
        <w:rPr>
          <w:rFonts w:ascii="Tahoma" w:hAnsi="Tahoma" w:cs="Tahoma"/>
          <w:sz w:val="22"/>
          <w:szCs w:val="22"/>
        </w:rPr>
        <w:t>μηχ</w:t>
      </w:r>
      <w:proofErr w:type="spellEnd"/>
      <w:r w:rsidRPr="00D80635">
        <w:rPr>
          <w:rFonts w:ascii="Tahoma" w:hAnsi="Tahoma" w:cs="Tahoma"/>
          <w:sz w:val="22"/>
          <w:szCs w:val="22"/>
        </w:rPr>
        <w:t>/των (φωτοτυπικά) ενισχύοντας αυτόν</w:t>
      </w:r>
    </w:p>
    <w:p w:rsidR="00D80635" w:rsidRPr="00D80635" w:rsidRDefault="00D80635" w:rsidP="00D80635">
      <w:pPr>
        <w:spacing w:line="276" w:lineRule="auto"/>
        <w:ind w:left="360"/>
        <w:jc w:val="both"/>
        <w:rPr>
          <w:rFonts w:ascii="Tahoma" w:hAnsi="Tahoma" w:cs="Tahoma"/>
          <w:sz w:val="22"/>
          <w:szCs w:val="22"/>
        </w:rPr>
      </w:pPr>
    </w:p>
    <w:p w:rsidR="00011B41" w:rsidRDefault="00011B41" w:rsidP="00D80635">
      <w:pPr>
        <w:spacing w:line="276" w:lineRule="auto"/>
        <w:jc w:val="both"/>
        <w:rPr>
          <w:rFonts w:ascii="Tahoma" w:hAnsi="Tahoma" w:cs="Tahoma"/>
          <w:b/>
          <w:sz w:val="22"/>
          <w:szCs w:val="22"/>
        </w:rPr>
      </w:pPr>
      <w:r w:rsidRPr="00D80635">
        <w:rPr>
          <w:rFonts w:ascii="Tahoma" w:hAnsi="Tahoma" w:cs="Tahoma"/>
          <w:b/>
          <w:sz w:val="22"/>
          <w:szCs w:val="22"/>
        </w:rPr>
        <w:t>2) 372/2017 απόφαση Οικονομικής Επιτροπής</w:t>
      </w:r>
    </w:p>
    <w:p w:rsidR="00D80635" w:rsidRPr="00D80635" w:rsidRDefault="00D80635" w:rsidP="00D80635">
      <w:pPr>
        <w:spacing w:line="276" w:lineRule="auto"/>
        <w:jc w:val="both"/>
        <w:rPr>
          <w:rFonts w:ascii="Tahoma" w:hAnsi="Tahoma" w:cs="Tahoma"/>
          <w:b/>
          <w:sz w:val="22"/>
          <w:szCs w:val="22"/>
        </w:rPr>
      </w:pPr>
    </w:p>
    <w:p w:rsidR="00DD1BFA" w:rsidRPr="00D80635" w:rsidRDefault="00DD1BFA" w:rsidP="00D80635">
      <w:pPr>
        <w:numPr>
          <w:ilvl w:val="0"/>
          <w:numId w:val="18"/>
        </w:numPr>
        <w:spacing w:line="276" w:lineRule="auto"/>
        <w:jc w:val="both"/>
        <w:rPr>
          <w:rFonts w:ascii="Tahoma" w:hAnsi="Tahoma" w:cs="Tahoma"/>
          <w:sz w:val="22"/>
          <w:szCs w:val="22"/>
        </w:rPr>
      </w:pPr>
      <w:r w:rsidRPr="00D80635">
        <w:rPr>
          <w:rFonts w:ascii="Tahoma" w:hAnsi="Tahoma" w:cs="Tahoma"/>
          <w:sz w:val="22"/>
          <w:szCs w:val="22"/>
        </w:rPr>
        <w:t>τη μεταφορά πίστωσης 11.650,00 € από τον ΚΑ 9111 (αποθεματικό κεφάλαιο) στον ΚΑ 10-7135.019 με τίτλο Προμήθεια γραμματοθυρίδων δημιουργώντας νέο ΚΑ.</w:t>
      </w:r>
    </w:p>
    <w:p w:rsidR="00DD1BFA" w:rsidRPr="00D80635" w:rsidRDefault="00DD1BFA" w:rsidP="00D80635">
      <w:pPr>
        <w:numPr>
          <w:ilvl w:val="0"/>
          <w:numId w:val="18"/>
        </w:numPr>
        <w:spacing w:line="276" w:lineRule="auto"/>
        <w:jc w:val="both"/>
        <w:rPr>
          <w:rFonts w:ascii="Tahoma" w:hAnsi="Tahoma" w:cs="Tahoma"/>
          <w:sz w:val="22"/>
          <w:szCs w:val="22"/>
        </w:rPr>
      </w:pPr>
      <w:r w:rsidRPr="00D80635">
        <w:rPr>
          <w:rFonts w:ascii="Tahoma" w:hAnsi="Tahoma" w:cs="Tahoma"/>
          <w:sz w:val="22"/>
          <w:szCs w:val="22"/>
        </w:rPr>
        <w:t xml:space="preserve">τη μεταφορά πίστωσης 15.000,00 € από τον ΚΑ 9111 (αποθεματικό κεφάλαιο) στον ΚΑ 10-8261.001 με τίτλο  ‘‘Επιστροφή </w:t>
      </w:r>
      <w:proofErr w:type="spellStart"/>
      <w:r w:rsidRPr="00D80635">
        <w:rPr>
          <w:rFonts w:ascii="Tahoma" w:hAnsi="Tahoma" w:cs="Tahoma"/>
          <w:sz w:val="22"/>
          <w:szCs w:val="22"/>
        </w:rPr>
        <w:t>αχρεωστήστως</w:t>
      </w:r>
      <w:proofErr w:type="spellEnd"/>
      <w:r w:rsidRPr="00D80635">
        <w:rPr>
          <w:rFonts w:ascii="Tahoma" w:hAnsi="Tahoma" w:cs="Tahoma"/>
          <w:sz w:val="22"/>
          <w:szCs w:val="22"/>
        </w:rPr>
        <w:t xml:space="preserve"> εισπραχθέντος ποσών’’ ενισχύοντας αυτόν.</w:t>
      </w:r>
    </w:p>
    <w:p w:rsidR="00DD1BFA" w:rsidRPr="00D80635" w:rsidRDefault="00DD1BFA" w:rsidP="00D80635">
      <w:pPr>
        <w:numPr>
          <w:ilvl w:val="0"/>
          <w:numId w:val="18"/>
        </w:numPr>
        <w:spacing w:line="276" w:lineRule="auto"/>
        <w:jc w:val="both"/>
        <w:rPr>
          <w:rFonts w:ascii="Tahoma" w:hAnsi="Tahoma" w:cs="Tahoma"/>
          <w:sz w:val="22"/>
          <w:szCs w:val="22"/>
        </w:rPr>
      </w:pPr>
      <w:r w:rsidRPr="00D80635">
        <w:rPr>
          <w:rFonts w:ascii="Tahoma" w:hAnsi="Tahoma" w:cs="Tahoma"/>
          <w:sz w:val="22"/>
          <w:szCs w:val="22"/>
        </w:rPr>
        <w:t>τη μεταφορά πίστωσης 700,00 € από τον ΚΑ 9111 (αποθεματικό κεφάλαιο) στον ΚΑ 70-6279.001 με τίτλο ‘‘Κατεπείγουσα απολύμανση χώρων  εναπόθεσης απορριμμάτων και των συσσωρευμένων απορριμμάτων από τη μη αποκομιδή αστικών στερεών αποβλήτων’’ δημιουργώντας νέο ΚΑ.</w:t>
      </w:r>
    </w:p>
    <w:p w:rsidR="00DD1BFA" w:rsidRPr="00D80635" w:rsidRDefault="00DD1BFA" w:rsidP="00D80635">
      <w:pPr>
        <w:numPr>
          <w:ilvl w:val="0"/>
          <w:numId w:val="18"/>
        </w:numPr>
        <w:spacing w:line="276" w:lineRule="auto"/>
        <w:jc w:val="both"/>
        <w:rPr>
          <w:rFonts w:ascii="Tahoma" w:hAnsi="Tahoma" w:cs="Tahoma"/>
          <w:sz w:val="22"/>
          <w:szCs w:val="22"/>
        </w:rPr>
      </w:pPr>
      <w:r w:rsidRPr="00D80635">
        <w:rPr>
          <w:rFonts w:ascii="Tahoma" w:hAnsi="Tahoma" w:cs="Tahoma"/>
          <w:sz w:val="22"/>
          <w:szCs w:val="22"/>
        </w:rPr>
        <w:t xml:space="preserve">τη εγγραφή πίστωσης 11.477,60 € στον ΚΑ 0619.003 με τίτλο ‘‘Επιχορήγηση για σίτιση μαθητών μουσικού σχολείου’’ και διαμέσου του αποθεματικού στον ΚΑ 15-6481.002 με τίτλο ‘‘Δαπάνη σίτισης μαθητών μουσικού σχολείου 2017-2018’’ ενισχύοντας αυτό.  </w:t>
      </w:r>
    </w:p>
    <w:p w:rsidR="00DD1BFA" w:rsidRPr="00D80635" w:rsidRDefault="00DD1BFA" w:rsidP="00D80635">
      <w:pPr>
        <w:numPr>
          <w:ilvl w:val="0"/>
          <w:numId w:val="18"/>
        </w:numPr>
        <w:spacing w:line="276" w:lineRule="auto"/>
        <w:jc w:val="both"/>
        <w:rPr>
          <w:rFonts w:ascii="Tahoma" w:hAnsi="Tahoma" w:cs="Tahoma"/>
          <w:sz w:val="22"/>
          <w:szCs w:val="22"/>
        </w:rPr>
      </w:pPr>
      <w:r w:rsidRPr="00D80635">
        <w:rPr>
          <w:rFonts w:ascii="Tahoma" w:hAnsi="Tahoma" w:cs="Tahoma"/>
          <w:sz w:val="22"/>
          <w:szCs w:val="22"/>
        </w:rPr>
        <w:t>τη μεταφορά πίστωσης 5.000,00 € από τον ΚΑ 9111 (αποθεματικό κεφάλαιο στον ΚΑ 00-6715.002 με τίτλο   ‘Επιχορήγηση Δήμου σε ΝΠΔΔ-Σχολικές Επιτροπές’ ενισχύοντας αυτόν.</w:t>
      </w:r>
    </w:p>
    <w:p w:rsidR="00DD1BFA" w:rsidRPr="00D80635" w:rsidRDefault="00DD1BFA" w:rsidP="00D80635">
      <w:pPr>
        <w:numPr>
          <w:ilvl w:val="0"/>
          <w:numId w:val="18"/>
        </w:numPr>
        <w:spacing w:line="276" w:lineRule="auto"/>
        <w:jc w:val="both"/>
        <w:rPr>
          <w:rFonts w:ascii="Tahoma" w:hAnsi="Tahoma" w:cs="Tahoma"/>
          <w:sz w:val="22"/>
          <w:szCs w:val="22"/>
        </w:rPr>
      </w:pPr>
      <w:r w:rsidRPr="00D80635">
        <w:rPr>
          <w:rFonts w:ascii="Tahoma" w:hAnsi="Tahoma" w:cs="Tahoma"/>
          <w:sz w:val="22"/>
          <w:szCs w:val="22"/>
        </w:rPr>
        <w:t xml:space="preserve">τη μεταφορά πίστωσης 11.000,00 € από τον ΚΑ 30-7326.003 με τίτλο   ‘Κατασκευή τσιμεντοστρώσεων στον Δήμο (έργο </w:t>
      </w:r>
      <w:proofErr w:type="spellStart"/>
      <w:r w:rsidRPr="00D80635">
        <w:rPr>
          <w:rFonts w:ascii="Tahoma" w:hAnsi="Tahoma" w:cs="Tahoma"/>
          <w:sz w:val="22"/>
          <w:szCs w:val="22"/>
        </w:rPr>
        <w:t>αυτεπιστιστασίας</w:t>
      </w:r>
      <w:proofErr w:type="spellEnd"/>
      <w:r w:rsidRPr="00D80635">
        <w:rPr>
          <w:rFonts w:ascii="Tahoma" w:hAnsi="Tahoma" w:cs="Tahoma"/>
          <w:sz w:val="22"/>
          <w:szCs w:val="22"/>
        </w:rPr>
        <w:t xml:space="preserve">)’ και διαμέσου του αποθεματικού στον ΚΑ 30-6662.024 με τίτλο Προμήθεια έτοιμου σκυροδέματος ΔΕ </w:t>
      </w:r>
      <w:proofErr w:type="spellStart"/>
      <w:r w:rsidRPr="00D80635">
        <w:rPr>
          <w:rFonts w:ascii="Tahoma" w:hAnsi="Tahoma" w:cs="Tahoma"/>
          <w:sz w:val="22"/>
          <w:szCs w:val="22"/>
        </w:rPr>
        <w:t>Αρταίων</w:t>
      </w:r>
      <w:proofErr w:type="spellEnd"/>
      <w:r w:rsidRPr="00D80635">
        <w:rPr>
          <w:rFonts w:ascii="Tahoma" w:hAnsi="Tahoma" w:cs="Tahoma"/>
          <w:sz w:val="22"/>
          <w:szCs w:val="22"/>
        </w:rPr>
        <w:t xml:space="preserve"> δημιουργώντας νέο ΚΑ.</w:t>
      </w:r>
    </w:p>
    <w:p w:rsidR="00DD1BFA" w:rsidRPr="00D80635" w:rsidRDefault="00DD1BFA" w:rsidP="00D80635">
      <w:pPr>
        <w:numPr>
          <w:ilvl w:val="0"/>
          <w:numId w:val="18"/>
        </w:numPr>
        <w:spacing w:line="276" w:lineRule="auto"/>
        <w:jc w:val="both"/>
        <w:rPr>
          <w:rFonts w:ascii="Tahoma" w:hAnsi="Tahoma" w:cs="Tahoma"/>
          <w:sz w:val="22"/>
          <w:szCs w:val="22"/>
        </w:rPr>
      </w:pPr>
      <w:r w:rsidRPr="00D80635">
        <w:rPr>
          <w:rFonts w:ascii="Tahoma" w:hAnsi="Tahoma" w:cs="Tahoma"/>
          <w:sz w:val="22"/>
          <w:szCs w:val="22"/>
        </w:rPr>
        <w:lastRenderedPageBreak/>
        <w:t xml:space="preserve">τη μεταφορά πίστωσης 24.800,00€ από τον ΚΑ 9111 (αποθεματικό κεφάλαιο) στον ΚΑ 00-6736 «Επιχορηγήσεις σε Πολιτιστικούς Συλλόγους και Σωματεία» προς ενίσχυση του. </w:t>
      </w:r>
    </w:p>
    <w:p w:rsidR="00DD1BFA" w:rsidRDefault="00DD1BFA" w:rsidP="00CE5F22">
      <w:pPr>
        <w:spacing w:line="276" w:lineRule="auto"/>
        <w:jc w:val="both"/>
        <w:rPr>
          <w:rFonts w:ascii="Tahoma" w:hAnsi="Tahoma" w:cs="Tahoma"/>
          <w:sz w:val="22"/>
          <w:szCs w:val="22"/>
        </w:rPr>
      </w:pPr>
    </w:p>
    <w:bookmarkEnd w:id="6"/>
    <w:bookmarkEnd w:id="7"/>
    <w:bookmarkEnd w:id="8"/>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w:t>
      </w: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D80635">
        <w:rPr>
          <w:rStyle w:val="af0"/>
          <w:rFonts w:ascii="Tahoma" w:hAnsi="Tahoma" w:cs="Tahoma"/>
          <w:b/>
          <w:i w:val="0"/>
          <w:sz w:val="22"/>
          <w:szCs w:val="22"/>
        </w:rPr>
        <w:t>380</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B10" w:rsidRDefault="00335B10">
      <w:r>
        <w:separator/>
      </w:r>
    </w:p>
  </w:endnote>
  <w:endnote w:type="continuationSeparator" w:id="0">
    <w:p w:rsidR="00335B10" w:rsidRDefault="00335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441735"/>
      <w:docPartObj>
        <w:docPartGallery w:val="Page Numbers (Bottom of Page)"/>
        <w:docPartUnique/>
      </w:docPartObj>
    </w:sdtPr>
    <w:sdtContent>
      <w:p w:rsidR="00D80635" w:rsidRDefault="00AB0F72">
        <w:pPr>
          <w:pStyle w:val="a7"/>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90466"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D80635" w:rsidRDefault="00AB0F72">
                    <w:pPr>
                      <w:jc w:val="center"/>
                    </w:pPr>
                    <w:fldSimple w:instr=" PAGE    \* MERGEFORMAT ">
                      <w:r w:rsidR="00837F59">
                        <w:rPr>
                          <w:noProof/>
                        </w:rPr>
                        <w:t>1</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190465"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B10" w:rsidRDefault="00335B10">
      <w:r>
        <w:separator/>
      </w:r>
    </w:p>
  </w:footnote>
  <w:footnote w:type="continuationSeparator" w:id="0">
    <w:p w:rsidR="00335B10" w:rsidRDefault="00335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4">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8"/>
  </w:num>
  <w:num w:numId="5">
    <w:abstractNumId w:val="13"/>
  </w:num>
  <w:num w:numId="6">
    <w:abstractNumId w:val="5"/>
  </w:num>
  <w:num w:numId="7">
    <w:abstractNumId w:val="6"/>
  </w:num>
  <w:num w:numId="8">
    <w:abstractNumId w:val="9"/>
  </w:num>
  <w:num w:numId="9">
    <w:abstractNumId w:val="0"/>
  </w:num>
  <w:num w:numId="10">
    <w:abstractNumId w:val="16"/>
  </w:num>
  <w:num w:numId="11">
    <w:abstractNumId w:val="1"/>
  </w:num>
  <w:num w:numId="12">
    <w:abstractNumId w:val="2"/>
  </w:num>
  <w:num w:numId="13">
    <w:abstractNumId w:val="3"/>
  </w:num>
  <w:num w:numId="14">
    <w:abstractNumId w:val="15"/>
  </w:num>
  <w:num w:numId="15">
    <w:abstractNumId w:val="17"/>
  </w:num>
  <w:num w:numId="16">
    <w:abstractNumId w:val="4"/>
  </w:num>
  <w:num w:numId="17">
    <w:abstractNumId w:val="11"/>
  </w:num>
  <w:num w:numId="1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3538"/>
    <o:shapelayout v:ext="edit">
      <o:idmap v:ext="edit" data="186"/>
      <o:rules v:ext="edit">
        <o:r id="V:Rule2" type="connector" idref="#_x0000_s190465"/>
      </o:rules>
    </o:shapelayout>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5B10"/>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4A9D"/>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37F59"/>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0F72"/>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88D56-6570-4E5F-86C8-0C1766EC1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957</Words>
  <Characters>5170</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2017-07-13T10:25:00Z</cp:lastPrinted>
  <dcterms:created xsi:type="dcterms:W3CDTF">2017-07-12T08:41:00Z</dcterms:created>
  <dcterms:modified xsi:type="dcterms:W3CDTF">2017-07-13T10:29:00Z</dcterms:modified>
</cp:coreProperties>
</file>