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AA5452">
        <w:rPr>
          <w:rStyle w:val="af0"/>
          <w:rFonts w:ascii="Tahoma" w:hAnsi="Tahoma" w:cs="Tahoma"/>
          <w:b/>
          <w:i w:val="0"/>
          <w:sz w:val="22"/>
          <w:szCs w:val="22"/>
        </w:rPr>
        <w:t>38</w:t>
      </w:r>
      <w:r w:rsidR="006C783C">
        <w:rPr>
          <w:rStyle w:val="af0"/>
          <w:rFonts w:ascii="Tahoma" w:hAnsi="Tahoma" w:cs="Tahoma"/>
          <w:b/>
          <w:i w:val="0"/>
          <w:sz w:val="22"/>
          <w:szCs w:val="22"/>
        </w:rPr>
        <w:t>4</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9E5A4A" w:rsidRPr="009E5A4A">
        <w:rPr>
          <w:rFonts w:ascii="Tahoma" w:hAnsi="Tahoma" w:cs="Tahoma"/>
          <w:b/>
          <w:sz w:val="22"/>
          <w:szCs w:val="22"/>
        </w:rPr>
        <w:t>ΑΔΑ: ΩΦΧΜΩΨΑ-ΓΨΦ</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6C783C" w:rsidRDefault="000845C9" w:rsidP="006C783C">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6C783C" w:rsidRPr="006C783C">
        <w:rPr>
          <w:rFonts w:ascii="Tahoma" w:hAnsi="Tahoma" w:cs="Tahoma"/>
          <w:sz w:val="22"/>
          <w:szCs w:val="22"/>
        </w:rPr>
        <w:t xml:space="preserve">Έγκριση πραγματοποίησης δαπανών με τίτλο ¨Προμήθεια βιβλίων κλπ ΚΑ:10-6611 </w:t>
      </w:r>
    </w:p>
    <w:p w:rsidR="0041375B" w:rsidRPr="00011B41" w:rsidRDefault="006C783C" w:rsidP="006C783C">
      <w:pPr>
        <w:pStyle w:val="af2"/>
        <w:rPr>
          <w:rStyle w:val="af0"/>
          <w:rFonts w:ascii="Tahoma" w:hAnsi="Tahoma" w:cs="Tahoma"/>
          <w:i w:val="0"/>
          <w:sz w:val="22"/>
          <w:szCs w:val="22"/>
        </w:rPr>
      </w:pPr>
      <w:r>
        <w:rPr>
          <w:rFonts w:ascii="Tahoma" w:hAnsi="Tahoma" w:cs="Tahoma"/>
          <w:sz w:val="22"/>
          <w:szCs w:val="22"/>
        </w:rPr>
        <w:t xml:space="preserve">              </w:t>
      </w:r>
      <w:r w:rsidRPr="006C783C">
        <w:rPr>
          <w:rFonts w:ascii="Tahoma" w:hAnsi="Tahoma" w:cs="Tahoma"/>
          <w:sz w:val="22"/>
          <w:szCs w:val="22"/>
        </w:rPr>
        <w:t>ποσού 791,31€ με ΦΠΑ 6% για το έτος 2017</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7B4EF6">
      <w:pPr>
        <w:shd w:val="clear" w:color="auto" w:fill="FFFFFF"/>
        <w:tabs>
          <w:tab w:val="left" w:pos="8640"/>
          <w:tab w:val="left" w:pos="9000"/>
        </w:tabs>
        <w:spacing w:line="276" w:lineRule="auto"/>
        <w:ind w:left="10"/>
        <w:jc w:val="both"/>
        <w:rPr>
          <w:rFonts w:ascii="Tahoma" w:hAnsi="Tahoma" w:cs="Tahoma"/>
          <w:sz w:val="22"/>
          <w:szCs w:val="22"/>
        </w:rPr>
      </w:pPr>
    </w:p>
    <w:p w:rsidR="006C783C" w:rsidRDefault="00743BA9" w:rsidP="006C783C">
      <w:pPr>
        <w:spacing w:line="276" w:lineRule="auto"/>
        <w:jc w:val="both"/>
        <w:rPr>
          <w:rFonts w:ascii="Tahoma" w:hAnsi="Tahoma" w:cs="Tahoma"/>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41">
        <w:rPr>
          <w:rStyle w:val="af0"/>
          <w:rFonts w:ascii="Tahoma" w:hAnsi="Tahoma" w:cs="Tahoma"/>
          <w:i w:val="0"/>
          <w:sz w:val="22"/>
          <w:szCs w:val="22"/>
        </w:rPr>
        <w:t>1</w:t>
      </w:r>
      <w:r w:rsidR="006C783C">
        <w:rPr>
          <w:rStyle w:val="af0"/>
          <w:rFonts w:ascii="Tahoma" w:hAnsi="Tahoma" w:cs="Tahoma"/>
          <w:i w:val="0"/>
          <w:sz w:val="22"/>
          <w:szCs w:val="22"/>
        </w:rPr>
        <w:t>5</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6C783C" w:rsidRPr="006C783C">
        <w:rPr>
          <w:rFonts w:ascii="Tahoma" w:hAnsi="Tahoma" w:cs="Tahoma"/>
          <w:sz w:val="22"/>
          <w:szCs w:val="22"/>
        </w:rPr>
        <w:t>Έγκριση πραγματοποίησης δαπανών με τίτλο ¨Προμήθεια βιβλίων κλπ ΚΑ:10-6611 ποσού 791,31€ με ΦΠΑ 6% για το έτος 2017</w:t>
      </w:r>
      <w:r w:rsidR="003C2E4F" w:rsidRPr="00342F95">
        <w:rPr>
          <w:rFonts w:ascii="Tahoma" w:hAnsi="Tahoma" w:cs="Tahoma"/>
          <w:sz w:val="22"/>
          <w:szCs w:val="22"/>
        </w:rPr>
        <w:t>»</w:t>
      </w:r>
      <w:r w:rsidR="00AA5452" w:rsidRPr="00AA5452">
        <w:rPr>
          <w:rFonts w:ascii="Tahoma" w:hAnsi="Tahoma" w:cs="Tahoma"/>
          <w:sz w:val="22"/>
          <w:szCs w:val="22"/>
        </w:rPr>
        <w:t xml:space="preserve"> </w:t>
      </w:r>
      <w:r w:rsidR="006C783C">
        <w:rPr>
          <w:rFonts w:ascii="Tahoma" w:hAnsi="Tahoma" w:cs="Tahoma"/>
          <w:sz w:val="22"/>
          <w:szCs w:val="22"/>
        </w:rPr>
        <w:t xml:space="preserve">έδωσε το λόγο στον αρμόδιο αντιδήμαρχο κ. </w:t>
      </w:r>
      <w:proofErr w:type="spellStart"/>
      <w:r w:rsidR="006C783C">
        <w:rPr>
          <w:rFonts w:ascii="Tahoma" w:hAnsi="Tahoma" w:cs="Tahoma"/>
          <w:sz w:val="22"/>
          <w:szCs w:val="22"/>
        </w:rPr>
        <w:t>Σιαφάκα</w:t>
      </w:r>
      <w:proofErr w:type="spellEnd"/>
      <w:r w:rsidR="006C783C">
        <w:rPr>
          <w:rFonts w:ascii="Tahoma" w:hAnsi="Tahoma" w:cs="Tahoma"/>
          <w:sz w:val="22"/>
          <w:szCs w:val="22"/>
        </w:rPr>
        <w:t xml:space="preserve"> ο οποίος παίρνοντας το λόγο είπε: </w:t>
      </w:r>
    </w:p>
    <w:p w:rsidR="0067487A" w:rsidRPr="0067487A" w:rsidRDefault="006C783C" w:rsidP="0067487A">
      <w:pPr>
        <w:spacing w:line="276" w:lineRule="auto"/>
        <w:jc w:val="both"/>
        <w:rPr>
          <w:rFonts w:ascii="Tahoma" w:hAnsi="Tahoma" w:cs="Tahoma"/>
          <w:sz w:val="22"/>
          <w:szCs w:val="22"/>
        </w:rPr>
      </w:pPr>
      <w:r w:rsidRPr="0067487A">
        <w:rPr>
          <w:rStyle w:val="af0"/>
          <w:rFonts w:ascii="Tahoma" w:hAnsi="Tahoma" w:cs="Tahoma"/>
          <w:i w:val="0"/>
          <w:sz w:val="22"/>
          <w:szCs w:val="22"/>
        </w:rPr>
        <w:t xml:space="preserve"> </w:t>
      </w:r>
      <w:proofErr w:type="spellStart"/>
      <w:r w:rsidR="0067487A" w:rsidRPr="0067487A">
        <w:rPr>
          <w:rFonts w:ascii="Tahoma" w:hAnsi="Tahoma" w:cs="Tahoma"/>
          <w:sz w:val="22"/>
          <w:szCs w:val="22"/>
        </w:rPr>
        <w:t>Oι</w:t>
      </w:r>
      <w:proofErr w:type="spellEnd"/>
      <w:r w:rsidR="0067487A" w:rsidRPr="0067487A">
        <w:rPr>
          <w:rFonts w:ascii="Tahoma" w:hAnsi="Tahoma" w:cs="Tahoma"/>
          <w:sz w:val="22"/>
          <w:szCs w:val="22"/>
        </w:rPr>
        <w:t xml:space="preserve"> υπηρεσίες του Δήμου  έχουν  ανάγκη  προμήθειας βιβλίων </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     κλπ  για την εύρυθμη  λειτουργία τους </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    Για τους παραπάνω λόγους, έχει εγγραφεί στον οικονομικό προϋπολογισμό έτους </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     2017, η παραπάνω πίστωση </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    Έχοντας λοιπόν υπόψη :</w:t>
      </w:r>
    </w:p>
    <w:p w:rsid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1.Τις διατάξεις του άρθρου 4 του Π.Δ. 80/2016 (ΦΕΚ 145/5-8-2016, τεύχος Α΄), τις διατάξεις </w:t>
      </w:r>
    </w:p>
    <w:p w:rsidR="0067487A" w:rsidRPr="0067487A" w:rsidRDefault="0067487A" w:rsidP="0067487A">
      <w:pPr>
        <w:spacing w:line="276" w:lineRule="auto"/>
        <w:jc w:val="both"/>
        <w:rPr>
          <w:rFonts w:ascii="Tahoma" w:hAnsi="Tahoma" w:cs="Tahoma"/>
          <w:sz w:val="22"/>
          <w:szCs w:val="22"/>
        </w:rPr>
      </w:pPr>
      <w:r>
        <w:rPr>
          <w:rFonts w:ascii="Tahoma" w:hAnsi="Tahoma" w:cs="Tahoma"/>
          <w:sz w:val="22"/>
          <w:szCs w:val="22"/>
        </w:rPr>
        <w:t xml:space="preserve">   </w:t>
      </w:r>
      <w:r w:rsidRPr="0067487A">
        <w:rPr>
          <w:rFonts w:ascii="Tahoma" w:hAnsi="Tahoma" w:cs="Tahoma"/>
          <w:sz w:val="22"/>
          <w:szCs w:val="22"/>
        </w:rPr>
        <w:t>του Β.Δ. 17-5/15-6-1959 (ΦΕΚ114/59</w:t>
      </w:r>
      <w:r w:rsidRPr="0067487A">
        <w:rPr>
          <w:rFonts w:ascii="Tahoma" w:hAnsi="Tahoma" w:cs="Tahoma"/>
          <w:sz w:val="22"/>
          <w:szCs w:val="22"/>
          <w:vertAlign w:val="superscript"/>
        </w:rPr>
        <w:t>Α</w:t>
      </w:r>
      <w:r w:rsidRPr="0067487A">
        <w:rPr>
          <w:rFonts w:ascii="Tahoma" w:hAnsi="Tahoma" w:cs="Tahoma"/>
          <w:sz w:val="22"/>
          <w:szCs w:val="22"/>
        </w:rPr>
        <w:t>),του Ν.4270/2014&amp; του Ν.3463/2006</w:t>
      </w:r>
    </w:p>
    <w:p w:rsid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2.Την με </w:t>
      </w:r>
      <w:proofErr w:type="spellStart"/>
      <w:r w:rsidRPr="0067487A">
        <w:rPr>
          <w:rFonts w:ascii="Tahoma" w:hAnsi="Tahoma" w:cs="Tahoma"/>
          <w:sz w:val="22"/>
          <w:szCs w:val="22"/>
        </w:rPr>
        <w:t>αριθμ</w:t>
      </w:r>
      <w:proofErr w:type="spellEnd"/>
      <w:r w:rsidRPr="0067487A">
        <w:rPr>
          <w:rFonts w:ascii="Tahoma" w:hAnsi="Tahoma" w:cs="Tahoma"/>
          <w:sz w:val="22"/>
          <w:szCs w:val="22"/>
        </w:rPr>
        <w:t xml:space="preserve">. </w:t>
      </w:r>
      <w:proofErr w:type="spellStart"/>
      <w:r w:rsidRPr="0067487A">
        <w:rPr>
          <w:rFonts w:ascii="Tahoma" w:hAnsi="Tahoma" w:cs="Tahoma"/>
          <w:sz w:val="22"/>
          <w:szCs w:val="22"/>
        </w:rPr>
        <w:t>πρωτ</w:t>
      </w:r>
      <w:proofErr w:type="spellEnd"/>
      <w:r w:rsidRPr="0067487A">
        <w:rPr>
          <w:rFonts w:ascii="Tahoma" w:hAnsi="Tahoma" w:cs="Tahoma"/>
          <w:sz w:val="22"/>
          <w:szCs w:val="22"/>
        </w:rPr>
        <w:t xml:space="preserve">. 6436/18-1-2017 Απόφαση Γενικού Γραμματέα Αποκεντρωμένης </w:t>
      </w:r>
    </w:p>
    <w:p w:rsidR="0067487A" w:rsidRDefault="0067487A" w:rsidP="0067487A">
      <w:pPr>
        <w:spacing w:line="276" w:lineRule="auto"/>
        <w:jc w:val="both"/>
        <w:rPr>
          <w:rFonts w:ascii="Tahoma" w:hAnsi="Tahoma" w:cs="Tahoma"/>
          <w:sz w:val="22"/>
          <w:szCs w:val="22"/>
        </w:rPr>
      </w:pPr>
      <w:r>
        <w:rPr>
          <w:rFonts w:ascii="Tahoma" w:hAnsi="Tahoma" w:cs="Tahoma"/>
          <w:sz w:val="22"/>
          <w:szCs w:val="22"/>
        </w:rPr>
        <w:t xml:space="preserve">   </w:t>
      </w:r>
      <w:r w:rsidRPr="0067487A">
        <w:rPr>
          <w:rFonts w:ascii="Tahoma" w:hAnsi="Tahoma" w:cs="Tahoma"/>
          <w:sz w:val="22"/>
          <w:szCs w:val="22"/>
        </w:rPr>
        <w:t>Διοίκησης Ηπείρου-</w:t>
      </w:r>
      <w:proofErr w:type="spellStart"/>
      <w:r w:rsidRPr="0067487A">
        <w:rPr>
          <w:rFonts w:ascii="Tahoma" w:hAnsi="Tahoma" w:cs="Tahoma"/>
          <w:sz w:val="22"/>
          <w:szCs w:val="22"/>
        </w:rPr>
        <w:t>Δυτ</w:t>
      </w:r>
      <w:proofErr w:type="spellEnd"/>
      <w:r w:rsidRPr="0067487A">
        <w:rPr>
          <w:rFonts w:ascii="Tahoma" w:hAnsi="Tahoma" w:cs="Tahoma"/>
          <w:sz w:val="22"/>
          <w:szCs w:val="22"/>
        </w:rPr>
        <w:t xml:space="preserve">. Μακεδονίας για την επικύρωση του προϋπολογισμού και του </w:t>
      </w:r>
    </w:p>
    <w:p w:rsidR="0067487A" w:rsidRPr="0067487A" w:rsidRDefault="0067487A" w:rsidP="0067487A">
      <w:pPr>
        <w:spacing w:line="276" w:lineRule="auto"/>
        <w:jc w:val="both"/>
        <w:rPr>
          <w:rFonts w:ascii="Tahoma" w:hAnsi="Tahoma" w:cs="Tahoma"/>
          <w:sz w:val="22"/>
          <w:szCs w:val="22"/>
        </w:rPr>
      </w:pPr>
      <w:r>
        <w:rPr>
          <w:rFonts w:ascii="Tahoma" w:hAnsi="Tahoma" w:cs="Tahoma"/>
          <w:sz w:val="22"/>
          <w:szCs w:val="22"/>
        </w:rPr>
        <w:t xml:space="preserve">   </w:t>
      </w:r>
      <w:r w:rsidRPr="0067487A">
        <w:rPr>
          <w:rFonts w:ascii="Tahoma" w:hAnsi="Tahoma" w:cs="Tahoma"/>
          <w:sz w:val="22"/>
          <w:szCs w:val="22"/>
        </w:rPr>
        <w:t xml:space="preserve">ολοκληρωμένου σχεδίου δράσης, οικονομικού έτους 2017, του Δήμου </w:t>
      </w:r>
      <w:proofErr w:type="spellStart"/>
      <w:r w:rsidRPr="0067487A">
        <w:rPr>
          <w:rFonts w:ascii="Tahoma" w:hAnsi="Tahoma" w:cs="Tahoma"/>
          <w:sz w:val="22"/>
          <w:szCs w:val="22"/>
        </w:rPr>
        <w:t>Αρταίων</w:t>
      </w:r>
      <w:proofErr w:type="spellEnd"/>
      <w:r w:rsidRPr="0067487A">
        <w:rPr>
          <w:rFonts w:ascii="Tahoma" w:hAnsi="Tahoma" w:cs="Tahoma"/>
          <w:sz w:val="22"/>
          <w:szCs w:val="22"/>
        </w:rPr>
        <w:t>, Π.Ε. Άρτας.</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3. Την εγγεγραμμένη πίστωση με τίτλο :</w:t>
      </w:r>
      <w:r w:rsidRPr="0067487A">
        <w:rPr>
          <w:rFonts w:ascii="Tahoma" w:hAnsi="Tahoma" w:cs="Tahoma"/>
          <w:sz w:val="22"/>
          <w:szCs w:val="22"/>
          <w:u w:val="single"/>
        </w:rPr>
        <w:t xml:space="preserve"> </w:t>
      </w:r>
      <w:r w:rsidRPr="0067487A">
        <w:rPr>
          <w:rFonts w:ascii="Tahoma" w:hAnsi="Tahoma" w:cs="Tahoma"/>
          <w:sz w:val="22"/>
          <w:szCs w:val="22"/>
        </w:rPr>
        <w:t>Προμήθεια βιβλίων κλπ</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     με ΚΑ: 10-6611 ποσού 791,31 € (με το ΦΠΑ 6%) για το έτος 2017 </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4.Το με </w:t>
      </w:r>
      <w:proofErr w:type="spellStart"/>
      <w:r w:rsidRPr="0067487A">
        <w:rPr>
          <w:rFonts w:ascii="Tahoma" w:hAnsi="Tahoma" w:cs="Tahoma"/>
          <w:sz w:val="22"/>
          <w:szCs w:val="22"/>
        </w:rPr>
        <w:t>αριθμ</w:t>
      </w:r>
      <w:proofErr w:type="spellEnd"/>
      <w:r w:rsidRPr="0067487A">
        <w:rPr>
          <w:rFonts w:ascii="Tahoma" w:hAnsi="Tahoma" w:cs="Tahoma"/>
          <w:sz w:val="22"/>
          <w:szCs w:val="22"/>
        </w:rPr>
        <w:t xml:space="preserve">. </w:t>
      </w:r>
      <w:proofErr w:type="spellStart"/>
      <w:r w:rsidRPr="0067487A">
        <w:rPr>
          <w:rFonts w:ascii="Tahoma" w:hAnsi="Tahoma" w:cs="Tahoma"/>
          <w:sz w:val="22"/>
          <w:szCs w:val="22"/>
        </w:rPr>
        <w:t>πρωτ</w:t>
      </w:r>
      <w:proofErr w:type="spellEnd"/>
      <w:r w:rsidRPr="0067487A">
        <w:rPr>
          <w:rFonts w:ascii="Tahoma" w:hAnsi="Tahoma" w:cs="Tahoma"/>
          <w:sz w:val="22"/>
          <w:szCs w:val="22"/>
        </w:rPr>
        <w:t>. 23263/22-06-2017 (17</w:t>
      </w:r>
      <w:r w:rsidRPr="0067487A">
        <w:rPr>
          <w:rFonts w:ascii="Tahoma" w:hAnsi="Tahoma" w:cs="Tahoma"/>
          <w:sz w:val="22"/>
          <w:szCs w:val="22"/>
          <w:lang w:val="en-US"/>
        </w:rPr>
        <w:t>REQ</w:t>
      </w:r>
      <w:r w:rsidRPr="0067487A">
        <w:rPr>
          <w:rFonts w:ascii="Tahoma" w:hAnsi="Tahoma" w:cs="Tahoma"/>
          <w:sz w:val="22"/>
          <w:szCs w:val="22"/>
        </w:rPr>
        <w:t xml:space="preserve">001575222) πρωτογενές αίτημα της </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   υπηρεσίας μας.</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 5. Το ότι η δαπάνη θα ολοκληρωθεί εντός του οικονομικού έτους 2017.</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 xml:space="preserve">Ζητούμε από το Δημοτικό  Συμβούλιο του Δήμου </w:t>
      </w:r>
      <w:proofErr w:type="spellStart"/>
      <w:r w:rsidRPr="0067487A">
        <w:rPr>
          <w:rFonts w:ascii="Tahoma" w:hAnsi="Tahoma" w:cs="Tahoma"/>
          <w:sz w:val="22"/>
          <w:szCs w:val="22"/>
        </w:rPr>
        <w:t>Αρταίων</w:t>
      </w:r>
      <w:proofErr w:type="spellEnd"/>
      <w:r w:rsidRPr="0067487A">
        <w:rPr>
          <w:rFonts w:ascii="Tahoma" w:hAnsi="Tahoma" w:cs="Tahoma"/>
          <w:sz w:val="22"/>
          <w:szCs w:val="22"/>
        </w:rPr>
        <w:t xml:space="preserve">, ως </w:t>
      </w:r>
      <w:proofErr w:type="spellStart"/>
      <w:r w:rsidRPr="0067487A">
        <w:rPr>
          <w:rFonts w:ascii="Tahoma" w:hAnsi="Tahoma" w:cs="Tahoma"/>
          <w:sz w:val="22"/>
          <w:szCs w:val="22"/>
        </w:rPr>
        <w:t>διατάκτη</w:t>
      </w:r>
      <w:proofErr w:type="spellEnd"/>
      <w:r w:rsidRPr="0067487A">
        <w:rPr>
          <w:rFonts w:ascii="Tahoma" w:hAnsi="Tahoma" w:cs="Tahoma"/>
          <w:sz w:val="22"/>
          <w:szCs w:val="22"/>
        </w:rPr>
        <w:t xml:space="preserve"> της  ανάληψης  υποχρέωσης, την έκδοση και έγκριση πραγματοποίησης της δαπάνης  με τίτλο</w:t>
      </w:r>
      <w:r w:rsidRPr="0067487A">
        <w:rPr>
          <w:rFonts w:ascii="Tahoma" w:hAnsi="Tahoma" w:cs="Tahoma"/>
          <w:bCs/>
        </w:rPr>
        <w:t xml:space="preserve"> </w:t>
      </w:r>
      <w:r w:rsidRPr="0067487A">
        <w:rPr>
          <w:rFonts w:ascii="Tahoma" w:hAnsi="Tahoma" w:cs="Tahoma"/>
          <w:sz w:val="22"/>
          <w:szCs w:val="22"/>
        </w:rPr>
        <w:t xml:space="preserve">: </w:t>
      </w:r>
    </w:p>
    <w:p w:rsidR="0067487A" w:rsidRPr="0067487A" w:rsidRDefault="0067487A" w:rsidP="0067487A">
      <w:pPr>
        <w:spacing w:line="276" w:lineRule="auto"/>
        <w:jc w:val="both"/>
        <w:rPr>
          <w:rFonts w:ascii="Tahoma" w:hAnsi="Tahoma" w:cs="Tahoma"/>
          <w:sz w:val="22"/>
          <w:szCs w:val="22"/>
        </w:rPr>
      </w:pPr>
      <w:r w:rsidRPr="0067487A">
        <w:rPr>
          <w:rFonts w:ascii="Tahoma" w:hAnsi="Tahoma" w:cs="Tahoma"/>
          <w:sz w:val="22"/>
          <w:szCs w:val="22"/>
        </w:rPr>
        <w:t>Προμήθεια βιβλίων κλπ</w:t>
      </w:r>
      <w:r w:rsidRPr="0067487A">
        <w:rPr>
          <w:rFonts w:ascii="Tahoma" w:hAnsi="Tahoma" w:cs="Tahoma"/>
          <w:sz w:val="22"/>
          <w:szCs w:val="22"/>
          <w:u w:val="single"/>
        </w:rPr>
        <w:t xml:space="preserve"> </w:t>
      </w:r>
      <w:r w:rsidRPr="0067487A">
        <w:rPr>
          <w:rFonts w:ascii="Tahoma" w:hAnsi="Tahoma" w:cs="Tahoma"/>
          <w:sz w:val="22"/>
          <w:szCs w:val="22"/>
        </w:rPr>
        <w:t>με ΚΑ: 10-6611 ποσού 791,31 €  (με το ΦΠΑ   6%  για το έτος 2017</w:t>
      </w:r>
      <w:r>
        <w:rPr>
          <w:rFonts w:ascii="Tahoma" w:hAnsi="Tahoma" w:cs="Tahoma"/>
          <w:sz w:val="22"/>
          <w:szCs w:val="22"/>
        </w:rPr>
        <w:t>)</w:t>
      </w:r>
    </w:p>
    <w:p w:rsidR="00AA5452" w:rsidRPr="006C783C" w:rsidRDefault="00AA5452" w:rsidP="006C783C">
      <w:pPr>
        <w:spacing w:line="276" w:lineRule="auto"/>
        <w:jc w:val="both"/>
        <w:rPr>
          <w:rStyle w:val="af0"/>
          <w:rFonts w:ascii="Tahoma" w:hAnsi="Tahoma" w:cs="Tahoma"/>
          <w:i w:val="0"/>
          <w:sz w:val="22"/>
          <w:szCs w:val="22"/>
        </w:rPr>
      </w:pPr>
    </w:p>
    <w:p w:rsidR="00011B41" w:rsidRDefault="00AA5452" w:rsidP="00011B4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00011B41"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1B41" w:rsidRDefault="00011B41" w:rsidP="00011B41">
      <w:pPr>
        <w:pStyle w:val="af2"/>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A5452" w:rsidRDefault="00AA5452" w:rsidP="00011B41">
      <w:pPr>
        <w:rPr>
          <w:rFonts w:ascii="Tahoma" w:hAnsi="Tahoma" w:cs="Tahoma"/>
          <w:sz w:val="22"/>
          <w:szCs w:val="22"/>
        </w:rPr>
      </w:pPr>
    </w:p>
    <w:p w:rsidR="00011B41" w:rsidRDefault="00011B41" w:rsidP="00011B41">
      <w:pPr>
        <w:rPr>
          <w:rFonts w:ascii="Tahoma" w:hAnsi="Tahoma" w:cs="Tahoma"/>
          <w:sz w:val="22"/>
          <w:szCs w:val="22"/>
        </w:rPr>
      </w:pPr>
      <w:r w:rsidRPr="00011B41">
        <w:rPr>
          <w:rFonts w:ascii="Tahoma" w:hAnsi="Tahoma" w:cs="Tahoma"/>
          <w:sz w:val="22"/>
          <w:szCs w:val="22"/>
        </w:rPr>
        <w:t xml:space="preserve">Αφού  έλαβε υπόψη Ν.3463/06, Ν.3852/10, </w:t>
      </w:r>
      <w:r w:rsidR="00AA5452">
        <w:rPr>
          <w:rFonts w:ascii="Tahoma" w:hAnsi="Tahoma" w:cs="Tahoma"/>
          <w:sz w:val="22"/>
          <w:szCs w:val="22"/>
        </w:rPr>
        <w:t>και τα πρωτόκολλα παραλαβής</w:t>
      </w:r>
    </w:p>
    <w:p w:rsidR="00011B41" w:rsidRPr="00011B41" w:rsidRDefault="00011B41" w:rsidP="00011B41">
      <w:pPr>
        <w:rPr>
          <w:rFonts w:ascii="Tahoma" w:hAnsi="Tahoma" w:cs="Tahoma"/>
          <w:sz w:val="22"/>
          <w:szCs w:val="22"/>
        </w:rPr>
      </w:pPr>
    </w:p>
    <w:p w:rsidR="00011B41" w:rsidRDefault="00011B41" w:rsidP="00011B41">
      <w:pPr>
        <w:rPr>
          <w:rFonts w:ascii="Tahoma" w:hAnsi="Tahoma" w:cs="Tahoma"/>
          <w:b/>
          <w:sz w:val="22"/>
          <w:szCs w:val="22"/>
          <w:shd w:val="clear" w:color="auto" w:fill="FFFFFF"/>
        </w:rPr>
      </w:pPr>
      <w:r w:rsidRPr="00011B41">
        <w:rPr>
          <w:rFonts w:ascii="Tahoma" w:hAnsi="Tahoma" w:cs="Tahoma"/>
          <w:sz w:val="22"/>
          <w:szCs w:val="22"/>
        </w:rPr>
        <w:t xml:space="preserve">                                          </w:t>
      </w:r>
      <w:r w:rsidRPr="00011B41">
        <w:rPr>
          <w:rFonts w:ascii="Tahoma" w:hAnsi="Tahoma" w:cs="Tahoma"/>
          <w:b/>
          <w:sz w:val="22"/>
          <w:szCs w:val="22"/>
        </w:rPr>
        <w:t xml:space="preserve">ΑΠΟΦΑΣΙΖΕΙ  </w:t>
      </w:r>
      <w:r w:rsidR="00452FC5">
        <w:rPr>
          <w:rFonts w:ascii="Tahoma" w:hAnsi="Tahoma" w:cs="Tahoma"/>
          <w:b/>
          <w:sz w:val="22"/>
          <w:szCs w:val="22"/>
          <w:shd w:val="clear" w:color="auto" w:fill="FFFFFF"/>
        </w:rPr>
        <w:t>ΟΜΟΦΩΝΑ</w:t>
      </w:r>
    </w:p>
    <w:p w:rsidR="00011B41" w:rsidRPr="00011B41" w:rsidRDefault="00011B41" w:rsidP="00011B41">
      <w:pPr>
        <w:rPr>
          <w:rFonts w:ascii="Tahoma" w:hAnsi="Tahoma" w:cs="Tahoma"/>
          <w:b/>
          <w:sz w:val="22"/>
          <w:szCs w:val="22"/>
        </w:rPr>
      </w:pPr>
    </w:p>
    <w:p w:rsidR="0067487A" w:rsidRDefault="0067487A" w:rsidP="0067487A">
      <w:pPr>
        <w:spacing w:line="276" w:lineRule="auto"/>
        <w:jc w:val="both"/>
        <w:rPr>
          <w:rFonts w:ascii="Tahoma" w:hAnsi="Tahoma" w:cs="Tahoma"/>
          <w:sz w:val="22"/>
          <w:szCs w:val="22"/>
        </w:rPr>
      </w:pPr>
      <w:r>
        <w:rPr>
          <w:rFonts w:ascii="Tahoma" w:hAnsi="Tahoma" w:cs="Tahoma"/>
          <w:sz w:val="22"/>
          <w:szCs w:val="22"/>
        </w:rPr>
        <w:t xml:space="preserve">Α.- </w:t>
      </w:r>
      <w:r w:rsidRPr="00C36884">
        <w:rPr>
          <w:rFonts w:ascii="Tahoma" w:hAnsi="Tahoma" w:cs="Tahoma"/>
          <w:sz w:val="22"/>
          <w:szCs w:val="22"/>
        </w:rPr>
        <w:t xml:space="preserve">Την </w:t>
      </w:r>
      <w:r>
        <w:rPr>
          <w:rFonts w:ascii="Tahoma" w:hAnsi="Tahoma" w:cs="Tahoma"/>
          <w:sz w:val="22"/>
          <w:szCs w:val="22"/>
        </w:rPr>
        <w:t xml:space="preserve">έγκριση πραγματοποίησης δαπάνης </w:t>
      </w:r>
      <w:r w:rsidRPr="00AD3674">
        <w:rPr>
          <w:rFonts w:ascii="Tahoma" w:hAnsi="Tahoma" w:cs="Tahoma"/>
          <w:sz w:val="22"/>
          <w:szCs w:val="22"/>
        </w:rPr>
        <w:t>με τίτλο</w:t>
      </w:r>
      <w:r w:rsidRPr="00AD3674">
        <w:rPr>
          <w:rFonts w:ascii="Tahoma" w:hAnsi="Tahoma" w:cs="Tahoma"/>
          <w:bCs/>
        </w:rPr>
        <w:t xml:space="preserve"> </w:t>
      </w:r>
      <w:r w:rsidRPr="00AD3674">
        <w:rPr>
          <w:rFonts w:ascii="Tahoma" w:hAnsi="Tahoma" w:cs="Tahoma"/>
          <w:sz w:val="22"/>
          <w:szCs w:val="22"/>
        </w:rPr>
        <w:t>: Προμήθεια βιβλίων κλπ</w:t>
      </w:r>
      <w:r w:rsidR="00D4339F">
        <w:rPr>
          <w:rFonts w:ascii="Tahoma" w:hAnsi="Tahoma" w:cs="Tahoma"/>
          <w:sz w:val="22"/>
          <w:szCs w:val="22"/>
        </w:rPr>
        <w:t xml:space="preserve"> </w:t>
      </w:r>
      <w:r w:rsidRPr="00AD3674">
        <w:rPr>
          <w:rFonts w:ascii="Tahoma" w:hAnsi="Tahoma" w:cs="Tahoma"/>
          <w:sz w:val="22"/>
          <w:szCs w:val="22"/>
        </w:rPr>
        <w:t>με ΚΑ: 10-6611 ποσού 791,31 €  (με το ΦΠΑ 6%)  για το έτος 2017</w:t>
      </w:r>
      <w:r>
        <w:rPr>
          <w:rFonts w:ascii="Tahoma" w:hAnsi="Tahoma" w:cs="Tahoma"/>
          <w:sz w:val="22"/>
          <w:szCs w:val="22"/>
        </w:rPr>
        <w:t>,</w:t>
      </w:r>
      <w:r w:rsidRPr="00AD3674">
        <w:rPr>
          <w:rFonts w:ascii="Tahoma" w:hAnsi="Tahoma" w:cs="Tahoma"/>
          <w:sz w:val="22"/>
          <w:szCs w:val="22"/>
        </w:rPr>
        <w:t xml:space="preserve"> για την εύρυθμη  λειτουργία </w:t>
      </w:r>
      <w:r>
        <w:rPr>
          <w:rFonts w:ascii="Tahoma" w:hAnsi="Tahoma" w:cs="Tahoma"/>
          <w:sz w:val="22"/>
          <w:szCs w:val="22"/>
        </w:rPr>
        <w:t>των Υπηρεσιών του Δήμου.</w:t>
      </w:r>
      <w:r w:rsidRPr="00AD3674">
        <w:rPr>
          <w:rFonts w:ascii="Tahoma" w:hAnsi="Tahoma" w:cs="Tahoma"/>
          <w:sz w:val="22"/>
          <w:szCs w:val="22"/>
        </w:rPr>
        <w:t xml:space="preserve"> </w:t>
      </w:r>
    </w:p>
    <w:p w:rsidR="00614A2F" w:rsidRPr="00AD3674" w:rsidRDefault="00614A2F" w:rsidP="0067487A">
      <w:pPr>
        <w:spacing w:line="276" w:lineRule="auto"/>
        <w:jc w:val="both"/>
        <w:rPr>
          <w:rFonts w:ascii="Tahoma" w:hAnsi="Tahoma" w:cs="Tahoma"/>
          <w:sz w:val="22"/>
          <w:szCs w:val="22"/>
        </w:rPr>
      </w:pPr>
    </w:p>
    <w:bookmarkEnd w:id="6"/>
    <w:bookmarkEnd w:id="7"/>
    <w:bookmarkEnd w:id="8"/>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AA5452">
        <w:rPr>
          <w:rStyle w:val="af0"/>
          <w:rFonts w:ascii="Tahoma" w:hAnsi="Tahoma" w:cs="Tahoma"/>
          <w:b/>
          <w:i w:val="0"/>
          <w:sz w:val="22"/>
          <w:szCs w:val="22"/>
        </w:rPr>
        <w:t>38</w:t>
      </w:r>
      <w:r w:rsidR="0067487A">
        <w:rPr>
          <w:rStyle w:val="af0"/>
          <w:rFonts w:ascii="Tahoma" w:hAnsi="Tahoma" w:cs="Tahoma"/>
          <w:b/>
          <w:i w:val="0"/>
          <w:sz w:val="22"/>
          <w:szCs w:val="22"/>
        </w:rPr>
        <w:t>4</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B03" w:rsidRDefault="00D12B03">
      <w:r>
        <w:separator/>
      </w:r>
    </w:p>
  </w:endnote>
  <w:endnote w:type="continuationSeparator" w:id="0">
    <w:p w:rsidR="00D12B03" w:rsidRDefault="00D12B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9E5A4A" w:rsidRPr="009E5A4A">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B03" w:rsidRDefault="00D12B03">
      <w:r>
        <w:separator/>
      </w:r>
    </w:p>
  </w:footnote>
  <w:footnote w:type="continuationSeparator" w:id="0">
    <w:p w:rsidR="00D12B03" w:rsidRDefault="00D12B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9682"/>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35D65"/>
    <w:rsid w:val="00442304"/>
    <w:rsid w:val="004423C3"/>
    <w:rsid w:val="00442CA3"/>
    <w:rsid w:val="00447283"/>
    <w:rsid w:val="004477A2"/>
    <w:rsid w:val="00447879"/>
    <w:rsid w:val="00450D47"/>
    <w:rsid w:val="00450EE2"/>
    <w:rsid w:val="00451529"/>
    <w:rsid w:val="00451EDB"/>
    <w:rsid w:val="0045248D"/>
    <w:rsid w:val="00452FC5"/>
    <w:rsid w:val="00454023"/>
    <w:rsid w:val="004563BD"/>
    <w:rsid w:val="00457F40"/>
    <w:rsid w:val="00460AB1"/>
    <w:rsid w:val="00465910"/>
    <w:rsid w:val="00470CA1"/>
    <w:rsid w:val="0047567C"/>
    <w:rsid w:val="00475741"/>
    <w:rsid w:val="00475C13"/>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B67B2"/>
    <w:rsid w:val="009C25BD"/>
    <w:rsid w:val="009C36D6"/>
    <w:rsid w:val="009C4901"/>
    <w:rsid w:val="009D11B1"/>
    <w:rsid w:val="009D11BC"/>
    <w:rsid w:val="009D21D6"/>
    <w:rsid w:val="009E0337"/>
    <w:rsid w:val="009E1445"/>
    <w:rsid w:val="009E4501"/>
    <w:rsid w:val="009E50DD"/>
    <w:rsid w:val="009E5A4A"/>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2B03"/>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0CB4"/>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8B83D4-A1AC-4925-9EA3-9304A26DC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837</Words>
  <Characters>4522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2017-07-12T06:45:00Z</cp:lastPrinted>
  <dcterms:created xsi:type="dcterms:W3CDTF">2017-07-12T09:37:00Z</dcterms:created>
  <dcterms:modified xsi:type="dcterms:W3CDTF">2017-07-18T07:57:00Z</dcterms:modified>
</cp:coreProperties>
</file>