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40" w:rsidRPr="00982FD6" w:rsidRDefault="00C25F40" w:rsidP="00C25F40">
      <w:pPr>
        <w:rPr>
          <w:rFonts w:ascii="Times New Roman" w:hAnsi="Times New Roman" w:cs="Times New Roman"/>
          <w:bCs/>
          <w:sz w:val="22"/>
          <w:szCs w:val="22"/>
          <w:lang w:eastAsia="el-GR"/>
        </w:rPr>
      </w:pPr>
      <w:r w:rsidRPr="00C25F40">
        <w:rPr>
          <w:rFonts w:ascii="Times New Roman" w:hAnsi="Times New Roman" w:cs="Times New Roman"/>
          <w:sz w:val="24"/>
          <w:szCs w:val="24"/>
          <w:lang w:val="en-US"/>
        </w:rPr>
        <w:tab/>
      </w:r>
      <w:r w:rsidRPr="00C25F40">
        <w:rPr>
          <w:rFonts w:ascii="Times New Roman" w:hAnsi="Times New Roman" w:cs="Times New Roman"/>
          <w:sz w:val="24"/>
          <w:szCs w:val="24"/>
          <w:lang w:val="en-US"/>
        </w:rPr>
        <w:tab/>
      </w:r>
      <w:r w:rsidRPr="00C25F40">
        <w:rPr>
          <w:rFonts w:ascii="Times New Roman" w:hAnsi="Times New Roman" w:cs="Times New Roman"/>
          <w:sz w:val="24"/>
          <w:szCs w:val="24"/>
        </w:rPr>
        <w:t xml:space="preserve">                                                                                 </w:t>
      </w:r>
      <w:r w:rsidRPr="00982FD6">
        <w:rPr>
          <w:rFonts w:ascii="Times New Roman" w:hAnsi="Times New Roman" w:cs="Times New Roman"/>
          <w:sz w:val="22"/>
          <w:szCs w:val="22"/>
        </w:rPr>
        <w:t xml:space="preserve">ΑΔΑ: </w:t>
      </w:r>
      <w:r w:rsidR="00982FD6" w:rsidRPr="00982FD6">
        <w:rPr>
          <w:rFonts w:ascii="Times New Roman" w:hAnsi="Times New Roman" w:cs="Times New Roman"/>
          <w:sz w:val="22"/>
          <w:szCs w:val="22"/>
          <w:lang w:val="en-US"/>
        </w:rPr>
        <w:t>69</w:t>
      </w:r>
      <w:r w:rsidR="00982FD6" w:rsidRPr="00982FD6">
        <w:rPr>
          <w:rFonts w:ascii="Times New Roman" w:hAnsi="Times New Roman" w:cs="Times New Roman"/>
          <w:sz w:val="22"/>
          <w:szCs w:val="22"/>
        </w:rPr>
        <w:t>ΠΟΩΨΑ-608</w:t>
      </w:r>
    </w:p>
    <w:p w:rsidR="00C25F40" w:rsidRPr="00C25F40" w:rsidRDefault="00C25F40" w:rsidP="00C25F40">
      <w:pPr>
        <w:pStyle w:val="Web"/>
      </w:pPr>
      <w:r w:rsidRPr="00C25F40">
        <w:t xml:space="preserve">   </w:t>
      </w:r>
      <w:r w:rsidRPr="00C25F40">
        <w:rPr>
          <w:noProof/>
          <w:lang w:eastAsia="el-GR"/>
        </w:rPr>
        <w:drawing>
          <wp:inline distT="0" distB="0" distL="0" distR="0">
            <wp:extent cx="802005" cy="741680"/>
            <wp:effectExtent l="19050" t="0" r="0" b="0"/>
            <wp:docPr id="4"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Pr="00C25F40">
        <w:t xml:space="preserve">            </w:t>
      </w:r>
      <w:r w:rsidRPr="00C25F40">
        <w:tab/>
      </w:r>
      <w:r w:rsidRPr="00C25F40">
        <w:tab/>
      </w:r>
      <w:r w:rsidRPr="00C25F40">
        <w:tab/>
      </w:r>
      <w:r w:rsidRPr="00C25F40">
        <w:tab/>
      </w:r>
      <w:r w:rsidRPr="00C25F40">
        <w:tab/>
      </w:r>
      <w:r w:rsidRPr="00C25F40">
        <w:tab/>
        <w:t xml:space="preserve">       </w:t>
      </w:r>
      <w:r w:rsidRPr="00C25F40">
        <w:rPr>
          <w:noProof/>
          <w:lang w:eastAsia="el-GR"/>
        </w:rPr>
        <w:drawing>
          <wp:inline distT="0" distB="0" distL="0" distR="0">
            <wp:extent cx="819785" cy="655320"/>
            <wp:effectExtent l="19050" t="0" r="0" b="0"/>
            <wp:docPr id="3"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C25F40">
        <w:t xml:space="preserve">                                                     </w:t>
      </w:r>
    </w:p>
    <w:p w:rsidR="00C25F40" w:rsidRPr="00C25F40" w:rsidRDefault="00C25F40" w:rsidP="00C25F40">
      <w:pPr>
        <w:pStyle w:val="Web"/>
        <w:spacing w:before="0" w:after="0"/>
        <w:rPr>
          <w:b/>
        </w:rPr>
      </w:pPr>
      <w:r w:rsidRPr="00C25F40">
        <w:rPr>
          <w:b/>
        </w:rPr>
        <w:t xml:space="preserve"> ΕΛΛΗΝΙΚΗ ΔΗΜΟΚΡΑΤΙΑ                                                         </w:t>
      </w:r>
      <w:r w:rsidR="008C3504">
        <w:t>Άρτα:</w:t>
      </w:r>
      <w:r w:rsidR="008C3504" w:rsidRPr="008C3504">
        <w:t>10-07-2017</w:t>
      </w:r>
      <w:r w:rsidRPr="00C25F40">
        <w:rPr>
          <w:b/>
        </w:rPr>
        <w:br/>
        <w:t xml:space="preserve">ΝΟΜΟΣ ΑΡΤΑΣ                                                                               </w:t>
      </w:r>
      <w:r w:rsidRPr="00C25F40">
        <w:t xml:space="preserve">Αρ. Πρωτ.: </w:t>
      </w:r>
      <w:r w:rsidR="008C3504" w:rsidRPr="00982FD6">
        <w:t>26753</w:t>
      </w:r>
      <w:r w:rsidRPr="00C25F40">
        <w:rPr>
          <w:b/>
        </w:rPr>
        <w:br/>
        <w:t>ΔΗΜΟΣ ΑΡΤΑΙΩΝ     </w:t>
      </w:r>
    </w:p>
    <w:p w:rsidR="00C25F40" w:rsidRPr="00C25F40" w:rsidRDefault="00C25F40" w:rsidP="00C25F40">
      <w:pPr>
        <w:pStyle w:val="Web"/>
        <w:spacing w:before="0" w:after="0"/>
        <w:rPr>
          <w:b/>
        </w:rPr>
      </w:pPr>
      <w:r w:rsidRPr="00C25F40">
        <w:rPr>
          <w:b/>
        </w:rPr>
        <w:t xml:space="preserve">                                                    </w:t>
      </w:r>
      <w:r w:rsidRPr="00C25F40">
        <w:t xml:space="preserve">                    </w:t>
      </w:r>
    </w:p>
    <w:p w:rsidR="00C25F40" w:rsidRPr="00C25F40" w:rsidRDefault="00C25F40" w:rsidP="00C25F40">
      <w:pPr>
        <w:jc w:val="center"/>
        <w:rPr>
          <w:rFonts w:ascii="Times New Roman" w:hAnsi="Times New Roman" w:cs="Times New Roman"/>
          <w:b/>
          <w:sz w:val="24"/>
          <w:szCs w:val="24"/>
        </w:rPr>
      </w:pPr>
      <w:r w:rsidRPr="00C25F40">
        <w:rPr>
          <w:rStyle w:val="a7"/>
          <w:rFonts w:ascii="Times New Roman" w:hAnsi="Times New Roman" w:cs="Times New Roman"/>
          <w:sz w:val="24"/>
          <w:szCs w:val="24"/>
        </w:rPr>
        <w:t xml:space="preserve">ΠΕΡΙΛΗΨΗ ΔΙΑΚΗΡΥΞΗΣ ΣΥΝΟΠΤΙΚΟΥ ΔΙΑΓΩΝΙΣΜΟΥ </w:t>
      </w:r>
      <w:r w:rsidRPr="00C25F40">
        <w:rPr>
          <w:rFonts w:ascii="Times New Roman" w:hAnsi="Times New Roman" w:cs="Times New Roman"/>
          <w:bCs/>
          <w:sz w:val="24"/>
          <w:szCs w:val="24"/>
        </w:rPr>
        <w:br/>
      </w:r>
      <w:r w:rsidRPr="00C25F40">
        <w:rPr>
          <w:rFonts w:ascii="Times New Roman" w:hAnsi="Times New Roman" w:cs="Times New Roman"/>
          <w:b/>
          <w:sz w:val="24"/>
          <w:szCs w:val="24"/>
        </w:rPr>
        <w:t>ΓΙΑ ΤΗΝ ΠΡΟΜΗΘΕΙΑ ΥΛΙΚΩΝ ΓΙΑ ΣΥΝΤΗΡΗΣΗ ΚΤΙΡΙΩΝ, ΛΟΙΠΩΝ ΕΓΚΑΤΑΣΤΑΣΕΩΝ Κ.Λ.Π. Δ.Ε. ΑΡΤΑΙΩΝ</w:t>
      </w:r>
    </w:p>
    <w:p w:rsidR="00C25F40" w:rsidRPr="00C25F40" w:rsidRDefault="00C25F40" w:rsidP="00C25F40">
      <w:pPr>
        <w:pStyle w:val="Web"/>
        <w:jc w:val="center"/>
      </w:pPr>
      <w:r w:rsidRPr="00C25F40">
        <w:t>Ο ΔΗΜΑΡΧΟΣ  ΑΡΤΑΙΩΝ</w:t>
      </w:r>
    </w:p>
    <w:p w:rsidR="00C25F40" w:rsidRPr="00C25F40" w:rsidRDefault="00C25F40" w:rsidP="00C25F40">
      <w:pPr>
        <w:pStyle w:val="Web"/>
        <w:spacing w:before="0" w:after="0"/>
        <w:jc w:val="both"/>
      </w:pPr>
      <w:r w:rsidRPr="00C25F40">
        <w:t xml:space="preserve">  </w:t>
      </w:r>
      <w:r w:rsidRPr="00C25F40">
        <w:tab/>
        <w:t xml:space="preserve">Διακηρύσσει συνοπτικό μειοδοτικό διαγωνισμό με σφραγισμένες προσφορές για την </w:t>
      </w:r>
      <w:r w:rsidRPr="00C25F40">
        <w:rPr>
          <w:b/>
        </w:rPr>
        <w:t>προμήθεια υλικών για συντήρηση κτιρίων, λοιπών εγκαταστάσεων κ.λ.π. Δ.Ε. Αρταίων</w:t>
      </w:r>
      <w:r w:rsidRPr="00C25F40">
        <w:t xml:space="preserve">, με κριτήριο κατακύρωσης την πλέον συμφέρουσα από οικονομική άποψη προσφορά </w:t>
      </w:r>
      <w:r w:rsidRPr="00C25F40">
        <w:rPr>
          <w:b/>
        </w:rPr>
        <w:t xml:space="preserve">βάσει τιμής </w:t>
      </w:r>
      <w:r w:rsidRPr="00C25F40">
        <w:t xml:space="preserve">(χαμηλότερη τιμή) για το σύνολο των υλικών, συνολικής προϋπολογισθείσης αξίας </w:t>
      </w:r>
      <w:r w:rsidRPr="00C25F40">
        <w:rPr>
          <w:b/>
          <w:bCs/>
        </w:rPr>
        <w:t>23.919,70 €</w:t>
      </w:r>
      <w:r w:rsidRPr="00C25F40">
        <w:t xml:space="preserve"> συμπεριλαμβανομένου του ΦΠΑ. </w:t>
      </w:r>
    </w:p>
    <w:p w:rsidR="00C25F40" w:rsidRPr="00C25F40" w:rsidRDefault="00C25F40" w:rsidP="00C25F40">
      <w:pPr>
        <w:pStyle w:val="Web"/>
        <w:spacing w:before="0" w:after="0"/>
        <w:ind w:firstLine="720"/>
        <w:jc w:val="both"/>
      </w:pPr>
      <w:r w:rsidRPr="00C25F40">
        <w:t>Ο διαγωνισμός θα γίνει στην αίθουσα συνεδριάσεων του Δημοτικού Συμβουλίου  του Δήμου Αρταίων στην Περιφερειακή Οδό &amp; Αυξεντίου 3</w:t>
      </w:r>
      <w:r w:rsidRPr="00C25F40">
        <w:rPr>
          <w:vertAlign w:val="superscript"/>
        </w:rPr>
        <w:t>ος</w:t>
      </w:r>
      <w:r w:rsidRPr="00C25F40">
        <w:t xml:space="preserve"> όροφος την </w:t>
      </w:r>
      <w:r w:rsidR="001425F6">
        <w:rPr>
          <w:b/>
        </w:rPr>
        <w:t>Δευτέρα 24-07-2017</w:t>
      </w:r>
      <w:r w:rsidRPr="00C25F40">
        <w:rPr>
          <w:b/>
        </w:rPr>
        <w:t xml:space="preserve"> και ώρα 10:00 π.μ.</w:t>
      </w:r>
      <w:r w:rsidRPr="00C25F40">
        <w:t xml:space="preserve"> </w:t>
      </w:r>
      <w:r w:rsidRPr="00C25F40">
        <w:rPr>
          <w:b/>
        </w:rPr>
        <w:t>έως 10:30 π.μ.,</w:t>
      </w:r>
      <w:r w:rsidRPr="00C25F40">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C25F40" w:rsidRPr="00C25F40" w:rsidRDefault="00C25F40" w:rsidP="00C25F40">
      <w:pPr>
        <w:pStyle w:val="Web"/>
        <w:spacing w:before="0" w:after="0"/>
        <w:ind w:firstLine="720"/>
        <w:jc w:val="both"/>
      </w:pPr>
      <w:r w:rsidRPr="00C25F40">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C25F40">
          <w:rPr>
            <w:rStyle w:val="-"/>
            <w:lang w:val="en-US"/>
          </w:rPr>
          <w:t>www</w:t>
        </w:r>
        <w:r w:rsidRPr="00C25F40">
          <w:rPr>
            <w:rStyle w:val="-"/>
          </w:rPr>
          <w:t>.</w:t>
        </w:r>
        <w:r w:rsidRPr="00C25F40">
          <w:rPr>
            <w:rStyle w:val="-"/>
            <w:lang w:val="en-US"/>
          </w:rPr>
          <w:t>arta</w:t>
        </w:r>
        <w:r w:rsidRPr="00C25F40">
          <w:rPr>
            <w:rStyle w:val="-"/>
          </w:rPr>
          <w:t>.</w:t>
        </w:r>
        <w:r w:rsidRPr="00C25F40">
          <w:rPr>
            <w:rStyle w:val="-"/>
            <w:lang w:val="en-US"/>
          </w:rPr>
          <w:t>gr</w:t>
        </w:r>
      </w:hyperlink>
      <w:r w:rsidRPr="00C25F40">
        <w:t>.</w:t>
      </w:r>
    </w:p>
    <w:p w:rsidR="00C25F40" w:rsidRPr="00C25F40" w:rsidRDefault="00C25F40" w:rsidP="00C25F40">
      <w:pPr>
        <w:pStyle w:val="Web"/>
        <w:spacing w:before="0" w:after="0"/>
        <w:ind w:firstLine="720"/>
        <w:jc w:val="both"/>
      </w:pPr>
    </w:p>
    <w:p w:rsidR="00C25F40" w:rsidRPr="00C25F40" w:rsidRDefault="00C25F40" w:rsidP="00C25F40">
      <w:pPr>
        <w:pStyle w:val="Web"/>
        <w:spacing w:before="0" w:after="0"/>
        <w:ind w:firstLine="720"/>
        <w:jc w:val="both"/>
      </w:pPr>
    </w:p>
    <w:p w:rsidR="00C25F40" w:rsidRPr="00C25F40" w:rsidRDefault="00C25F40" w:rsidP="00C25F40">
      <w:pPr>
        <w:pStyle w:val="Web"/>
        <w:spacing w:before="0" w:after="0"/>
        <w:ind w:firstLine="720"/>
        <w:jc w:val="both"/>
      </w:pPr>
    </w:p>
    <w:p w:rsidR="00C25F40" w:rsidRPr="00C25F40" w:rsidRDefault="00C25F40" w:rsidP="00C25F40">
      <w:pPr>
        <w:jc w:val="center"/>
        <w:rPr>
          <w:rFonts w:ascii="Times New Roman" w:hAnsi="Times New Roman" w:cs="Times New Roman"/>
          <w:sz w:val="24"/>
          <w:szCs w:val="24"/>
        </w:rPr>
      </w:pPr>
      <w:r w:rsidRPr="00C25F40">
        <w:rPr>
          <w:rFonts w:ascii="Times New Roman" w:hAnsi="Times New Roman" w:cs="Times New Roman"/>
          <w:sz w:val="24"/>
          <w:szCs w:val="24"/>
        </w:rPr>
        <w:t>Ο ΔΗΜΑΡΧΟΣ ΑΡΤΑΙΩΝ</w:t>
      </w: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r w:rsidRPr="00C25F40">
        <w:rPr>
          <w:rFonts w:ascii="Times New Roman" w:hAnsi="Times New Roman" w:cs="Times New Roman"/>
          <w:sz w:val="24"/>
          <w:szCs w:val="24"/>
        </w:rPr>
        <w:t>ΧΡΗΣΤΟΣ Κ. ΤΣΙΡΟΓΙΑΝΝΗΣ</w:t>
      </w: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rPr>
          <w:rFonts w:ascii="Times New Roman" w:hAnsi="Times New Roman" w:cs="Times New Roman"/>
          <w:sz w:val="24"/>
          <w:szCs w:val="24"/>
        </w:rPr>
      </w:pPr>
    </w:p>
    <w:p w:rsidR="00C25F40" w:rsidRPr="00C25F40" w:rsidRDefault="00C25F40" w:rsidP="00C25F40">
      <w:pPr>
        <w:rPr>
          <w:rFonts w:ascii="Times New Roman" w:hAnsi="Times New Roman" w:cs="Times New Roman"/>
          <w:sz w:val="24"/>
          <w:szCs w:val="24"/>
        </w:rPr>
      </w:pPr>
    </w:p>
    <w:p w:rsidR="008441FD" w:rsidRDefault="008441FD" w:rsidP="008441FD">
      <w:pPr>
        <w:rPr>
          <w:rFonts w:ascii="Times New Roman" w:hAnsi="Times New Roman" w:cs="Times New Roman"/>
          <w:sz w:val="24"/>
          <w:szCs w:val="24"/>
        </w:rPr>
      </w:pPr>
    </w:p>
    <w:p w:rsidR="00982FD6" w:rsidRPr="00C25F40" w:rsidRDefault="00982FD6" w:rsidP="008441FD">
      <w:pPr>
        <w:rPr>
          <w:rFonts w:ascii="Times New Roman" w:hAnsi="Times New Roman" w:cs="Times New Roman"/>
          <w:sz w:val="24"/>
          <w:szCs w:val="24"/>
        </w:rPr>
      </w:pPr>
    </w:p>
    <w:p w:rsidR="00C25F40" w:rsidRDefault="00C25F40" w:rsidP="008441FD">
      <w:pPr>
        <w:rPr>
          <w:szCs w:val="22"/>
        </w:rPr>
      </w:pPr>
    </w:p>
    <w:p w:rsidR="008441FD" w:rsidRPr="00832B75" w:rsidRDefault="008441FD" w:rsidP="008441FD">
      <w:pPr>
        <w:rPr>
          <w:rFonts w:ascii="Times New Roman" w:hAnsi="Times New Roman" w:cs="Times New Roman"/>
          <w:bCs/>
          <w:sz w:val="22"/>
          <w:szCs w:val="22"/>
          <w:lang w:eastAsia="el-GR"/>
        </w:rPr>
      </w:pPr>
      <w:r w:rsidRPr="00C25F40">
        <w:lastRenderedPageBreak/>
        <w:tab/>
      </w:r>
      <w:r w:rsidRPr="00C25F40">
        <w:tab/>
      </w:r>
      <w:r w:rsidRPr="00832B75">
        <w:rPr>
          <w:rFonts w:ascii="Times New Roman" w:hAnsi="Times New Roman" w:cs="Times New Roman"/>
          <w:sz w:val="22"/>
          <w:szCs w:val="22"/>
        </w:rPr>
        <w:t xml:space="preserve">                                                                                ΑΔΑ: </w:t>
      </w:r>
      <w:r w:rsidR="00832B75" w:rsidRPr="00832B75">
        <w:rPr>
          <w:rFonts w:ascii="Times New Roman" w:hAnsi="Times New Roman" w:cs="Times New Roman"/>
          <w:sz w:val="22"/>
          <w:szCs w:val="22"/>
        </w:rPr>
        <w:t>17PROC001666495</w:t>
      </w:r>
    </w:p>
    <w:p w:rsidR="008441FD" w:rsidRPr="00491B7E" w:rsidRDefault="008441FD" w:rsidP="008441FD">
      <w:pPr>
        <w:pStyle w:val="Web"/>
      </w:pPr>
      <w:r w:rsidRPr="00491B7E">
        <w:t xml:space="preserve">   </w:t>
      </w:r>
      <w:r>
        <w:rPr>
          <w:noProof/>
          <w:lang w:eastAsia="el-GR"/>
        </w:rPr>
        <w:drawing>
          <wp:inline distT="0" distB="0" distL="0" distR="0">
            <wp:extent cx="802005" cy="741680"/>
            <wp:effectExtent l="19050" t="0" r="0" b="0"/>
            <wp:docPr id="1"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D80EAA">
        <w:t xml:space="preserve">            </w:t>
      </w:r>
      <w:r w:rsidR="00D80EAA">
        <w:tab/>
      </w:r>
      <w:r w:rsidR="00D80EAA">
        <w:tab/>
      </w:r>
      <w:r w:rsidR="00D80EAA">
        <w:tab/>
      </w:r>
      <w:r w:rsidR="00D80EAA">
        <w:tab/>
      </w:r>
      <w:r w:rsidR="00D80EAA">
        <w:tab/>
        <w:t xml:space="preserve">        </w:t>
      </w:r>
      <w:r w:rsidRPr="00491B7E">
        <w:t xml:space="preserve">       </w:t>
      </w:r>
      <w:r>
        <w:rPr>
          <w:noProof/>
          <w:lang w:eastAsia="el-GR"/>
        </w:rPr>
        <w:drawing>
          <wp:inline distT="0" distB="0" distL="0" distR="0">
            <wp:extent cx="819785" cy="655320"/>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491B7E">
        <w:t xml:space="preserve">                                                     </w:t>
      </w:r>
    </w:p>
    <w:p w:rsidR="008441FD" w:rsidRPr="00491B7E" w:rsidRDefault="008441FD" w:rsidP="008441FD">
      <w:pPr>
        <w:pStyle w:val="Web"/>
        <w:spacing w:before="0" w:after="0"/>
        <w:rPr>
          <w:b/>
        </w:rPr>
      </w:pPr>
      <w:r w:rsidRPr="00491B7E">
        <w:rPr>
          <w:b/>
        </w:rPr>
        <w:t xml:space="preserve"> ΕΛΛΗΝΙΚΗ ΔΗΜΟΚΡΑΤΙΑ                                                        </w:t>
      </w:r>
      <w:r>
        <w:t xml:space="preserve">Άρτα: </w:t>
      </w:r>
      <w:r w:rsidR="00194E5D" w:rsidRPr="00194E5D">
        <w:t>10-07-2017</w:t>
      </w:r>
      <w:r w:rsidRPr="00491B7E">
        <w:rPr>
          <w:b/>
        </w:rPr>
        <w:br/>
        <w:t xml:space="preserve">ΝΟΜΟΣ ΑΡΤΑΣ                                                                              </w:t>
      </w:r>
      <w:r w:rsidRPr="00491B7E">
        <w:t xml:space="preserve">Αρ. Πρωτ.: </w:t>
      </w:r>
      <w:r w:rsidR="00194E5D" w:rsidRPr="00982FD6">
        <w:t>26752</w:t>
      </w:r>
      <w:r w:rsidRPr="00491B7E">
        <w:rPr>
          <w:b/>
        </w:rPr>
        <w:br/>
        <w:t>ΔΗΜΟΣ ΑΡΤΑΙΩΝ     </w:t>
      </w:r>
    </w:p>
    <w:p w:rsidR="00C94744" w:rsidRPr="00066A25" w:rsidRDefault="00C94744" w:rsidP="00066A25">
      <w:pPr>
        <w:rPr>
          <w:rFonts w:ascii="Times New Roman" w:hAnsi="Times New Roman" w:cs="Times New Roman"/>
          <w:sz w:val="24"/>
          <w:szCs w:val="24"/>
        </w:rPr>
      </w:pPr>
    </w:p>
    <w:p w:rsidR="0093042D" w:rsidRPr="00066A25" w:rsidRDefault="0093042D" w:rsidP="00066A25">
      <w:pPr>
        <w:rPr>
          <w:rFonts w:ascii="Times New Roman" w:hAnsi="Times New Roman" w:cs="Times New Roman"/>
          <w:sz w:val="24"/>
          <w:szCs w:val="24"/>
        </w:rPr>
      </w:pPr>
    </w:p>
    <w:p w:rsidR="003E275C" w:rsidRPr="00066A25" w:rsidRDefault="003E275C" w:rsidP="00066A25">
      <w:pP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ΔΙΑΚΗΡΥΞΗ ΣΥΝΟΠΤΙΚΟΥ ΔΙΑΓΩΝΙΣΜΟΥ</w:t>
      </w:r>
    </w:p>
    <w:p w:rsidR="003E275C" w:rsidRPr="008441FD"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ΓΙΑ ΤΗΝ ΕΠΙΛΟ</w:t>
      </w:r>
      <w:r w:rsidR="008441FD">
        <w:rPr>
          <w:rFonts w:ascii="Times New Roman" w:hAnsi="Times New Roman" w:cs="Times New Roman"/>
          <w:b/>
          <w:sz w:val="24"/>
          <w:szCs w:val="24"/>
        </w:rPr>
        <w:t>ΓΗ ΑΝΑΔΟΧΟΥ ΠΡΟΜΗΘΕΙΑΣ</w:t>
      </w:r>
    </w:p>
    <w:p w:rsidR="003E275C" w:rsidRPr="00066A25" w:rsidRDefault="003E275C" w:rsidP="00066A25">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sz w:val="24"/>
          <w:szCs w:val="24"/>
        </w:rPr>
      </w:pPr>
      <w:r w:rsidRPr="00161902">
        <w:rPr>
          <w:rFonts w:ascii="Times New Roman" w:hAnsi="Times New Roman" w:cs="Times New Roman"/>
          <w:sz w:val="24"/>
          <w:szCs w:val="24"/>
        </w:rPr>
        <w:t>Ο ΔΗΜΑΡΧΟΣ</w:t>
      </w:r>
      <w:r>
        <w:rPr>
          <w:rFonts w:ascii="Times New Roman" w:hAnsi="Times New Roman" w:cs="Times New Roman"/>
          <w:sz w:val="24"/>
          <w:szCs w:val="24"/>
        </w:rPr>
        <w:t xml:space="preserve"> ΑΡΤΑΙΩΝ</w:t>
      </w:r>
    </w:p>
    <w:p w:rsidR="008441FD" w:rsidRPr="00066A25" w:rsidRDefault="008441FD" w:rsidP="008441FD">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σε ι</w:t>
      </w:r>
    </w:p>
    <w:p w:rsidR="003E275C" w:rsidRPr="00066A25" w:rsidRDefault="003E275C" w:rsidP="00066A25">
      <w:pPr>
        <w:jc w:val="center"/>
        <w:rPr>
          <w:rFonts w:ascii="Times New Roman" w:hAnsi="Times New Roman" w:cs="Times New Roman"/>
          <w:b/>
          <w:sz w:val="24"/>
          <w:szCs w:val="24"/>
        </w:rPr>
      </w:pPr>
    </w:p>
    <w:p w:rsidR="003E275C" w:rsidRPr="008441FD"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τη</w:t>
      </w:r>
      <w:r w:rsidR="003E275C" w:rsidRPr="00066A25">
        <w:rPr>
          <w:rFonts w:ascii="Times New Roman" w:hAnsi="Times New Roman" w:cs="Times New Roman"/>
          <w:sz w:val="24"/>
          <w:szCs w:val="24"/>
        </w:rPr>
        <w:t xml:space="preserve"> με συνοπτικό διαγωνισμό επιλογή αναδόχου για τη διενέργεια της προμήθειας</w:t>
      </w:r>
      <w:r w:rsidR="008441FD" w:rsidRPr="008441FD">
        <w:rPr>
          <w:rFonts w:ascii="Times New Roman" w:hAnsi="Times New Roman" w:cs="Times New Roman"/>
          <w:sz w:val="24"/>
          <w:szCs w:val="24"/>
        </w:rPr>
        <w:t xml:space="preserve"> </w:t>
      </w:r>
      <w:r w:rsidR="008441FD">
        <w:rPr>
          <w:rFonts w:ascii="Times New Roman" w:hAnsi="Times New Roman" w:cs="Times New Roman"/>
          <w:sz w:val="24"/>
          <w:szCs w:val="24"/>
        </w:rPr>
        <w:t>υλικών για συντήρηση κτιρίων, λοιπών εγκαταστάσεων κτλ Δ.Ε. Αρταίων</w:t>
      </w:r>
    </w:p>
    <w:p w:rsidR="003E275C" w:rsidRPr="00066A25" w:rsidRDefault="003E275C" w:rsidP="00066A25">
      <w:pPr>
        <w:jc w:val="both"/>
        <w:rPr>
          <w:rFonts w:ascii="Times New Roman" w:hAnsi="Times New Roman" w:cs="Times New Roman"/>
          <w:sz w:val="24"/>
          <w:szCs w:val="24"/>
        </w:rPr>
      </w:pPr>
    </w:p>
    <w:p w:rsidR="003E275C" w:rsidRPr="00066A25" w:rsidRDefault="0009712C" w:rsidP="00066A25">
      <w:pPr>
        <w:jc w:val="center"/>
        <w:rPr>
          <w:rFonts w:ascii="Times New Roman" w:hAnsi="Times New Roman" w:cs="Times New Roman"/>
          <w:sz w:val="24"/>
          <w:szCs w:val="24"/>
        </w:rPr>
      </w:pPr>
      <w:r w:rsidRPr="00066A25">
        <w:rPr>
          <w:rFonts w:ascii="Times New Roman" w:hAnsi="Times New Roman" w:cs="Times New Roman"/>
          <w:b/>
          <w:sz w:val="24"/>
          <w:szCs w:val="24"/>
        </w:rPr>
        <w:t>Προϋπολογισμού</w:t>
      </w:r>
      <w:r w:rsidR="003E275C" w:rsidRPr="00066A25">
        <w:rPr>
          <w:rFonts w:ascii="Times New Roman" w:hAnsi="Times New Roman" w:cs="Times New Roman"/>
          <w:b/>
          <w:sz w:val="24"/>
          <w:szCs w:val="24"/>
        </w:rPr>
        <w:t xml:space="preserve"> </w:t>
      </w:r>
      <w:r w:rsidR="008441FD">
        <w:rPr>
          <w:rFonts w:ascii="Times New Roman" w:hAnsi="Times New Roman" w:cs="Times New Roman"/>
          <w:b/>
          <w:sz w:val="24"/>
          <w:szCs w:val="24"/>
        </w:rPr>
        <w:t>είκοσι τριών χιλιάδων εννιακοσίων δέκα εννέα</w:t>
      </w:r>
      <w:r w:rsidR="003E275C" w:rsidRPr="00066A25">
        <w:rPr>
          <w:rFonts w:ascii="Times New Roman" w:hAnsi="Times New Roman" w:cs="Times New Roman"/>
          <w:b/>
          <w:sz w:val="24"/>
          <w:szCs w:val="24"/>
        </w:rPr>
        <w:t xml:space="preserve"> Ευρώ</w:t>
      </w:r>
      <w:r w:rsidR="008441FD">
        <w:rPr>
          <w:rFonts w:ascii="Times New Roman" w:hAnsi="Times New Roman" w:cs="Times New Roman"/>
          <w:b/>
          <w:sz w:val="24"/>
          <w:szCs w:val="24"/>
        </w:rPr>
        <w:t xml:space="preserve"> και εβδομήντα λεπτά (με Φ.Π.Α. 24</w:t>
      </w:r>
      <w:r w:rsidR="003E275C" w:rsidRPr="00066A25">
        <w:rPr>
          <w:rFonts w:ascii="Times New Roman" w:hAnsi="Times New Roman" w:cs="Times New Roman"/>
          <w:b/>
          <w:sz w:val="24"/>
          <w:szCs w:val="24"/>
        </w:rPr>
        <w:t>%)</w:t>
      </w:r>
      <w:r w:rsidR="003E275C" w:rsidRPr="00066A25">
        <w:rPr>
          <w:rFonts w:ascii="Times New Roman" w:hAnsi="Times New Roman" w:cs="Times New Roman"/>
          <w:sz w:val="24"/>
          <w:szCs w:val="24"/>
        </w:rPr>
        <w:t>,</w:t>
      </w:r>
    </w:p>
    <w:p w:rsidR="003E275C" w:rsidRPr="00066A25" w:rsidRDefault="003E275C" w:rsidP="00066A25">
      <w:pPr>
        <w:jc w:val="both"/>
        <w:rPr>
          <w:rFonts w:ascii="Times New Roman" w:hAnsi="Times New Roman" w:cs="Times New Roman"/>
          <w:sz w:val="24"/>
          <w:szCs w:val="24"/>
        </w:rPr>
      </w:pP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8441FD" w:rsidRPr="00066A25" w:rsidRDefault="008441FD" w:rsidP="008441FD">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Ν. 4412/2016 και ιδίως των άρθρων 116 και 117 </w:t>
      </w:r>
    </w:p>
    <w:p w:rsidR="008441FD" w:rsidRDefault="008441FD" w:rsidP="008441FD">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τις διατάξεις </w:t>
      </w:r>
      <w:r w:rsidRPr="00066A25">
        <w:rPr>
          <w:rFonts w:ascii="Times New Roman" w:hAnsi="Times New Roman" w:cs="Times New Roman"/>
          <w:bCs/>
          <w:sz w:val="24"/>
          <w:szCs w:val="24"/>
        </w:rPr>
        <w:t>του</w:t>
      </w:r>
      <w:r w:rsidRPr="0097430B">
        <w:rPr>
          <w:rFonts w:ascii="Times New Roman" w:hAnsi="Times New Roman" w:cs="Times New Roman"/>
          <w:bCs/>
          <w:sz w:val="24"/>
          <w:szCs w:val="24"/>
        </w:rPr>
        <w:t xml:space="preserve"> </w:t>
      </w:r>
      <w:r w:rsidRPr="00066A25">
        <w:rPr>
          <w:rFonts w:ascii="Times New Roman" w:hAnsi="Times New Roman" w:cs="Times New Roman"/>
          <w:bCs/>
          <w:sz w:val="24"/>
          <w:szCs w:val="24"/>
        </w:rPr>
        <w:t>άρθρου 209</w:t>
      </w:r>
      <w:r>
        <w:rPr>
          <w:rFonts w:ascii="Times New Roman" w:hAnsi="Times New Roman" w:cs="Times New Roman"/>
          <w:bCs/>
          <w:sz w:val="24"/>
          <w:szCs w:val="24"/>
        </w:rPr>
        <w:t xml:space="preserve"> &amp; 273</w:t>
      </w:r>
      <w:r w:rsidRPr="00066A25">
        <w:rPr>
          <w:rFonts w:ascii="Times New Roman" w:hAnsi="Times New Roman" w:cs="Times New Roman"/>
          <w:bCs/>
          <w:sz w:val="24"/>
          <w:szCs w:val="24"/>
        </w:rPr>
        <w:t xml:space="preserve"> του Ν.3463/2006</w:t>
      </w:r>
      <w:r>
        <w:rPr>
          <w:rFonts w:ascii="Times New Roman" w:hAnsi="Times New Roman" w:cs="Times New Roman"/>
          <w:bCs/>
          <w:sz w:val="24"/>
          <w:szCs w:val="24"/>
        </w:rPr>
        <w:t xml:space="preserve"> όπως ισχύει</w:t>
      </w:r>
    </w:p>
    <w:p w:rsidR="008441FD" w:rsidRPr="00BE6497" w:rsidRDefault="008441FD" w:rsidP="008441FD">
      <w:pPr>
        <w:jc w:val="both"/>
        <w:rPr>
          <w:rFonts w:ascii="Times New Roman" w:hAnsi="Times New Roman" w:cs="Times New Roman"/>
          <w:bCs/>
          <w:sz w:val="24"/>
          <w:szCs w:val="24"/>
        </w:rPr>
      </w:pPr>
      <w:r>
        <w:rPr>
          <w:rFonts w:ascii="Times New Roman" w:hAnsi="Times New Roman" w:cs="Times New Roman"/>
          <w:bCs/>
          <w:sz w:val="24"/>
          <w:szCs w:val="24"/>
        </w:rPr>
        <w:t>γ) τις διατάξεις των Ν.3852/2010, Ν.3536/2007, Ν.2362/1995, Ν.3548/2007 και 4469/2017.</w:t>
      </w:r>
    </w:p>
    <w:p w:rsidR="008441FD" w:rsidRPr="00066A25" w:rsidRDefault="008441FD" w:rsidP="008441FD">
      <w:pPr>
        <w:jc w:val="both"/>
        <w:rPr>
          <w:rFonts w:ascii="Times New Roman" w:hAnsi="Times New Roman" w:cs="Times New Roman"/>
          <w:sz w:val="24"/>
          <w:szCs w:val="24"/>
        </w:rPr>
      </w:pPr>
      <w:r>
        <w:rPr>
          <w:rFonts w:ascii="Times New Roman" w:hAnsi="Times New Roman" w:cs="Times New Roman"/>
          <w:bCs/>
          <w:sz w:val="24"/>
          <w:szCs w:val="24"/>
        </w:rPr>
        <w:t>δ</w:t>
      </w:r>
      <w:r w:rsidRPr="004B56E8">
        <w:rPr>
          <w:rFonts w:ascii="Times New Roman" w:hAnsi="Times New Roman" w:cs="Times New Roman"/>
          <w:bCs/>
          <w:sz w:val="24"/>
          <w:szCs w:val="24"/>
        </w:rPr>
        <w:t xml:space="preserve">) </w:t>
      </w:r>
      <w:r w:rsidRPr="004B56E8">
        <w:rPr>
          <w:rFonts w:ascii="Times New Roman" w:hAnsi="Times New Roman" w:cs="Times New Roman"/>
          <w:sz w:val="24"/>
          <w:szCs w:val="24"/>
        </w:rPr>
        <w:t>το αριθ. 17</w:t>
      </w:r>
      <w:r w:rsidRPr="004B56E8">
        <w:rPr>
          <w:rFonts w:ascii="Times New Roman" w:hAnsi="Times New Roman" w:cs="Times New Roman"/>
          <w:sz w:val="24"/>
          <w:szCs w:val="24"/>
          <w:lang w:val="en-US"/>
        </w:rPr>
        <w:t>REQ</w:t>
      </w:r>
      <w:r w:rsidRPr="004B56E8">
        <w:rPr>
          <w:rFonts w:ascii="Times New Roman" w:hAnsi="Times New Roman" w:cs="Times New Roman"/>
          <w:sz w:val="24"/>
          <w:szCs w:val="24"/>
        </w:rPr>
        <w:t>00</w:t>
      </w:r>
      <w:r>
        <w:rPr>
          <w:rFonts w:ascii="Times New Roman" w:hAnsi="Times New Roman" w:cs="Times New Roman"/>
          <w:sz w:val="24"/>
          <w:szCs w:val="24"/>
        </w:rPr>
        <w:t xml:space="preserve">6258538 πρωτογενές αίτημα που εγκρίθηκε με το αριθ. </w:t>
      </w:r>
      <w:r w:rsidRPr="0097430B">
        <w:rPr>
          <w:rFonts w:ascii="Times New Roman" w:hAnsi="Times New Roman" w:cs="Times New Roman"/>
          <w:sz w:val="24"/>
          <w:szCs w:val="24"/>
        </w:rPr>
        <w:t>17</w:t>
      </w:r>
      <w:r>
        <w:rPr>
          <w:rFonts w:ascii="Times New Roman" w:hAnsi="Times New Roman" w:cs="Times New Roman"/>
          <w:sz w:val="24"/>
          <w:szCs w:val="24"/>
          <w:lang w:val="en-US"/>
        </w:rPr>
        <w:t>REQ</w:t>
      </w:r>
      <w:r w:rsidRPr="0097430B">
        <w:rPr>
          <w:rFonts w:ascii="Times New Roman" w:hAnsi="Times New Roman" w:cs="Times New Roman"/>
          <w:sz w:val="24"/>
          <w:szCs w:val="24"/>
        </w:rPr>
        <w:t>00</w:t>
      </w:r>
      <w:r w:rsidR="002B5071" w:rsidRPr="002B5071">
        <w:rPr>
          <w:rFonts w:ascii="Times New Roman" w:hAnsi="Times New Roman" w:cs="Times New Roman"/>
          <w:sz w:val="24"/>
          <w:szCs w:val="24"/>
        </w:rPr>
        <w:t>1594147</w:t>
      </w:r>
      <w:r w:rsidRPr="0097430B">
        <w:rPr>
          <w:rFonts w:ascii="Times New Roman" w:hAnsi="Times New Roman" w:cs="Times New Roman"/>
          <w:sz w:val="24"/>
          <w:szCs w:val="24"/>
        </w:rPr>
        <w:t xml:space="preserve"> </w:t>
      </w:r>
      <w:r>
        <w:rPr>
          <w:rFonts w:ascii="Times New Roman" w:hAnsi="Times New Roman" w:cs="Times New Roman"/>
          <w:sz w:val="24"/>
          <w:szCs w:val="24"/>
        </w:rPr>
        <w:t>και καταχωρήθηκαν στο ΚΗΜΔΗΣ βάσει των Ν.4013/2011 (ΦΕΚ 204/Α), 4038/2012 (ΦΕΚ 14/Α) και της ΚΥΑ Π1/2380/2012 (ΦΕΚ 3400/Β).</w:t>
      </w:r>
    </w:p>
    <w:p w:rsidR="008441FD" w:rsidRDefault="008441FD" w:rsidP="008441FD">
      <w:pPr>
        <w:jc w:val="both"/>
        <w:rPr>
          <w:rFonts w:ascii="Times New Roman" w:hAnsi="Times New Roman" w:cs="Times New Roman"/>
          <w:sz w:val="24"/>
          <w:szCs w:val="24"/>
        </w:rPr>
      </w:pPr>
      <w:r>
        <w:rPr>
          <w:rFonts w:ascii="Times New Roman" w:hAnsi="Times New Roman" w:cs="Times New Roman"/>
          <w:sz w:val="24"/>
          <w:szCs w:val="24"/>
        </w:rPr>
        <w:t>ε</w:t>
      </w:r>
      <w:r w:rsidRPr="00066A25">
        <w:rPr>
          <w:rFonts w:ascii="Times New Roman" w:hAnsi="Times New Roman" w:cs="Times New Roman"/>
          <w:sz w:val="24"/>
          <w:szCs w:val="24"/>
        </w:rPr>
        <w:t xml:space="preserve">) </w:t>
      </w:r>
      <w:r w:rsidR="002B5071">
        <w:rPr>
          <w:rFonts w:ascii="Times New Roman" w:hAnsi="Times New Roman" w:cs="Times New Roman"/>
          <w:sz w:val="24"/>
          <w:szCs w:val="24"/>
        </w:rPr>
        <w:t>τις αριθ. 787</w:t>
      </w:r>
      <w:r>
        <w:rPr>
          <w:rFonts w:ascii="Times New Roman" w:hAnsi="Times New Roman" w:cs="Times New Roman"/>
          <w:sz w:val="24"/>
          <w:szCs w:val="24"/>
        </w:rPr>
        <w:t>/2017 (ΑΔΑ</w:t>
      </w:r>
      <w:r w:rsidRPr="009D308E">
        <w:rPr>
          <w:rFonts w:ascii="Times New Roman" w:hAnsi="Times New Roman" w:cs="Times New Roman"/>
          <w:sz w:val="24"/>
          <w:szCs w:val="24"/>
        </w:rPr>
        <w:t xml:space="preserve">: </w:t>
      </w:r>
      <w:r w:rsidR="002B5071">
        <w:rPr>
          <w:rFonts w:ascii="Times New Roman" w:hAnsi="Times New Roman" w:cs="Times New Roman"/>
          <w:sz w:val="24"/>
          <w:szCs w:val="24"/>
        </w:rPr>
        <w:t>ΩΦΓΥΩΨΑ</w:t>
      </w:r>
      <w:r>
        <w:rPr>
          <w:rFonts w:ascii="Times New Roman" w:hAnsi="Times New Roman" w:cs="Times New Roman"/>
          <w:sz w:val="24"/>
          <w:szCs w:val="24"/>
        </w:rPr>
        <w:t>)</w:t>
      </w:r>
      <w:r w:rsidR="002B5071">
        <w:rPr>
          <w:rFonts w:ascii="Times New Roman" w:hAnsi="Times New Roman" w:cs="Times New Roman"/>
          <w:sz w:val="24"/>
          <w:szCs w:val="24"/>
        </w:rPr>
        <w:t>, 789/2017 (ΑΔΑ</w:t>
      </w:r>
      <w:r w:rsidR="002B5071" w:rsidRPr="002B5071">
        <w:rPr>
          <w:rFonts w:ascii="Times New Roman" w:hAnsi="Times New Roman" w:cs="Times New Roman"/>
          <w:sz w:val="24"/>
          <w:szCs w:val="24"/>
        </w:rPr>
        <w:t>:</w:t>
      </w:r>
      <w:r w:rsidR="002B5071">
        <w:rPr>
          <w:rFonts w:ascii="Times New Roman" w:hAnsi="Times New Roman" w:cs="Times New Roman"/>
          <w:sz w:val="24"/>
          <w:szCs w:val="24"/>
        </w:rPr>
        <w:t xml:space="preserve"> 6ΝΓΓΩΨΑ-Β1Χ), 791/2017 (ΑΔΑ</w:t>
      </w:r>
      <w:r w:rsidR="002B5071" w:rsidRPr="002B5071">
        <w:rPr>
          <w:rFonts w:ascii="Times New Roman" w:hAnsi="Times New Roman" w:cs="Times New Roman"/>
          <w:sz w:val="24"/>
          <w:szCs w:val="24"/>
        </w:rPr>
        <w:t xml:space="preserve">: </w:t>
      </w:r>
      <w:r w:rsidR="002B5071">
        <w:rPr>
          <w:rFonts w:ascii="Times New Roman" w:hAnsi="Times New Roman" w:cs="Times New Roman"/>
          <w:sz w:val="24"/>
          <w:szCs w:val="24"/>
        </w:rPr>
        <w:t>ΨΨΥΞΩΨΑ-ΗΨ6) και 793/2017</w:t>
      </w:r>
      <w:r>
        <w:rPr>
          <w:rFonts w:ascii="Times New Roman" w:hAnsi="Times New Roman" w:cs="Times New Roman"/>
          <w:sz w:val="24"/>
          <w:szCs w:val="24"/>
        </w:rPr>
        <w:t xml:space="preserve"> (ΑΔΑ</w:t>
      </w:r>
      <w:r w:rsidR="002B5071">
        <w:rPr>
          <w:rFonts w:ascii="Times New Roman" w:hAnsi="Times New Roman" w:cs="Times New Roman"/>
          <w:sz w:val="24"/>
          <w:szCs w:val="24"/>
        </w:rPr>
        <w:t>: ΨΙ2ΕΩΨΑ-Μ51</w:t>
      </w:r>
      <w:r>
        <w:rPr>
          <w:rFonts w:ascii="Times New Roman" w:hAnsi="Times New Roman" w:cs="Times New Roman"/>
          <w:sz w:val="24"/>
          <w:szCs w:val="24"/>
        </w:rPr>
        <w:t>) Α.Α.Υ.</w:t>
      </w:r>
    </w:p>
    <w:p w:rsidR="008441FD" w:rsidRDefault="002B5071" w:rsidP="008441FD">
      <w:pPr>
        <w:jc w:val="both"/>
        <w:rPr>
          <w:rFonts w:ascii="Times New Roman" w:hAnsi="Times New Roman" w:cs="Times New Roman"/>
          <w:sz w:val="24"/>
          <w:szCs w:val="24"/>
        </w:rPr>
      </w:pPr>
      <w:r>
        <w:rPr>
          <w:rFonts w:ascii="Times New Roman" w:hAnsi="Times New Roman" w:cs="Times New Roman"/>
          <w:sz w:val="24"/>
          <w:szCs w:val="24"/>
        </w:rPr>
        <w:t>στ) Την αριθ. 353/2017 (ΑΔΑ: 6ΟΟ3ΩΨΑ-ΘΞΠ</w:t>
      </w:r>
      <w:r w:rsidR="008441FD">
        <w:rPr>
          <w:rFonts w:ascii="Times New Roman" w:hAnsi="Times New Roman" w:cs="Times New Roman"/>
          <w:sz w:val="24"/>
          <w:szCs w:val="24"/>
        </w:rPr>
        <w:t>) απόφαση Οικονομικής Επιτροπής με την οποία εγκρίθηκαν και ψηφίσθηκαν οι πιστώσεις</w:t>
      </w:r>
    </w:p>
    <w:p w:rsidR="008441FD" w:rsidRDefault="008441FD" w:rsidP="008441FD">
      <w:pPr>
        <w:jc w:val="both"/>
        <w:rPr>
          <w:rFonts w:ascii="Times New Roman" w:hAnsi="Times New Roman" w:cs="Times New Roman"/>
          <w:sz w:val="24"/>
          <w:szCs w:val="24"/>
        </w:rPr>
      </w:pPr>
      <w:r>
        <w:rPr>
          <w:rFonts w:ascii="Times New Roman" w:hAnsi="Times New Roman" w:cs="Times New Roman"/>
          <w:sz w:val="24"/>
          <w:szCs w:val="24"/>
        </w:rPr>
        <w:t xml:space="preserve">ζ) Την αριθ. </w:t>
      </w:r>
      <w:r w:rsidR="004B4E21">
        <w:rPr>
          <w:rFonts w:ascii="Times New Roman" w:hAnsi="Times New Roman" w:cs="Times New Roman"/>
          <w:sz w:val="24"/>
          <w:szCs w:val="24"/>
        </w:rPr>
        <w:t>350</w:t>
      </w:r>
      <w:r w:rsidRPr="00AE3D1B">
        <w:rPr>
          <w:rFonts w:ascii="Times New Roman" w:hAnsi="Times New Roman" w:cs="Times New Roman"/>
          <w:sz w:val="24"/>
          <w:szCs w:val="24"/>
        </w:rPr>
        <w:t>/2017</w:t>
      </w:r>
      <w:r>
        <w:rPr>
          <w:rFonts w:ascii="Times New Roman" w:hAnsi="Times New Roman" w:cs="Times New Roman"/>
          <w:sz w:val="24"/>
          <w:szCs w:val="24"/>
        </w:rPr>
        <w:t xml:space="preserve"> (ΑΔΑ</w:t>
      </w:r>
      <w:r w:rsidRPr="008644E5">
        <w:rPr>
          <w:rFonts w:ascii="Times New Roman" w:hAnsi="Times New Roman" w:cs="Times New Roman"/>
          <w:sz w:val="24"/>
          <w:szCs w:val="24"/>
        </w:rPr>
        <w:t>:</w:t>
      </w:r>
      <w:r>
        <w:rPr>
          <w:rFonts w:ascii="Times New Roman" w:hAnsi="Times New Roman" w:cs="Times New Roman"/>
          <w:sz w:val="24"/>
          <w:szCs w:val="24"/>
        </w:rPr>
        <w:t xml:space="preserve"> </w:t>
      </w:r>
      <w:r w:rsidR="004B4E21">
        <w:rPr>
          <w:rFonts w:ascii="Times New Roman" w:hAnsi="Times New Roman" w:cs="Times New Roman"/>
          <w:sz w:val="24"/>
          <w:szCs w:val="24"/>
        </w:rPr>
        <w:t>Ψ1ΩΨΩΨΑ-80Η</w:t>
      </w:r>
      <w:r>
        <w:rPr>
          <w:rFonts w:ascii="Times New Roman" w:hAnsi="Times New Roman" w:cs="Times New Roman"/>
          <w:sz w:val="24"/>
          <w:szCs w:val="24"/>
        </w:rPr>
        <w:t xml:space="preserve">) απόφαση Οικονομικής Επιτροπής με την οποία εγκρίθηκαν </w:t>
      </w:r>
      <w:r w:rsidR="004B4E21">
        <w:rPr>
          <w:rFonts w:ascii="Times New Roman" w:hAnsi="Times New Roman" w:cs="Times New Roman"/>
          <w:sz w:val="24"/>
          <w:szCs w:val="24"/>
        </w:rPr>
        <w:t>η μελέτη με τις</w:t>
      </w:r>
      <w:r>
        <w:rPr>
          <w:rFonts w:ascii="Times New Roman" w:hAnsi="Times New Roman" w:cs="Times New Roman"/>
          <w:sz w:val="24"/>
          <w:szCs w:val="24"/>
        </w:rPr>
        <w:t xml:space="preserve"> τεχνικές προδιαγραφές και </w:t>
      </w:r>
      <w:r w:rsidR="004B4E21">
        <w:rPr>
          <w:rFonts w:ascii="Times New Roman" w:hAnsi="Times New Roman" w:cs="Times New Roman"/>
          <w:sz w:val="24"/>
          <w:szCs w:val="24"/>
        </w:rPr>
        <w:t>επιλέχθηκε το κριτήριο ανάθεσης</w:t>
      </w:r>
    </w:p>
    <w:p w:rsidR="004B4E21" w:rsidRPr="004B4E21" w:rsidRDefault="001425F6" w:rsidP="008441FD">
      <w:pPr>
        <w:jc w:val="both"/>
        <w:rPr>
          <w:rFonts w:ascii="Times New Roman" w:hAnsi="Times New Roman" w:cs="Times New Roman"/>
          <w:sz w:val="24"/>
          <w:szCs w:val="24"/>
        </w:rPr>
      </w:pPr>
      <w:r>
        <w:rPr>
          <w:rFonts w:ascii="Times New Roman" w:hAnsi="Times New Roman" w:cs="Times New Roman"/>
          <w:sz w:val="24"/>
          <w:szCs w:val="24"/>
        </w:rPr>
        <w:t>στ) Την αριθ. 373/2017</w:t>
      </w:r>
      <w:r w:rsidR="004B4E21">
        <w:rPr>
          <w:rFonts w:ascii="Times New Roman" w:hAnsi="Times New Roman" w:cs="Times New Roman"/>
          <w:sz w:val="24"/>
          <w:szCs w:val="24"/>
        </w:rPr>
        <w:t xml:space="preserve"> (ΑΔΑ</w:t>
      </w:r>
      <w:r w:rsidR="004B4E21" w:rsidRPr="004B4E21">
        <w:rPr>
          <w:rFonts w:ascii="Times New Roman" w:hAnsi="Times New Roman" w:cs="Times New Roman"/>
          <w:sz w:val="24"/>
          <w:szCs w:val="24"/>
        </w:rPr>
        <w:t>:</w:t>
      </w:r>
      <w:r>
        <w:rPr>
          <w:rFonts w:ascii="Times New Roman" w:hAnsi="Times New Roman" w:cs="Times New Roman"/>
          <w:sz w:val="24"/>
          <w:szCs w:val="24"/>
        </w:rPr>
        <w:t xml:space="preserve"> 6ΛΝΛΩΨΑ-2ΙΣ</w:t>
      </w:r>
      <w:r w:rsidR="004B4E21">
        <w:rPr>
          <w:rFonts w:ascii="Times New Roman" w:hAnsi="Times New Roman" w:cs="Times New Roman"/>
          <w:sz w:val="24"/>
          <w:szCs w:val="24"/>
        </w:rPr>
        <w:t>) απόφαση Οικονομικής Επιτροπής με την οποία εγκρίθηκαν οι όροι της διακήρυξης</w:t>
      </w:r>
    </w:p>
    <w:p w:rsidR="008441FD" w:rsidRPr="00066A25" w:rsidRDefault="004B4E21" w:rsidP="008441FD">
      <w:pPr>
        <w:jc w:val="both"/>
        <w:rPr>
          <w:rFonts w:ascii="Times New Roman" w:hAnsi="Times New Roman" w:cs="Times New Roman"/>
          <w:sz w:val="24"/>
          <w:szCs w:val="24"/>
        </w:rPr>
      </w:pPr>
      <w:r>
        <w:rPr>
          <w:rFonts w:ascii="Times New Roman" w:hAnsi="Times New Roman" w:cs="Times New Roman"/>
          <w:sz w:val="24"/>
          <w:szCs w:val="24"/>
        </w:rPr>
        <w:t>η</w:t>
      </w:r>
      <w:r w:rsidR="008441FD" w:rsidRPr="00066A25">
        <w:rPr>
          <w:rFonts w:ascii="Times New Roman" w:hAnsi="Times New Roman" w:cs="Times New Roman"/>
          <w:sz w:val="24"/>
          <w:szCs w:val="24"/>
        </w:rPr>
        <w:t>) τους όρους της παρούσας και</w:t>
      </w: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DE54B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αναδόχου διενέργειας της ανωτέρω προμήθειας</w:t>
      </w:r>
      <w:r w:rsidR="004B4E21">
        <w:rPr>
          <w:rFonts w:ascii="Times New Roman" w:hAnsi="Times New Roman" w:cs="Times New Roman"/>
          <w:sz w:val="24"/>
          <w:szCs w:val="24"/>
        </w:rPr>
        <w:t>.</w:t>
      </w:r>
    </w:p>
    <w:p w:rsidR="00DE54BC" w:rsidRPr="00066A25" w:rsidRDefault="00DE54BC" w:rsidP="00066A25">
      <w:pPr>
        <w:jc w:val="both"/>
        <w:rPr>
          <w:rFonts w:ascii="Times New Roman" w:hAnsi="Times New Roman" w:cs="Times New Roman"/>
          <w:sz w:val="24"/>
          <w:szCs w:val="24"/>
        </w:rPr>
      </w:pPr>
    </w:p>
    <w:p w:rsidR="00DE54BC" w:rsidRPr="00066A25" w:rsidRDefault="00DE54BC" w:rsidP="00066A25">
      <w:pPr>
        <w:jc w:val="both"/>
        <w:rPr>
          <w:rFonts w:ascii="Times New Roman" w:hAnsi="Times New Roman" w:cs="Times New Roman"/>
          <w:sz w:val="24"/>
          <w:szCs w:val="24"/>
        </w:rPr>
      </w:pPr>
    </w:p>
    <w:p w:rsidR="006B2C7B" w:rsidRPr="00066A25" w:rsidRDefault="00DE54BC" w:rsidP="00066A25">
      <w:pPr>
        <w:spacing w:after="200"/>
        <w:rPr>
          <w:rFonts w:ascii="Times New Roman" w:hAnsi="Times New Roman" w:cs="Times New Roman"/>
          <w:sz w:val="24"/>
          <w:szCs w:val="24"/>
        </w:rPr>
      </w:pPr>
      <w:r w:rsidRPr="00066A25">
        <w:rPr>
          <w:rFonts w:ascii="Times New Roman" w:hAnsi="Times New Roman" w:cs="Times New Roman"/>
          <w:sz w:val="24"/>
          <w:szCs w:val="24"/>
        </w:rPr>
        <w:br w:type="page"/>
      </w:r>
      <w:r w:rsidR="006B2C7B" w:rsidRPr="00066A25">
        <w:rPr>
          <w:rFonts w:ascii="Times New Roman" w:hAnsi="Times New Roman" w:cs="Times New Roman"/>
          <w:b/>
          <w:sz w:val="24"/>
          <w:szCs w:val="24"/>
        </w:rPr>
        <w:lastRenderedPageBreak/>
        <w:t>Άρθρο 1: Αναθέτουσα Αρχή - Στοιχεία επικοινωνίας</w:t>
      </w:r>
    </w:p>
    <w:tbl>
      <w:tblPr>
        <w:tblW w:w="9354" w:type="dxa"/>
        <w:tblInd w:w="108" w:type="dxa"/>
        <w:tblLayout w:type="fixed"/>
        <w:tblLook w:val="0000"/>
      </w:tblPr>
      <w:tblGrid>
        <w:gridCol w:w="5245"/>
        <w:gridCol w:w="4109"/>
      </w:tblGrid>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4B4E21" w:rsidRPr="00982FD6"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4F29B3" w:rsidRDefault="004B4E21" w:rsidP="00936A93">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4B4E21" w:rsidRPr="004F29B3" w:rsidRDefault="004B4E21" w:rsidP="00936A93">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09712C" w:rsidRPr="00066A25" w:rsidRDefault="0009712C" w:rsidP="00066A25">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Pr>
          <w:rFonts w:ascii="Times New Roman" w:hAnsi="Times New Roman" w:cs="Times New Roman"/>
          <w:sz w:val="24"/>
          <w:szCs w:val="24"/>
        </w:rPr>
        <w:t xml:space="preserve">Ο διαγωνισμός θα διενεργηθεί στην αίθουσα συνεδριάσεων του Δημοτικού Συμβουλίου Δήμου Αρταίων, την </w:t>
      </w:r>
      <w:r w:rsidR="001425F6">
        <w:rPr>
          <w:rFonts w:ascii="Times New Roman" w:hAnsi="Times New Roman" w:cs="Times New Roman"/>
          <w:b/>
          <w:sz w:val="24"/>
          <w:szCs w:val="24"/>
        </w:rPr>
        <w:t>Δευτέρα 24-07-2017</w:t>
      </w:r>
      <w:r>
        <w:rPr>
          <w:rFonts w:ascii="Times New Roman" w:hAnsi="Times New Roman" w:cs="Times New Roman"/>
          <w:sz w:val="24"/>
          <w:szCs w:val="24"/>
        </w:rPr>
        <w:t xml:space="preserve">, ώρα </w:t>
      </w:r>
      <w:r w:rsidRPr="007B30B7">
        <w:rPr>
          <w:rFonts w:ascii="Times New Roman" w:hAnsi="Times New Roman" w:cs="Times New Roman"/>
          <w:b/>
          <w:sz w:val="24"/>
          <w:szCs w:val="24"/>
        </w:rPr>
        <w:t>10:30</w:t>
      </w:r>
      <w:r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Pr="00066A25">
        <w:rPr>
          <w:rFonts w:ascii="Times New Roman" w:hAnsi="Times New Roman" w:cs="Times New Roman"/>
          <w:sz w:val="24"/>
          <w:szCs w:val="24"/>
        </w:rPr>
        <w:t>.</w:t>
      </w:r>
    </w:p>
    <w:p w:rsidR="004B4E21" w:rsidRPr="00066A25" w:rsidRDefault="004B4E21" w:rsidP="004B4E21">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6B2C7B" w:rsidRPr="00066A25" w:rsidRDefault="006B2C7B"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b/>
          <w:sz w:val="24"/>
          <w:szCs w:val="24"/>
        </w:rPr>
      </w:pPr>
      <w:r w:rsidRPr="00420C03">
        <w:rPr>
          <w:rFonts w:ascii="Times New Roman" w:hAnsi="Times New Roman" w:cs="Times New Roman"/>
          <w:b/>
          <w:sz w:val="24"/>
          <w:szCs w:val="24"/>
        </w:rPr>
        <w:t>Άρθρο 2: Παραλαβή εγγράφων σύμβασης και τευχών</w:t>
      </w:r>
      <w:r w:rsidR="00977CB2" w:rsidRPr="00066A25">
        <w:rPr>
          <w:rFonts w:ascii="Times New Roman" w:hAnsi="Times New Roman" w:cs="Times New Roman"/>
          <w:b/>
          <w:sz w:val="24"/>
          <w:szCs w:val="24"/>
        </w:rPr>
        <w:t xml:space="preserve"> </w:t>
      </w:r>
    </w:p>
    <w:p w:rsidR="005B7787" w:rsidRPr="00066A25"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α</w:t>
      </w:r>
      <w:r w:rsidRPr="00066A25">
        <w:rPr>
          <w:rFonts w:ascii="Times New Roman" w:hAnsi="Times New Roman" w:cs="Times New Roman"/>
          <w:sz w:val="24"/>
          <w:szCs w:val="24"/>
        </w:rPr>
        <w:t>) η παρούσα διακήρυξη,</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β</w:t>
      </w:r>
      <w:r w:rsidRPr="00066A25">
        <w:rPr>
          <w:rFonts w:ascii="Times New Roman" w:hAnsi="Times New Roman" w:cs="Times New Roman"/>
          <w:sz w:val="24"/>
          <w:szCs w:val="24"/>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γ</w:t>
      </w:r>
      <w:r w:rsidRPr="00066A25">
        <w:rPr>
          <w:rFonts w:ascii="Times New Roman" w:hAnsi="Times New Roman" w:cs="Times New Roman"/>
          <w:sz w:val="24"/>
          <w:szCs w:val="24"/>
        </w:rPr>
        <w:t xml:space="preserve">) </w:t>
      </w:r>
      <w:r>
        <w:rPr>
          <w:rFonts w:ascii="Times New Roman" w:hAnsi="Times New Roman" w:cs="Times New Roman"/>
          <w:sz w:val="24"/>
          <w:szCs w:val="24"/>
        </w:rPr>
        <w:t>οι από 27-04-2017</w:t>
      </w:r>
      <w:r w:rsidRPr="00066A25">
        <w:rPr>
          <w:rFonts w:ascii="Times New Roman" w:hAnsi="Times New Roman" w:cs="Times New Roman"/>
          <w:sz w:val="24"/>
          <w:szCs w:val="24"/>
        </w:rPr>
        <w:t xml:space="preserve"> τεχνικές προδιαγραφές</w:t>
      </w:r>
      <w:r>
        <w:rPr>
          <w:rFonts w:ascii="Times New Roman" w:hAnsi="Times New Roman" w:cs="Times New Roman"/>
          <w:sz w:val="24"/>
          <w:szCs w:val="24"/>
        </w:rPr>
        <w:t xml:space="preserve"> που υπάρχουν στην μελέτη της Τεχνικής υπηρεσίας του Δήμου.</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δ</w:t>
      </w:r>
      <w:r w:rsidRPr="00066A25">
        <w:rPr>
          <w:rFonts w:ascii="Times New Roman" w:hAnsi="Times New Roman" w:cs="Times New Roman"/>
          <w:sz w:val="24"/>
          <w:szCs w:val="24"/>
        </w:rPr>
        <w:t>) τυχόν συμπληρωματικές πληροφορίες και διευκρινίσεις που θα παρασχεθούν από την αναθέτουσα αρχή επί όλων των ανωτέρω</w:t>
      </w:r>
    </w:p>
    <w:p w:rsidR="005B7787"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Pr>
          <w:rFonts w:ascii="Times New Roman" w:hAnsi="Times New Roman" w:cs="Times New Roman"/>
          <w:sz w:val="24"/>
          <w:szCs w:val="24"/>
        </w:rPr>
        <w:t>λάβουν γνώση από την ιστοσελίδα του Δήμου (</w:t>
      </w:r>
      <w:hyperlink r:id="rId11" w:history="1">
        <w:r w:rsidRPr="001A7B95">
          <w:rPr>
            <w:rStyle w:val="-"/>
            <w:rFonts w:ascii="Times New Roman" w:hAnsi="Times New Roman" w:cs="Times New Roman"/>
            <w:sz w:val="24"/>
            <w:szCs w:val="24"/>
            <w:lang w:val="en-US"/>
          </w:rPr>
          <w:t>www</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arta</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gr</w:t>
        </w:r>
      </w:hyperlink>
      <w:r>
        <w:rPr>
          <w:rFonts w:ascii="Times New Roman" w:hAnsi="Times New Roman" w:cs="Times New Roman"/>
          <w:sz w:val="24"/>
          <w:szCs w:val="24"/>
        </w:rPr>
        <w:t>), στην επιλογή «Εφημερίδα της υπηρεσίας» - «</w:t>
      </w:r>
      <w:r w:rsidR="00B01068">
        <w:rPr>
          <w:rFonts w:ascii="Times New Roman" w:hAnsi="Times New Roman" w:cs="Times New Roman"/>
          <w:sz w:val="24"/>
          <w:szCs w:val="24"/>
        </w:rPr>
        <w:t>Προκηρύ</w:t>
      </w:r>
      <w:r>
        <w:rPr>
          <w:rFonts w:ascii="Times New Roman" w:hAnsi="Times New Roman" w:cs="Times New Roman"/>
          <w:sz w:val="24"/>
          <w:szCs w:val="24"/>
        </w:rPr>
        <w:t>ξεις».</w:t>
      </w:r>
    </w:p>
    <w:p w:rsidR="003E275C" w:rsidRPr="00066A25" w:rsidRDefault="003E275C"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3: Αντικείμενο του διαγωνισμού</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800B39" w:rsidRPr="00066A25">
        <w:rPr>
          <w:rFonts w:ascii="Times New Roman" w:hAnsi="Times New Roman" w:cs="Times New Roman"/>
          <w:sz w:val="24"/>
          <w:szCs w:val="24"/>
        </w:rPr>
        <w:t>Ο διαγωνισμός αφορά την προμήθε</w:t>
      </w:r>
      <w:r w:rsidR="005B7787">
        <w:rPr>
          <w:rFonts w:ascii="Times New Roman" w:hAnsi="Times New Roman" w:cs="Times New Roman"/>
          <w:sz w:val="24"/>
          <w:szCs w:val="24"/>
        </w:rPr>
        <w:t>ια</w:t>
      </w:r>
      <w:r w:rsidR="00800B39" w:rsidRPr="00066A25">
        <w:rPr>
          <w:rFonts w:ascii="Times New Roman" w:hAnsi="Times New Roman" w:cs="Times New Roman"/>
          <w:sz w:val="24"/>
          <w:szCs w:val="24"/>
        </w:rPr>
        <w:t xml:space="preserve"> </w:t>
      </w:r>
      <w:r w:rsidR="00B01068">
        <w:rPr>
          <w:rFonts w:ascii="Times New Roman" w:hAnsi="Times New Roman" w:cs="Times New Roman"/>
          <w:sz w:val="24"/>
          <w:szCs w:val="24"/>
        </w:rPr>
        <w:t>υλικών για συντήρηση κτιρίων, λοιπών εγκαταστάσεων κλπ Δ.Ε. Αρταίων</w:t>
      </w:r>
      <w:r w:rsidR="00800B39" w:rsidRPr="00066A25">
        <w:rPr>
          <w:rFonts w:ascii="Times New Roman" w:hAnsi="Times New Roman" w:cs="Times New Roman"/>
          <w:sz w:val="24"/>
          <w:szCs w:val="24"/>
        </w:rPr>
        <w:t>, όπως περιγράφεται στις  τεχνικές προδιαγραφές που αποτελούν αναπόσπαστο τμήμα της παρούσας.</w:t>
      </w:r>
    </w:p>
    <w:p w:rsidR="00800B39" w:rsidRPr="00066A25" w:rsidRDefault="00DF1757" w:rsidP="00066A25">
      <w:pPr>
        <w:jc w:val="both"/>
        <w:rPr>
          <w:rFonts w:ascii="Times New Roman" w:hAnsi="Times New Roman" w:cs="Times New Roman"/>
          <w:sz w:val="24"/>
          <w:szCs w:val="24"/>
        </w:rPr>
      </w:pPr>
      <w:r>
        <w:rPr>
          <w:rFonts w:ascii="Times New Roman" w:hAnsi="Times New Roman" w:cs="Times New Roman"/>
          <w:sz w:val="24"/>
          <w:szCs w:val="24"/>
        </w:rPr>
        <w:t>2. Γ</w:t>
      </w:r>
      <w:r w:rsidR="00DE2F47" w:rsidRPr="00066A25">
        <w:rPr>
          <w:rFonts w:ascii="Times New Roman" w:hAnsi="Times New Roman" w:cs="Times New Roman"/>
          <w:sz w:val="24"/>
          <w:szCs w:val="24"/>
        </w:rPr>
        <w:t>ίνονται δεκτές προσφορές για μέρος του αντικειμένου της σύμβασης</w:t>
      </w:r>
      <w:r>
        <w:rPr>
          <w:rFonts w:ascii="Times New Roman" w:hAnsi="Times New Roman" w:cs="Times New Roman"/>
          <w:sz w:val="24"/>
          <w:szCs w:val="24"/>
        </w:rPr>
        <w:t xml:space="preserve"> (ομάδα), αλλά για το σύνολο των ειδών της ομάδας που θα κατατεθεί προσφορά</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3. </w:t>
      </w:r>
      <w:r w:rsidR="00800B39" w:rsidRPr="00066A25">
        <w:rPr>
          <w:rFonts w:ascii="Times New Roman" w:hAnsi="Times New Roman" w:cs="Times New Roman"/>
          <w:sz w:val="24"/>
          <w:szCs w:val="24"/>
        </w:rPr>
        <w:t>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b/>
          <w:sz w:val="24"/>
          <w:szCs w:val="24"/>
        </w:rPr>
        <w:t>Άρθρο 4: Προϋπολογισμός της σύμβασης</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 συνολικός προϋπολογισμός της </w:t>
      </w:r>
      <w:r w:rsidR="00DF1757">
        <w:rPr>
          <w:rFonts w:ascii="Times New Roman" w:hAnsi="Times New Roman" w:cs="Times New Roman"/>
          <w:sz w:val="24"/>
          <w:szCs w:val="24"/>
        </w:rPr>
        <w:t>σύμβασης ανέρχεται σε 23.919,70</w:t>
      </w:r>
      <w:r w:rsidRPr="00066A25">
        <w:rPr>
          <w:rFonts w:ascii="Times New Roman" w:hAnsi="Times New Roman" w:cs="Times New Roman"/>
          <w:sz w:val="24"/>
          <w:szCs w:val="24"/>
        </w:rPr>
        <w:t xml:space="preserve"> Ευρώ και αναλύεται σε:</w:t>
      </w:r>
    </w:p>
    <w:p w:rsidR="00800B39" w:rsidRPr="00066A25" w:rsidRDefault="00DF1757" w:rsidP="00066A25">
      <w:pPr>
        <w:jc w:val="both"/>
        <w:rPr>
          <w:rFonts w:ascii="Times New Roman" w:hAnsi="Times New Roman" w:cs="Times New Roman"/>
          <w:sz w:val="24"/>
          <w:szCs w:val="24"/>
        </w:rPr>
      </w:pPr>
      <w:r>
        <w:rPr>
          <w:rFonts w:ascii="Times New Roman" w:hAnsi="Times New Roman" w:cs="Times New Roman"/>
          <w:sz w:val="24"/>
          <w:szCs w:val="24"/>
        </w:rPr>
        <w:t>Καθαρή αξία: 19.290,08</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Φόρος Προσ</w:t>
      </w:r>
      <w:r w:rsidR="00DF1757">
        <w:rPr>
          <w:rFonts w:ascii="Times New Roman" w:hAnsi="Times New Roman" w:cs="Times New Roman"/>
          <w:sz w:val="24"/>
          <w:szCs w:val="24"/>
        </w:rPr>
        <w:t>τιθέμενης Αξίας: 4.629,62</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420C03">
        <w:rPr>
          <w:rFonts w:ascii="Times New Roman" w:hAnsi="Times New Roman" w:cs="Times New Roman"/>
          <w:b/>
          <w:sz w:val="24"/>
          <w:szCs w:val="24"/>
        </w:rPr>
        <w:t>Άρθρο 5: Χρηματοδότηση της σύμβασης - Πληρωμή Αναδόχου</w:t>
      </w:r>
    </w:p>
    <w:p w:rsidR="00420C03"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Η παρούσα σύμβαση χρηματοδοτείται από </w:t>
      </w:r>
      <w:r w:rsidR="00420C03">
        <w:rPr>
          <w:rFonts w:ascii="Times New Roman" w:hAnsi="Times New Roman" w:cs="Times New Roman"/>
          <w:sz w:val="24"/>
          <w:szCs w:val="24"/>
        </w:rPr>
        <w:t>Δημοτικούς πόρους</w:t>
      </w:r>
      <w:r w:rsidRPr="00066A25">
        <w:rPr>
          <w:rFonts w:ascii="Times New Roman" w:hAnsi="Times New Roman" w:cs="Times New Roman"/>
          <w:sz w:val="24"/>
          <w:szCs w:val="24"/>
        </w:rPr>
        <w:t xml:space="preserve"> και βαρύνει τους κωδικούς </w:t>
      </w:r>
      <w:r w:rsidR="00420C03">
        <w:rPr>
          <w:rFonts w:ascii="Times New Roman" w:hAnsi="Times New Roman" w:cs="Times New Roman"/>
          <w:sz w:val="24"/>
          <w:szCs w:val="24"/>
        </w:rPr>
        <w:t>30-6661.002, 30-6662.008, 30-6662.009 και 20-6662.002.</w:t>
      </w:r>
      <w:r w:rsidRPr="00066A25">
        <w:rPr>
          <w:rFonts w:ascii="Times New Roman" w:hAnsi="Times New Roman" w:cs="Times New Roman"/>
          <w:sz w:val="24"/>
          <w:szCs w:val="24"/>
        </w:rPr>
        <w:t xml:space="preserve"> </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Φ.Π.Α. βαρύνει το Δήμο. </w:t>
      </w:r>
    </w:p>
    <w:p w:rsidR="00800B39"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πληρωμές θα γίνονται </w:t>
      </w:r>
      <w:r w:rsidR="00420C03">
        <w:rPr>
          <w:rFonts w:ascii="Times New Roman" w:hAnsi="Times New Roman" w:cs="Times New Roman"/>
          <w:sz w:val="24"/>
          <w:szCs w:val="24"/>
        </w:rPr>
        <w:t>ανά 2μηνο συγκεντρώνοντας τα σχετικά τιμολόγια με τα αντίστοιχα πρωτόκολλα παραλαβής των τμηματικών παραδόσεων υλικών.</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Η πληρωμή του εργολαβικού τιμήματος θα γίνεται σε EURO.</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6: Κριτήριο Ανάθεσης – Ανάδειξη Αναδόχου</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w:t>
      </w:r>
      <w:r w:rsidR="002B2583" w:rsidRPr="00066A25">
        <w:rPr>
          <w:rFonts w:ascii="Times New Roman" w:hAnsi="Times New Roman" w:cs="Times New Roman"/>
          <w:b/>
          <w:sz w:val="24"/>
          <w:szCs w:val="24"/>
        </w:rPr>
        <w:t xml:space="preserve"> –Τόπος διενέργειας του διαγωνισμού</w:t>
      </w:r>
    </w:p>
    <w:p w:rsidR="00420C03"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sidR="001425F6">
        <w:rPr>
          <w:rFonts w:ascii="Times New Roman" w:hAnsi="Times New Roman" w:cs="Times New Roman"/>
          <w:sz w:val="24"/>
          <w:szCs w:val="24"/>
        </w:rPr>
        <w:t xml:space="preserve">τον διαγωνισμό, ορίζεται η 24-07-2017, ημέρα Δευτέρα. </w:t>
      </w:r>
      <w:r w:rsidRPr="00066A25">
        <w:rPr>
          <w:rFonts w:ascii="Times New Roman" w:hAnsi="Times New Roman" w:cs="Times New Roman"/>
          <w:sz w:val="24"/>
          <w:szCs w:val="24"/>
        </w:rPr>
        <w:t xml:space="preserve"> Ώρα λήξης της υπ</w:t>
      </w:r>
      <w:r w:rsidR="001425F6">
        <w:rPr>
          <w:rFonts w:ascii="Times New Roman" w:hAnsi="Times New Roman" w:cs="Times New Roman"/>
          <w:sz w:val="24"/>
          <w:szCs w:val="24"/>
        </w:rPr>
        <w:t>οβολής προσφορών ορίζεται η 10</w:t>
      </w:r>
      <w:r w:rsidR="001425F6" w:rsidRPr="001425F6">
        <w:rPr>
          <w:rFonts w:ascii="Times New Roman" w:hAnsi="Times New Roman" w:cs="Times New Roman"/>
          <w:sz w:val="24"/>
          <w:szCs w:val="24"/>
        </w:rPr>
        <w:t>:30</w:t>
      </w:r>
      <w:r w:rsidRPr="00066A25">
        <w:rPr>
          <w:rFonts w:ascii="Times New Roman" w:hAnsi="Times New Roman" w:cs="Times New Roman"/>
          <w:sz w:val="24"/>
          <w:szCs w:val="24"/>
        </w:rPr>
        <w:t xml:space="preserve"> π.μ.</w:t>
      </w:r>
      <w:r w:rsidR="002B2583" w:rsidRPr="00066A25">
        <w:rPr>
          <w:rFonts w:ascii="Times New Roman" w:hAnsi="Times New Roman" w:cs="Times New Roman"/>
          <w:sz w:val="24"/>
          <w:szCs w:val="24"/>
        </w:rPr>
        <w:t xml:space="preserve"> </w:t>
      </w:r>
      <w:r w:rsidR="005421E8" w:rsidRPr="00066A25">
        <w:rPr>
          <w:rFonts w:ascii="Times New Roman" w:hAnsi="Times New Roman" w:cs="Times New Roman"/>
          <w:sz w:val="24"/>
          <w:szCs w:val="24"/>
        </w:rPr>
        <w:t xml:space="preserve">Μετά τη λήξη της παραλαβής προσφορών θα ξεκινήσει η διαδικασία αποσφράγισης, ενώπιον της Επιτροπής Διαγωνισμού. </w:t>
      </w:r>
      <w:r w:rsidR="002B2583" w:rsidRPr="00066A25">
        <w:rPr>
          <w:rFonts w:ascii="Times New Roman" w:hAnsi="Times New Roman" w:cs="Times New Roman"/>
          <w:sz w:val="24"/>
          <w:szCs w:val="24"/>
        </w:rPr>
        <w:t xml:space="preserve">Ο διαγωνισμός θα διεξαχθεί </w:t>
      </w:r>
      <w:r w:rsidR="005421E8" w:rsidRPr="00066A25">
        <w:rPr>
          <w:rFonts w:ascii="Times New Roman" w:hAnsi="Times New Roman" w:cs="Times New Roman"/>
          <w:sz w:val="24"/>
          <w:szCs w:val="24"/>
        </w:rPr>
        <w:t xml:space="preserve">στο Δημοτικό Κατάστημα </w:t>
      </w:r>
      <w:r w:rsidR="00420C03">
        <w:rPr>
          <w:rFonts w:ascii="Times New Roman" w:hAnsi="Times New Roman" w:cs="Times New Roman"/>
          <w:sz w:val="24"/>
          <w:szCs w:val="24"/>
        </w:rPr>
        <w:t>Αρταίων στην αίθουσα συνεδριάσεων του Δημοτικού Συμβουλίου στον 3</w:t>
      </w:r>
      <w:r w:rsidR="00420C03" w:rsidRPr="00FD3C07">
        <w:rPr>
          <w:rFonts w:ascii="Times New Roman" w:hAnsi="Times New Roman" w:cs="Times New Roman"/>
          <w:sz w:val="24"/>
          <w:szCs w:val="24"/>
          <w:vertAlign w:val="superscript"/>
        </w:rPr>
        <w:t>ο</w:t>
      </w:r>
      <w:r w:rsidR="00420C03">
        <w:rPr>
          <w:rFonts w:ascii="Times New Roman" w:hAnsi="Times New Roman" w:cs="Times New Roman"/>
          <w:sz w:val="24"/>
          <w:szCs w:val="24"/>
        </w:rPr>
        <w:t xml:space="preserve"> όροφο.</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sidR="00420C03">
        <w:rPr>
          <w:rFonts w:ascii="Times New Roman" w:hAnsi="Times New Roman" w:cs="Times New Roman"/>
          <w:sz w:val="24"/>
          <w:szCs w:val="24"/>
        </w:rPr>
        <w:t>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73BCD" w:rsidRPr="00066A25" w:rsidRDefault="00973BCD" w:rsidP="00066A25">
      <w:pPr>
        <w:jc w:val="both"/>
        <w:rPr>
          <w:rFonts w:ascii="Times New Roman" w:hAnsi="Times New Roman" w:cs="Times New Roman"/>
          <w:sz w:val="24"/>
          <w:szCs w:val="24"/>
        </w:rPr>
      </w:pP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800B39" w:rsidRPr="00066A25">
        <w:rPr>
          <w:rFonts w:ascii="Times New Roman" w:hAnsi="Times New Roman" w:cs="Times New Roman"/>
          <w:b/>
          <w:sz w:val="24"/>
          <w:szCs w:val="24"/>
        </w:rPr>
        <w:t>8</w:t>
      </w:r>
      <w:r w:rsidRPr="00066A25">
        <w:rPr>
          <w:rFonts w:ascii="Times New Roman" w:hAnsi="Times New Roman" w:cs="Times New Roman"/>
          <w:b/>
          <w:sz w:val="24"/>
          <w:szCs w:val="24"/>
        </w:rPr>
        <w:t>: Υποβολή φακέλου προσφοράς</w:t>
      </w:r>
      <w:r w:rsidR="00977CB2" w:rsidRPr="00066A25">
        <w:rPr>
          <w:rFonts w:ascii="Times New Roman" w:hAnsi="Times New Roman" w:cs="Times New Roman"/>
          <w:b/>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Οι φάκελοι των προσφορών υποβάλλονται μέσα στην προθεσμία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είτε (α) με κατάθεσή τους στην Επιτροπή Διαγωνισμού είτε (β) με συστημένη επιστολή </w:t>
      </w:r>
      <w:r w:rsidRPr="00066A25">
        <w:rPr>
          <w:rFonts w:ascii="Times New Roman" w:hAnsi="Times New Roman" w:cs="Times New Roman"/>
          <w:sz w:val="24"/>
          <w:szCs w:val="24"/>
        </w:rPr>
        <w:lastRenderedPageBreak/>
        <w:t>προς την αναθέτουσα αρχή είτε (γ) με κατάθεσή τους στο πρωτό</w:t>
      </w:r>
      <w:r w:rsidR="00977CB2" w:rsidRPr="00066A25">
        <w:rPr>
          <w:rFonts w:ascii="Times New Roman" w:hAnsi="Times New Roman" w:cs="Times New Roman"/>
          <w:sz w:val="24"/>
          <w:szCs w:val="24"/>
        </w:rPr>
        <w:t xml:space="preserve">κολλο της αναθέτουσας αρχής. </w:t>
      </w:r>
      <w:r w:rsidRPr="00066A25">
        <w:rPr>
          <w:rFonts w:ascii="Times New Roman" w:hAnsi="Times New Roman" w:cs="Times New Roman"/>
          <w:sz w:val="24"/>
          <w:szCs w:val="24"/>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00977CB2" w:rsidRPr="00066A25">
        <w:rPr>
          <w:rFonts w:ascii="Times New Roman" w:hAnsi="Times New Roman" w:cs="Times New Roman"/>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w:t>
      </w:r>
      <w:r w:rsidR="004560AD" w:rsidRPr="00066A25">
        <w:rPr>
          <w:rFonts w:ascii="Times New Roman" w:hAnsi="Times New Roman" w:cs="Times New Roman"/>
          <w:sz w:val="24"/>
          <w:szCs w:val="24"/>
        </w:rPr>
        <w:t xml:space="preserve"> είναι έγγραφες και</w:t>
      </w:r>
      <w:r w:rsidRPr="00066A25">
        <w:rPr>
          <w:rFonts w:ascii="Times New Roman" w:hAnsi="Times New Roman" w:cs="Times New Roman"/>
          <w:sz w:val="24"/>
          <w:szCs w:val="24"/>
        </w:rPr>
        <w:t xml:space="preserve"> υποβάλλονται μέσα σε σφραγισμένο φάκελο, στον οποίο πρέπει να αναγράφονται ευκρινώς τα ακόλουθα:</w:t>
      </w:r>
      <w:r w:rsidR="00977CB2" w:rsidRPr="00066A25">
        <w:rPr>
          <w:rFonts w:ascii="Times New Roman" w:hAnsi="Times New Roman" w:cs="Times New Roman"/>
          <w:sz w:val="24"/>
          <w:szCs w:val="24"/>
        </w:rPr>
        <w:t xml:space="preserve"> </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Προς τον Πρόεδρο της Επιτροπής Διαγωνισμού</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r w:rsidRPr="00066A25">
        <w:rPr>
          <w:rFonts w:ascii="Times New Roman" w:hAnsi="Times New Roman" w:cs="Times New Roman"/>
          <w:sz w:val="24"/>
          <w:szCs w:val="24"/>
        </w:rPr>
        <w:t xml:space="preserve"> </w:t>
      </w:r>
    </w:p>
    <w:p w:rsidR="00977CB2" w:rsidRPr="00066A25" w:rsidRDefault="00420C03" w:rsidP="00066A25">
      <w:pPr>
        <w:jc w:val="center"/>
        <w:rPr>
          <w:rFonts w:ascii="Times New Roman" w:hAnsi="Times New Roman" w:cs="Times New Roman"/>
          <w:sz w:val="24"/>
          <w:szCs w:val="24"/>
        </w:rPr>
      </w:pPr>
      <w:r>
        <w:rPr>
          <w:rFonts w:ascii="Times New Roman" w:hAnsi="Times New Roman" w:cs="Times New Roman"/>
          <w:sz w:val="24"/>
          <w:szCs w:val="24"/>
        </w:rPr>
        <w:t>για την προμήθεια : «ΠΡΟΜΗΘΕΙΑ ΥΛΙΚΩΝ ΓΙΑ ΣΥΝΤΗΡΗΣΗ ΚΤΙΡΙΩΝ, ΛΟΙΠΩΝ ΕΓΚΑΤΑΣΤΑΣΕΩΝ Κ.Λ.Π. Δ.Δ. ΑΡΤΑΙΩΝ</w:t>
      </w:r>
      <w:r w:rsidR="00977CB2" w:rsidRPr="00066A25">
        <w:rPr>
          <w:rFonts w:ascii="Times New Roman" w:hAnsi="Times New Roman" w:cs="Times New Roman"/>
          <w:sz w:val="24"/>
          <w:szCs w:val="24"/>
        </w:rPr>
        <w:t>»</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 xml:space="preserve">με αναθέτουσα αρχή </w:t>
      </w:r>
      <w:r w:rsidR="00420C03">
        <w:rPr>
          <w:rFonts w:ascii="Times New Roman" w:hAnsi="Times New Roman" w:cs="Times New Roman"/>
          <w:sz w:val="24"/>
          <w:szCs w:val="24"/>
        </w:rPr>
        <w:t>τον ΔΗΜΟ ΑΡΤΑΙΩΝ</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841057"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ξεχωριστός σφραγισμένος φάκελος, με την ένδειξη «Δικαιολογητικά Συμμετοχής» κατά τα οριζόμενα στο άρθρο </w:t>
      </w:r>
      <w:r w:rsidR="005421E8" w:rsidRPr="00066A25">
        <w:rPr>
          <w:rFonts w:ascii="Times New Roman" w:hAnsi="Times New Roman" w:cs="Times New Roman"/>
          <w:sz w:val="24"/>
          <w:szCs w:val="24"/>
        </w:rPr>
        <w:t>9.</w:t>
      </w:r>
      <w:r w:rsidRPr="00066A25">
        <w:rPr>
          <w:rFonts w:ascii="Times New Roman" w:hAnsi="Times New Roman" w:cs="Times New Roman"/>
          <w:sz w:val="24"/>
          <w:szCs w:val="24"/>
        </w:rPr>
        <w:t xml:space="preserve"> </w:t>
      </w:r>
    </w:p>
    <w:p w:rsidR="00841057" w:rsidRPr="00066A25" w:rsidRDefault="0084105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FA7031" w:rsidRPr="00066A25">
        <w:rPr>
          <w:rFonts w:ascii="Times New Roman" w:hAnsi="Times New Roman" w:cs="Times New Roman"/>
          <w:sz w:val="24"/>
          <w:szCs w:val="24"/>
        </w:rPr>
        <w:t>ξεχωριστό</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σφραγισμένο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φάκελο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με την ένδειξη «Τεχνική Προσφορά», ο οποίος περιέχει τα τεχνικά στοιχεία της προσφοράς, κατά τα οριζόμενα στο άρθρο </w:t>
      </w:r>
      <w:r w:rsidR="005421E8" w:rsidRPr="00066A25">
        <w:rPr>
          <w:rFonts w:ascii="Times New Roman" w:hAnsi="Times New Roman" w:cs="Times New Roman"/>
          <w:sz w:val="24"/>
          <w:szCs w:val="24"/>
        </w:rPr>
        <w:t>9.</w:t>
      </w:r>
      <w:r w:rsidR="00FA7031" w:rsidRPr="00066A25">
        <w:rPr>
          <w:rFonts w:ascii="Times New Roman" w:hAnsi="Times New Roman" w:cs="Times New Roman"/>
          <w:sz w:val="24"/>
          <w:szCs w:val="24"/>
        </w:rPr>
        <w:t xml:space="preserve">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77CB2"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γ</w:t>
      </w:r>
      <w:r w:rsidR="00977CB2" w:rsidRPr="00066A25">
        <w:rPr>
          <w:rFonts w:ascii="Times New Roman" w:hAnsi="Times New Roman" w:cs="Times New Roman"/>
          <w:sz w:val="24"/>
          <w:szCs w:val="24"/>
        </w:rPr>
        <w:t xml:space="preserve">)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w:t>
      </w:r>
      <w:r w:rsidR="005421E8" w:rsidRPr="00066A25">
        <w:rPr>
          <w:rFonts w:ascii="Times New Roman" w:hAnsi="Times New Roman" w:cs="Times New Roman"/>
          <w:sz w:val="24"/>
          <w:szCs w:val="24"/>
        </w:rPr>
        <w:t>9.</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w:t>
      </w:r>
      <w:r w:rsidR="00FA7031" w:rsidRPr="00066A25">
        <w:rPr>
          <w:rFonts w:ascii="Times New Roman" w:hAnsi="Times New Roman" w:cs="Times New Roman"/>
          <w:sz w:val="24"/>
          <w:szCs w:val="24"/>
        </w:rPr>
        <w:t>τρεις</w:t>
      </w:r>
      <w:r w:rsidRPr="00066A25">
        <w:rPr>
          <w:rFonts w:ascii="Times New Roman" w:hAnsi="Times New Roman" w:cs="Times New Roman"/>
          <w:sz w:val="24"/>
          <w:szCs w:val="24"/>
        </w:rPr>
        <w:t xml:space="preserve"> ως άνω ξεχωριστοί σφραγισμένοι φάκελοι φέρουν επίσης τις ενδείξεις του κυρίως φακέλου της παρ. 2.</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w:t>
      </w:r>
      <w:r w:rsidR="00800B39" w:rsidRPr="00066A25">
        <w:rPr>
          <w:rFonts w:ascii="Times New Roman" w:hAnsi="Times New Roman" w:cs="Times New Roman"/>
          <w:sz w:val="24"/>
          <w:szCs w:val="24"/>
        </w:rPr>
        <w:t>Σ</w:t>
      </w:r>
      <w:r w:rsidRPr="00066A25">
        <w:rPr>
          <w:rFonts w:ascii="Times New Roman" w:hAnsi="Times New Roman" w:cs="Times New Roman"/>
          <w:sz w:val="24"/>
          <w:szCs w:val="24"/>
        </w:rPr>
        <w:t>υνθήκη της Χάγης της 5.10.1961, που κυρώθηκ</w:t>
      </w:r>
      <w:r w:rsidR="004E2020" w:rsidRPr="00066A25">
        <w:rPr>
          <w:rFonts w:ascii="Times New Roman" w:hAnsi="Times New Roman" w:cs="Times New Roman"/>
          <w:sz w:val="24"/>
          <w:szCs w:val="24"/>
        </w:rPr>
        <w:t>ε με το ν. 1497/1984 (Α` 188).</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Προσφορές που περιέρχονται στην αναθέτουσα αρχή με οποιοδήποτε τρόπο πριν από την ημερομηνία υποβολής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δεν αποσφραγίζονται, αλλά παραδίδονται στην Επιτροπή Διαγωνισμού κατά τα οριζόμενα στο άρθρο </w:t>
      </w:r>
      <w:r w:rsidR="005421E8" w:rsidRPr="00066A25">
        <w:rPr>
          <w:rFonts w:ascii="Times New Roman" w:hAnsi="Times New Roman" w:cs="Times New Roman"/>
          <w:sz w:val="24"/>
          <w:szCs w:val="24"/>
        </w:rPr>
        <w:t>11.</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w:t>
      </w:r>
      <w:r w:rsidRPr="00066A25">
        <w:rPr>
          <w:rFonts w:ascii="Times New Roman" w:hAnsi="Times New Roman" w:cs="Times New Roman"/>
          <w:sz w:val="24"/>
          <w:szCs w:val="24"/>
        </w:rPr>
        <w:lastRenderedPageBreak/>
        <w:t>(συμπεριλαμβανομένης της κατανομής αμοιβής μεταξύ τους) κάθε μέλους της ένωσης, καθώς και ο εκπρόσωπος/συντονιστής αυτής.</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9</w:t>
      </w:r>
      <w:r w:rsidRPr="00066A25">
        <w:rPr>
          <w:rFonts w:ascii="Times New Roman" w:hAnsi="Times New Roman" w:cs="Times New Roman"/>
          <w:b/>
          <w:sz w:val="24"/>
          <w:szCs w:val="24"/>
        </w:rPr>
        <w:t xml:space="preserve">: Περιεχόμενο </w:t>
      </w:r>
      <w:r w:rsidR="005421E8" w:rsidRPr="00066A25">
        <w:rPr>
          <w:rFonts w:ascii="Times New Roman" w:hAnsi="Times New Roman" w:cs="Times New Roman"/>
          <w:b/>
          <w:sz w:val="24"/>
          <w:szCs w:val="24"/>
        </w:rPr>
        <w:t>φ</w:t>
      </w:r>
      <w:r w:rsidRPr="00066A25">
        <w:rPr>
          <w:rFonts w:ascii="Times New Roman" w:hAnsi="Times New Roman" w:cs="Times New Roman"/>
          <w:b/>
          <w:sz w:val="24"/>
          <w:szCs w:val="24"/>
        </w:rPr>
        <w:t xml:space="preserve">ακέλου </w:t>
      </w:r>
      <w:r w:rsidR="005421E8" w:rsidRPr="00066A25">
        <w:rPr>
          <w:rFonts w:ascii="Times New Roman" w:hAnsi="Times New Roman" w:cs="Times New Roman"/>
          <w:b/>
          <w:sz w:val="24"/>
          <w:szCs w:val="24"/>
        </w:rPr>
        <w:t>π</w:t>
      </w:r>
      <w:r w:rsidRPr="00066A25">
        <w:rPr>
          <w:rFonts w:ascii="Times New Roman" w:hAnsi="Times New Roman" w:cs="Times New Roman"/>
          <w:b/>
          <w:sz w:val="24"/>
          <w:szCs w:val="24"/>
        </w:rPr>
        <w:t>ροσφοράς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Ο φάκελος «Δικαιολογητικά Συμμετοχής» πρέπει, επί ποινή αποκλεισμού, να περιέχει </w:t>
      </w:r>
      <w:r w:rsidR="005C33CD" w:rsidRPr="00066A25">
        <w:rPr>
          <w:rFonts w:ascii="Times New Roman" w:hAnsi="Times New Roman" w:cs="Times New Roman"/>
          <w:sz w:val="24"/>
          <w:szCs w:val="24"/>
        </w:rPr>
        <w:t>το τυποποιημένο έντυπο υπεύθυνης δήλωσης (ΤΕΥΔ)</w:t>
      </w:r>
      <w:r w:rsidRPr="00066A25">
        <w:rPr>
          <w:rFonts w:ascii="Times New Roman" w:hAnsi="Times New Roman" w:cs="Times New Roman"/>
          <w:sz w:val="24"/>
          <w:szCs w:val="24"/>
        </w:rPr>
        <w:t xml:space="preserve"> του άρθρου </w:t>
      </w:r>
      <w:r w:rsidR="005421E8" w:rsidRPr="00066A25">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w:t>
      </w:r>
      <w:r w:rsidR="004E355E" w:rsidRPr="00066A25">
        <w:rPr>
          <w:rFonts w:ascii="Times New Roman" w:hAnsi="Times New Roman" w:cs="Times New Roman"/>
          <w:sz w:val="24"/>
          <w:szCs w:val="24"/>
        </w:rPr>
        <w:t>.</w:t>
      </w:r>
    </w:p>
    <w:p w:rsidR="00C81461" w:rsidRPr="00066A25" w:rsidRDefault="005C33CD" w:rsidP="00066A25">
      <w:pPr>
        <w:jc w:val="both"/>
        <w:rPr>
          <w:rFonts w:ascii="Times New Roman" w:hAnsi="Times New Roman" w:cs="Times New Roman"/>
          <w:sz w:val="24"/>
          <w:szCs w:val="24"/>
        </w:rPr>
      </w:pPr>
      <w:r w:rsidRPr="00066A25">
        <w:rPr>
          <w:rFonts w:ascii="Times New Roman" w:hAnsi="Times New Roman" w:cs="Times New Roman"/>
          <w:sz w:val="24"/>
          <w:szCs w:val="24"/>
        </w:rPr>
        <w:t>Στο ΤΕΥΔ</w:t>
      </w:r>
      <w:r w:rsidR="00C81461" w:rsidRPr="00066A25">
        <w:rPr>
          <w:rFonts w:ascii="Times New Roman" w:hAnsi="Times New Roman" w:cs="Times New Roman"/>
          <w:sz w:val="24"/>
          <w:szCs w:val="24"/>
        </w:rPr>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B90811" w:rsidRPr="00066A25" w:rsidRDefault="00B90811" w:rsidP="00066A25">
      <w:pPr>
        <w:jc w:val="both"/>
        <w:rPr>
          <w:rFonts w:ascii="Times New Roman" w:hAnsi="Times New Roman" w:cs="Times New Roman"/>
          <w:sz w:val="24"/>
          <w:szCs w:val="24"/>
        </w:rPr>
      </w:pPr>
    </w:p>
    <w:p w:rsidR="00C81461" w:rsidRPr="009937D0" w:rsidRDefault="00C81461" w:rsidP="009937D0">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φάκελος «Τεχνική Προσφορά» περιέχει τα τεχνικά στοιχεία της προσφοράς, σύμφωνα με όσα προβλέπονται στα έγγραφα της σύμβασης, </w:t>
      </w:r>
      <w:r w:rsidR="009937D0">
        <w:rPr>
          <w:rFonts w:ascii="Times New Roman" w:hAnsi="Times New Roman" w:cs="Times New Roman"/>
          <w:sz w:val="24"/>
          <w:szCs w:val="24"/>
        </w:rPr>
        <w:t xml:space="preserve">περιλαμβάνει </w:t>
      </w:r>
      <w:r w:rsidR="009937D0" w:rsidRPr="009937D0">
        <w:rPr>
          <w:rFonts w:ascii="Times New Roman" w:hAnsi="Times New Roman" w:cs="Times New Roman"/>
          <w:sz w:val="24"/>
          <w:szCs w:val="24"/>
        </w:rPr>
        <w:t>ιδίως τα έγγραφα και δικαιολογητικά, βάσει των οποίων θα αξιολογηθεί η καταλληλόλητα των προσφερόμενων ειδών</w:t>
      </w:r>
      <w:r w:rsidR="009937D0">
        <w:rPr>
          <w:rFonts w:ascii="Times New Roman" w:hAnsi="Times New Roman" w:cs="Times New Roman"/>
          <w:sz w:val="24"/>
          <w:szCs w:val="24"/>
        </w:rPr>
        <w:t xml:space="preserve"> (προσπέκτους, πίνακας υλικών με τεχνικά στοιχεία κτλ).</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10</w:t>
      </w:r>
      <w:r w:rsidRPr="00066A25">
        <w:rPr>
          <w:rFonts w:ascii="Times New Roman" w:hAnsi="Times New Roman" w:cs="Times New Roman"/>
          <w:b/>
          <w:sz w:val="24"/>
          <w:szCs w:val="24"/>
        </w:rPr>
        <w:t>: Σύστημα υποβολής οικονομικών προσφορών</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C81461" w:rsidRPr="00066A25">
        <w:rPr>
          <w:rFonts w:ascii="Times New Roman" w:hAnsi="Times New Roman" w:cs="Times New Roman"/>
          <w:sz w:val="24"/>
          <w:szCs w:val="24"/>
        </w:rPr>
        <w:t>Η τιμή του προς προμήθ</w:t>
      </w:r>
      <w:r w:rsidR="009937D0">
        <w:rPr>
          <w:rFonts w:ascii="Times New Roman" w:hAnsi="Times New Roman" w:cs="Times New Roman"/>
          <w:sz w:val="24"/>
          <w:szCs w:val="24"/>
        </w:rPr>
        <w:t>εια υλικού</w:t>
      </w:r>
      <w:r w:rsidR="00C81461" w:rsidRPr="00066A25">
        <w:rPr>
          <w:rFonts w:ascii="Times New Roman" w:hAnsi="Times New Roman" w:cs="Times New Roman"/>
          <w:sz w:val="24"/>
          <w:szCs w:val="24"/>
        </w:rPr>
        <w:t xml:space="preserve">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w:t>
      </w:r>
      <w:r w:rsidR="009937D0">
        <w:rPr>
          <w:rFonts w:ascii="Times New Roman" w:hAnsi="Times New Roman" w:cs="Times New Roman"/>
          <w:sz w:val="24"/>
          <w:szCs w:val="24"/>
        </w:rPr>
        <w:t xml:space="preserve">ου υλικού </w:t>
      </w:r>
      <w:r w:rsidR="00C81461" w:rsidRPr="00066A25">
        <w:rPr>
          <w:rFonts w:ascii="Times New Roman" w:hAnsi="Times New Roman" w:cs="Times New Roman"/>
          <w:sz w:val="24"/>
          <w:szCs w:val="24"/>
        </w:rPr>
        <w:t>στον τόπο και με τον τρόπο που προβλέπεται στα έγγραφα της σύμβασης.</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C81461" w:rsidRPr="00066A25">
        <w:rPr>
          <w:rFonts w:ascii="Times New Roman" w:hAnsi="Times New Roman" w:cs="Times New Roman"/>
          <w:sz w:val="24"/>
          <w:szCs w:val="24"/>
        </w:rPr>
        <w:t>Κάθε διαγωνιζόμενος μπορεί να υποβάλει μόνο μία οικονομική προσφορά.</w:t>
      </w:r>
      <w:r w:rsidR="009937D0">
        <w:rPr>
          <w:rFonts w:ascii="Times New Roman" w:hAnsi="Times New Roman" w:cs="Times New Roman"/>
          <w:sz w:val="24"/>
          <w:szCs w:val="24"/>
        </w:rPr>
        <w:t xml:space="preserve">  Η προσφορά μπορεί να είναι συνολική (για όλες τις ομάδες) ή για συγκεκριμένη ομάδα υλικών, για το σύνολο όμως των ειδών της ομάδας που δίνεται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5F45D3" w:rsidRPr="00066A25" w:rsidRDefault="005F45D3" w:rsidP="00066A25">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C81461" w:rsidRPr="00066A25" w:rsidRDefault="00C81461" w:rsidP="00066A25">
      <w:pPr>
        <w:jc w:val="both"/>
        <w:rPr>
          <w:rFonts w:ascii="Times New Roman" w:hAnsi="Times New Roman" w:cs="Times New Roman"/>
          <w:sz w:val="24"/>
          <w:szCs w:val="24"/>
        </w:rPr>
      </w:pPr>
    </w:p>
    <w:p w:rsidR="004E2020" w:rsidRPr="00066A25" w:rsidRDefault="003A1DC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11</w:t>
      </w:r>
      <w:r w:rsidRPr="00066A25">
        <w:rPr>
          <w:rFonts w:ascii="Times New Roman" w:hAnsi="Times New Roman" w:cs="Times New Roman"/>
          <w:b/>
          <w:sz w:val="24"/>
          <w:szCs w:val="24"/>
        </w:rPr>
        <w:t xml:space="preserve">: </w:t>
      </w:r>
      <w:r w:rsidR="00E8143C" w:rsidRPr="00066A25">
        <w:rPr>
          <w:rFonts w:ascii="Times New Roman" w:hAnsi="Times New Roman" w:cs="Times New Roman"/>
          <w:b/>
          <w:sz w:val="24"/>
          <w:szCs w:val="24"/>
        </w:rPr>
        <w:t xml:space="preserve">Παραλαβή προσφορών – Στάδια αποσφράγισης αξιολόγησης – Κατακύρωση </w:t>
      </w:r>
    </w:p>
    <w:p w:rsidR="00800560" w:rsidRPr="00066A25" w:rsidRDefault="003A1DC5"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4E2020" w:rsidRPr="00066A25">
        <w:rPr>
          <w:rFonts w:ascii="Times New Roman" w:hAnsi="Times New Roman" w:cs="Times New Roman"/>
          <w:sz w:val="24"/>
          <w:szCs w:val="24"/>
        </w:rPr>
        <w:t>.</w:t>
      </w:r>
      <w:r w:rsidRPr="00066A25">
        <w:rPr>
          <w:rFonts w:ascii="Times New Roman" w:hAnsi="Times New Roman" w:cs="Times New Roman"/>
          <w:sz w:val="24"/>
          <w:szCs w:val="24"/>
        </w:rPr>
        <w:t xml:space="preserve"> Παραλαβή και εξέταση των φακέλων </w:t>
      </w:r>
      <w:r w:rsidR="004E2020" w:rsidRPr="00066A25">
        <w:rPr>
          <w:rFonts w:ascii="Times New Roman" w:hAnsi="Times New Roman" w:cs="Times New Roman"/>
          <w:sz w:val="24"/>
          <w:szCs w:val="24"/>
        </w:rPr>
        <w:t>π</w:t>
      </w:r>
      <w:r w:rsidRPr="00066A25">
        <w:rPr>
          <w:rFonts w:ascii="Times New Roman" w:hAnsi="Times New Roman" w:cs="Times New Roman"/>
          <w:sz w:val="24"/>
          <w:szCs w:val="24"/>
        </w:rPr>
        <w:t xml:space="preserve">ροσφοράς </w:t>
      </w:r>
    </w:p>
    <w:p w:rsidR="003A1DC5"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 xml:space="preserve"> </w:t>
      </w:r>
      <w:r w:rsidR="003A1DC5"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w:t>
      </w:r>
      <w:r w:rsidR="002B2583" w:rsidRPr="00066A25">
        <w:rPr>
          <w:rFonts w:ascii="Times New Roman" w:hAnsi="Times New Roman" w:cs="Times New Roman"/>
          <w:sz w:val="24"/>
          <w:szCs w:val="24"/>
        </w:rPr>
        <w:t>ς</w:t>
      </w:r>
      <w:r w:rsidR="003A1DC5" w:rsidRPr="00066A25">
        <w:rPr>
          <w:rFonts w:ascii="Times New Roman" w:hAnsi="Times New Roman" w:cs="Times New Roman"/>
          <w:sz w:val="24"/>
          <w:szCs w:val="24"/>
        </w:rPr>
        <w:t xml:space="preserve"> της προθεσμίας του άρθρου </w:t>
      </w:r>
      <w:r w:rsidR="005421E8" w:rsidRPr="00066A25">
        <w:rPr>
          <w:rFonts w:ascii="Times New Roman" w:hAnsi="Times New Roman" w:cs="Times New Roman"/>
          <w:sz w:val="24"/>
          <w:szCs w:val="24"/>
        </w:rPr>
        <w:t>7</w:t>
      </w:r>
      <w:r w:rsidR="003A1DC5" w:rsidRPr="00066A25">
        <w:rPr>
          <w:rFonts w:ascii="Times New Roman" w:hAnsi="Times New Roman" w:cs="Times New Roman"/>
          <w:sz w:val="24"/>
          <w:szCs w:val="24"/>
        </w:rPr>
        <w:t xml:space="preserve">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A1DC5" w:rsidRPr="00066A25" w:rsidRDefault="003A1DC5"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lastRenderedPageBreak/>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sidR="005421E8" w:rsidRPr="00066A25">
        <w:rPr>
          <w:rFonts w:ascii="Times New Roman" w:hAnsi="Times New Roman" w:cs="Times New Roman"/>
          <w:sz w:val="24"/>
          <w:szCs w:val="24"/>
        </w:rPr>
        <w:t>το άρθρο 8</w:t>
      </w:r>
      <w:r w:rsidRPr="00066A25">
        <w:rPr>
          <w:rFonts w:ascii="Times New Roman" w:hAnsi="Times New Roman" w:cs="Times New Roman"/>
          <w:sz w:val="24"/>
          <w:szCs w:val="24"/>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007C5692" w:rsidRPr="00066A25">
        <w:rPr>
          <w:rFonts w:ascii="Times New Roman" w:hAnsi="Times New Roman" w:cs="Times New Roman"/>
          <w:sz w:val="24"/>
          <w:szCs w:val="24"/>
        </w:rPr>
        <w:t xml:space="preserve"> </w:t>
      </w:r>
      <w:r w:rsidR="007C5692"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800560" w:rsidRPr="00066A25" w:rsidRDefault="00800560" w:rsidP="00066A25">
      <w:pPr>
        <w:jc w:val="both"/>
        <w:rPr>
          <w:rFonts w:ascii="Times New Roman" w:hAnsi="Times New Roman" w:cs="Times New Roman"/>
          <w:color w:val="000000"/>
          <w:sz w:val="24"/>
          <w:szCs w:val="24"/>
          <w:shd w:val="clear" w:color="auto" w:fill="FFFFFF"/>
        </w:rPr>
      </w:pP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r w:rsidR="00E8143C" w:rsidRPr="00066A25">
        <w:rPr>
          <w:rFonts w:ascii="Times New Roman" w:hAnsi="Times New Roman" w:cs="Times New Roman"/>
          <w:color w:val="000000"/>
          <w:sz w:val="24"/>
          <w:szCs w:val="24"/>
          <w:shd w:val="clear" w:color="auto" w:fill="FFFFFF"/>
        </w:rPr>
        <w:t xml:space="preserve"> </w:t>
      </w:r>
    </w:p>
    <w:p w:rsidR="00071CF2"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823FF3" w:rsidRPr="00066A25">
        <w:rPr>
          <w:rFonts w:ascii="Times New Roman" w:hAnsi="Times New Roman" w:cs="Times New Roman"/>
          <w:sz w:val="24"/>
          <w:szCs w:val="24"/>
        </w:rPr>
        <w:t xml:space="preserve">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w:t>
      </w:r>
      <w:r w:rsidR="00F844D0" w:rsidRPr="00066A25">
        <w:rPr>
          <w:rFonts w:ascii="Times New Roman" w:hAnsi="Times New Roman" w:cs="Times New Roman"/>
          <w:sz w:val="24"/>
          <w:szCs w:val="24"/>
        </w:rPr>
        <w:t>την Επιτροπή Διαγωνισμού</w:t>
      </w:r>
      <w:r w:rsidR="00823FF3" w:rsidRPr="00066A25">
        <w:rPr>
          <w:rFonts w:ascii="Times New Roman" w:hAnsi="Times New Roman" w:cs="Times New Roman"/>
          <w:sz w:val="24"/>
          <w:szCs w:val="24"/>
        </w:rPr>
        <w:t xml:space="preserve">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00800560" w:rsidRPr="00066A25">
        <w:rPr>
          <w:rFonts w:ascii="Times New Roman" w:hAnsi="Times New Roman" w:cs="Times New Roman"/>
          <w:sz w:val="24"/>
          <w:szCs w:val="24"/>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64A5E"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823FF3" w:rsidRPr="00066A25">
        <w:rPr>
          <w:rFonts w:ascii="Times New Roman" w:hAnsi="Times New Roman" w:cs="Times New Roman"/>
          <w:sz w:val="24"/>
          <w:szCs w:val="24"/>
        </w:rPr>
        <w:t xml:space="preserve">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w:t>
      </w:r>
      <w:r w:rsidRPr="00066A25">
        <w:rPr>
          <w:rFonts w:ascii="Times New Roman" w:hAnsi="Times New Roman" w:cs="Times New Roman"/>
          <w:sz w:val="24"/>
          <w:szCs w:val="24"/>
        </w:rPr>
        <w:t xml:space="preserve">αποδοχή ή την </w:t>
      </w:r>
      <w:r w:rsidR="00823FF3" w:rsidRPr="00066A25">
        <w:rPr>
          <w:rFonts w:ascii="Times New Roman" w:hAnsi="Times New Roman" w:cs="Times New Roman"/>
          <w:sz w:val="24"/>
          <w:szCs w:val="24"/>
        </w:rPr>
        <w:t>απόρριψη των τεχνικών προσφορών</w:t>
      </w:r>
      <w:r w:rsidRPr="00066A25">
        <w:rPr>
          <w:rFonts w:ascii="Times New Roman" w:hAnsi="Times New Roman" w:cs="Times New Roman"/>
          <w:sz w:val="24"/>
          <w:szCs w:val="24"/>
        </w:rPr>
        <w:t xml:space="preserve"> και τους λόγους αποκλεισμού τους.</w:t>
      </w:r>
      <w:r w:rsidR="00823FF3" w:rsidRPr="00066A25">
        <w:rPr>
          <w:rFonts w:ascii="Times New Roman" w:hAnsi="Times New Roman" w:cs="Times New Roman"/>
          <w:sz w:val="24"/>
          <w:szCs w:val="24"/>
        </w:rPr>
        <w:t xml:space="preserve"> </w:t>
      </w:r>
    </w:p>
    <w:p w:rsidR="00823FF3"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γ) Ο</w:t>
      </w:r>
      <w:r w:rsidR="00823FF3" w:rsidRPr="00066A25">
        <w:rPr>
          <w:rFonts w:ascii="Times New Roman" w:hAnsi="Times New Roman" w:cs="Times New Roman"/>
          <w:sz w:val="24"/>
          <w:szCs w:val="24"/>
        </w:rPr>
        <w:t xml:space="preserve">ι </w:t>
      </w:r>
      <w:r w:rsidRPr="00066A25">
        <w:rPr>
          <w:rFonts w:ascii="Times New Roman" w:hAnsi="Times New Roman" w:cs="Times New Roman"/>
          <w:sz w:val="24"/>
          <w:szCs w:val="24"/>
        </w:rPr>
        <w:t xml:space="preserve">κατά τα ανωτέρω </w:t>
      </w:r>
      <w:r w:rsidR="00823FF3" w:rsidRPr="00066A25">
        <w:rPr>
          <w:rFonts w:ascii="Times New Roman" w:hAnsi="Times New Roman" w:cs="Times New Roman"/>
          <w:sz w:val="24"/>
          <w:szCs w:val="24"/>
        </w:rPr>
        <w:t>σφραγισμένοι φάκελοι με τα οικονομικά στοιχεία των προσφορών</w:t>
      </w:r>
      <w:r w:rsidRPr="00066A25">
        <w:rPr>
          <w:rFonts w:ascii="Times New Roman" w:hAnsi="Times New Roman" w:cs="Times New Roman"/>
          <w:sz w:val="24"/>
          <w:szCs w:val="24"/>
        </w:rPr>
        <w:t>,</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sidR="00071CF2"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w:t>
      </w:r>
      <w:r w:rsidR="00823FF3" w:rsidRPr="00066A25">
        <w:rPr>
          <w:rFonts w:ascii="Times New Roman" w:hAnsi="Times New Roman" w:cs="Times New Roman"/>
          <w:sz w:val="24"/>
          <w:szCs w:val="24"/>
        </w:rPr>
        <w:t>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23FF3" w:rsidRPr="00066A25" w:rsidRDefault="004B4D3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rsidR="00364A5E" w:rsidRPr="00066A25">
        <w:rPr>
          <w:rFonts w:ascii="Times New Roman" w:hAnsi="Times New Roman" w:cs="Times New Roman"/>
          <w:sz w:val="24"/>
          <w:szCs w:val="24"/>
        </w:rPr>
        <w:t>Ε</w:t>
      </w:r>
      <w:r w:rsidRPr="00066A25">
        <w:rPr>
          <w:rFonts w:ascii="Times New Roman" w:hAnsi="Times New Roman" w:cs="Times New Roman"/>
          <w:sz w:val="24"/>
          <w:szCs w:val="24"/>
        </w:rPr>
        <w:t xml:space="preserve">πιτροπής Διαγωνισμού. </w:t>
      </w:r>
    </w:p>
    <w:p w:rsidR="004D2F10" w:rsidRPr="00066A25" w:rsidRDefault="00071CF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w:t>
      </w:r>
      <w:r w:rsidR="00364A5E" w:rsidRPr="00066A25">
        <w:rPr>
          <w:rFonts w:ascii="Times New Roman" w:hAnsi="Times New Roman" w:cs="Times New Roman"/>
          <w:sz w:val="24"/>
          <w:szCs w:val="24"/>
        </w:rPr>
        <w:t xml:space="preserve">Τα αποτελέσματα των ανωτέρω σταδίων επικυρώνονται </w:t>
      </w:r>
      <w:r w:rsidRPr="00066A25">
        <w:rPr>
          <w:rFonts w:ascii="Times New Roman" w:hAnsi="Times New Roman" w:cs="Times New Roman"/>
          <w:sz w:val="24"/>
          <w:szCs w:val="24"/>
        </w:rPr>
        <w:t xml:space="preserve">με απόφαση της Οικονομικής Επιτροπής του Δήμου, η οποία κοινoποιείται με επιμέλεια αυτής στους προσφέροντες. Κατά της ανωτέρω απόφασης χωρεί ένσταση, σύμφωνα με το άρθρο 127 </w:t>
      </w:r>
      <w:r w:rsidR="0064400E" w:rsidRPr="00066A25">
        <w:rPr>
          <w:rFonts w:ascii="Times New Roman" w:hAnsi="Times New Roman" w:cs="Times New Roman"/>
          <w:sz w:val="24"/>
          <w:szCs w:val="24"/>
        </w:rPr>
        <w:t>του Ν.4412/2016</w:t>
      </w:r>
      <w:r w:rsidRPr="00066A25">
        <w:rPr>
          <w:rFonts w:ascii="Times New Roman" w:hAnsi="Times New Roman" w:cs="Times New Roman"/>
          <w:sz w:val="24"/>
          <w:szCs w:val="24"/>
        </w:rPr>
        <w:t>.</w:t>
      </w:r>
    </w:p>
    <w:p w:rsidR="00BC77AA" w:rsidRPr="00066A25" w:rsidRDefault="00F91BB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w:t>
      </w:r>
      <w:r w:rsidRPr="00066A25">
        <w:rPr>
          <w:rFonts w:ascii="Times New Roman" w:hAnsi="Times New Roman" w:cs="Times New Roman"/>
          <w:sz w:val="24"/>
          <w:szCs w:val="24"/>
        </w:rPr>
        <w:lastRenderedPageBreak/>
        <w:t>γίνεται ενώπιον της Επιτροπής Διαγωνισμού και παρουσία των οικονομικών φορέων που υπέβαλαν τις ισότιμες προσφορές.</w:t>
      </w:r>
    </w:p>
    <w:p w:rsidR="00F91BBC" w:rsidRPr="00066A25" w:rsidRDefault="00F91BBC" w:rsidP="00066A25">
      <w:pPr>
        <w:jc w:val="both"/>
        <w:rPr>
          <w:rFonts w:ascii="Times New Roman" w:hAnsi="Times New Roman" w:cs="Times New Roman"/>
          <w:sz w:val="24"/>
          <w:szCs w:val="24"/>
        </w:rPr>
      </w:pPr>
    </w:p>
    <w:p w:rsidR="007C5692" w:rsidRPr="00066A25" w:rsidRDefault="00283C83"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7C5692" w:rsidRPr="00066A25">
        <w:rPr>
          <w:rFonts w:ascii="Times New Roman" w:hAnsi="Times New Roman" w:cs="Times New Roman"/>
          <w:sz w:val="24"/>
          <w:szCs w:val="24"/>
        </w:rPr>
        <w:t xml:space="preserve"> Πρόσκληση υποβολής δικαιολογητικών - Κατακύρωση – Πρόσκληση για υπογραφή σύμβασης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461671" w:rsidRPr="00066A25">
        <w:rPr>
          <w:rFonts w:ascii="Times New Roman" w:hAnsi="Times New Roman" w:cs="Times New Roman"/>
          <w:sz w:val="24"/>
          <w:szCs w:val="24"/>
        </w:rPr>
        <w:t>Μετά την αξιολόγηση των προσφορών</w:t>
      </w:r>
      <w:r w:rsidRPr="00066A25">
        <w:rPr>
          <w:rFonts w:ascii="Times New Roman" w:hAnsi="Times New Roman" w:cs="Times New Roman"/>
          <w:sz w:val="24"/>
          <w:szCs w:val="24"/>
        </w:rPr>
        <w:t xml:space="preserve">,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9937D0">
        <w:rPr>
          <w:rFonts w:ascii="Times New Roman" w:hAnsi="Times New Roman" w:cs="Times New Roman"/>
          <w:sz w:val="24"/>
          <w:szCs w:val="24"/>
        </w:rPr>
        <w:t>δέκα (10)</w:t>
      </w:r>
      <w:r w:rsidRPr="00066A25">
        <w:rPr>
          <w:rFonts w:ascii="Times New Roman" w:hAnsi="Times New Roman" w:cs="Times New Roman"/>
          <w:sz w:val="24"/>
          <w:szCs w:val="24"/>
        </w:rPr>
        <w:t xml:space="preserve"> ημερών</w:t>
      </w:r>
      <w:r w:rsidR="00283C83" w:rsidRPr="00066A25">
        <w:rPr>
          <w:rFonts w:ascii="Times New Roman" w:hAnsi="Times New Roman" w:cs="Times New Roman"/>
          <w:sz w:val="24"/>
          <w:szCs w:val="24"/>
        </w:rPr>
        <w:t xml:space="preserve"> από την κοινοποίηση της πρόσκλησης</w:t>
      </w:r>
      <w:r w:rsidRPr="00066A25">
        <w:rPr>
          <w:rFonts w:ascii="Times New Roman" w:hAnsi="Times New Roman" w:cs="Times New Roman"/>
          <w:sz w:val="24"/>
          <w:szCs w:val="24"/>
        </w:rPr>
        <w:t>, τα δικαιολογητικά</w:t>
      </w:r>
      <w:r w:rsidR="00283C83" w:rsidRPr="00066A25">
        <w:rPr>
          <w:rFonts w:ascii="Times New Roman" w:hAnsi="Times New Roman" w:cs="Times New Roman"/>
          <w:sz w:val="24"/>
          <w:szCs w:val="24"/>
        </w:rPr>
        <w:t>,</w:t>
      </w:r>
      <w:r w:rsidRPr="00066A25">
        <w:rPr>
          <w:rFonts w:ascii="Times New Roman" w:hAnsi="Times New Roman" w:cs="Times New Roman"/>
          <w:sz w:val="24"/>
          <w:szCs w:val="24"/>
        </w:rPr>
        <w:t xml:space="preserve"> που καθορίζονται στο άρθρο </w:t>
      </w:r>
      <w:r w:rsidR="00EC539F" w:rsidRPr="00066A25">
        <w:rPr>
          <w:rFonts w:ascii="Times New Roman" w:hAnsi="Times New Roman" w:cs="Times New Roman"/>
          <w:sz w:val="24"/>
          <w:szCs w:val="24"/>
        </w:rPr>
        <w:t>16</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w:t>
      </w:r>
      <w:r w:rsidR="009937D0">
        <w:rPr>
          <w:rFonts w:ascii="Times New Roman" w:hAnsi="Times New Roman" w:cs="Times New Roman"/>
          <w:sz w:val="24"/>
          <w:szCs w:val="24"/>
        </w:rPr>
        <w:t>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7C5692" w:rsidRPr="00066A25" w:rsidRDefault="007C5692" w:rsidP="00066A25">
      <w:pPr>
        <w:jc w:val="both"/>
        <w:rPr>
          <w:rFonts w:ascii="Times New Roman" w:hAnsi="Times New Roman" w:cs="Times New Roman"/>
          <w:sz w:val="24"/>
          <w:szCs w:val="24"/>
        </w:rPr>
      </w:pPr>
      <w:r w:rsidRPr="004C080C">
        <w:rPr>
          <w:rFonts w:ascii="Times New Roman" w:hAnsi="Times New Roman" w:cs="Times New Roman"/>
          <w:sz w:val="24"/>
          <w:szCs w:val="24"/>
        </w:rPr>
        <w:t>i) Αν κατά τον έλεγχο των παραπάνω δικαιολογητικών διαπιστωθεί ότι τα στοιχεία</w:t>
      </w:r>
      <w:r w:rsidRPr="00066A25">
        <w:rPr>
          <w:rFonts w:ascii="Times New Roman" w:hAnsi="Times New Roman" w:cs="Times New Roman"/>
          <w:sz w:val="24"/>
          <w:szCs w:val="24"/>
        </w:rPr>
        <w:t xml:space="preserve"> που δηλώθηκαν με </w:t>
      </w:r>
      <w:r w:rsidR="005C33CD" w:rsidRPr="00066A25">
        <w:rPr>
          <w:rFonts w:ascii="Times New Roman" w:hAnsi="Times New Roman" w:cs="Times New Roman"/>
          <w:sz w:val="24"/>
          <w:szCs w:val="24"/>
        </w:rPr>
        <w:t xml:space="preserve">το τυποποιημένο έντυπο υπεύθυνης δήλωσης (ΤΕΥΔ) </w:t>
      </w:r>
      <w:r w:rsidRPr="00066A25">
        <w:rPr>
          <w:rFonts w:ascii="Times New Roman" w:hAnsi="Times New Roman" w:cs="Times New Roman"/>
          <w:sz w:val="24"/>
          <w:szCs w:val="24"/>
        </w:rPr>
        <w:t>είναι ψευδή ή ανακριβή,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iii) αν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FE6220" w:rsidRPr="00066A25">
        <w:rPr>
          <w:rFonts w:ascii="Times New Roman" w:hAnsi="Times New Roman" w:cs="Times New Roman"/>
          <w:sz w:val="24"/>
          <w:szCs w:val="24"/>
        </w:rPr>
        <w:t>12</w:t>
      </w:r>
      <w:r w:rsidRPr="00066A25">
        <w:rPr>
          <w:rFonts w:ascii="Times New Roman" w:hAnsi="Times New Roman" w:cs="Times New Roman"/>
          <w:sz w:val="24"/>
          <w:szCs w:val="24"/>
        </w:rPr>
        <w:t xml:space="preserve">, </w:t>
      </w:r>
      <w:r w:rsidR="00FE6220" w:rsidRPr="00066A25">
        <w:rPr>
          <w:rFonts w:ascii="Times New Roman" w:hAnsi="Times New Roman" w:cs="Times New Roman"/>
          <w:sz w:val="24"/>
          <w:szCs w:val="24"/>
        </w:rPr>
        <w:t>13</w:t>
      </w:r>
      <w:r w:rsidRPr="00066A25">
        <w:rPr>
          <w:rFonts w:ascii="Times New Roman" w:hAnsi="Times New Roman" w:cs="Times New Roman"/>
          <w:sz w:val="24"/>
          <w:szCs w:val="24"/>
        </w:rPr>
        <w:t xml:space="preserve"> και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η διαδικασία ανάθεσης ματαιώνεται.</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F1982" w:rsidRPr="00066A25" w:rsidRDefault="00FA392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w:t>
      </w:r>
      <w:r w:rsidR="004F1982" w:rsidRPr="00066A25">
        <w:rPr>
          <w:rFonts w:ascii="Times New Roman" w:hAnsi="Times New Roman" w:cs="Times New Roman"/>
          <w:sz w:val="24"/>
          <w:szCs w:val="24"/>
        </w:rPr>
        <w:t xml:space="preserve">Μετά την άπρακτη πάροδο των προθεσμιών άσκησης των προβλεπόμενων </w:t>
      </w:r>
      <w:r w:rsidRPr="00066A25">
        <w:rPr>
          <w:rFonts w:ascii="Times New Roman" w:hAnsi="Times New Roman" w:cs="Times New Roman"/>
          <w:sz w:val="24"/>
          <w:szCs w:val="24"/>
        </w:rPr>
        <w:t>από τις</w:t>
      </w:r>
      <w:r w:rsidR="004F1982" w:rsidRPr="00066A25">
        <w:rPr>
          <w:rFonts w:ascii="Times New Roman" w:hAnsi="Times New Roman" w:cs="Times New Roman"/>
          <w:sz w:val="24"/>
          <w:szCs w:val="24"/>
        </w:rPr>
        <w:t xml:space="preserve">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w:t>
      </w:r>
      <w:r w:rsidR="00FD38E6" w:rsidRPr="00066A25">
        <w:rPr>
          <w:rFonts w:ascii="Times New Roman" w:hAnsi="Times New Roman" w:cs="Times New Roman"/>
          <w:sz w:val="24"/>
          <w:szCs w:val="24"/>
        </w:rPr>
        <w:t>16</w:t>
      </w:r>
      <w:r w:rsidR="004F1982" w:rsidRPr="00066A25">
        <w:rPr>
          <w:rFonts w:ascii="Times New Roman" w:hAnsi="Times New Roman" w:cs="Times New Roman"/>
          <w:sz w:val="24"/>
          <w:szCs w:val="24"/>
        </w:rPr>
        <w:t xml:space="preserve">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w:t>
      </w:r>
      <w:r w:rsidR="00FD38E6" w:rsidRPr="00066A25">
        <w:rPr>
          <w:rFonts w:ascii="Times New Roman" w:hAnsi="Times New Roman" w:cs="Times New Roman"/>
          <w:sz w:val="24"/>
          <w:szCs w:val="24"/>
        </w:rPr>
        <w:t>των άρθρων</w:t>
      </w:r>
      <w:r w:rsidR="004F1982" w:rsidRPr="00066A25">
        <w:rPr>
          <w:rFonts w:ascii="Times New Roman" w:hAnsi="Times New Roman" w:cs="Times New Roman"/>
          <w:sz w:val="24"/>
          <w:szCs w:val="24"/>
        </w:rPr>
        <w:t xml:space="preserve"> </w:t>
      </w:r>
      <w:r w:rsidR="00FD38E6" w:rsidRPr="00066A25">
        <w:rPr>
          <w:rFonts w:ascii="Times New Roman" w:hAnsi="Times New Roman" w:cs="Times New Roman"/>
          <w:sz w:val="24"/>
          <w:szCs w:val="24"/>
        </w:rPr>
        <w:t>12, 13</w:t>
      </w:r>
      <w:r w:rsidR="004F1982" w:rsidRPr="00066A25">
        <w:rPr>
          <w:rFonts w:ascii="Times New Roman" w:hAnsi="Times New Roman" w:cs="Times New Roman"/>
          <w:sz w:val="24"/>
          <w:szCs w:val="24"/>
        </w:rPr>
        <w:t xml:space="preserve"> και τα κριτήρια ποιοτικής </w:t>
      </w:r>
      <w:r w:rsidR="004F1982" w:rsidRPr="00066A25">
        <w:rPr>
          <w:rFonts w:ascii="Times New Roman" w:hAnsi="Times New Roman" w:cs="Times New Roman"/>
          <w:sz w:val="24"/>
          <w:szCs w:val="24"/>
        </w:rPr>
        <w:lastRenderedPageBreak/>
        <w:t xml:space="preserve">επιλογής του άρθρου </w:t>
      </w:r>
      <w:r w:rsidR="00FD38E6" w:rsidRPr="00066A25">
        <w:rPr>
          <w:rFonts w:ascii="Times New Roman" w:hAnsi="Times New Roman" w:cs="Times New Roman"/>
          <w:sz w:val="24"/>
          <w:szCs w:val="24"/>
        </w:rPr>
        <w:t>14</w:t>
      </w:r>
      <w:r w:rsidR="004F1982" w:rsidRPr="00066A25">
        <w:rPr>
          <w:rFonts w:ascii="Times New Roman" w:hAnsi="Times New Roman" w:cs="Times New Roman"/>
          <w:sz w:val="24"/>
          <w:szCs w:val="24"/>
        </w:rPr>
        <w:t xml:space="preserve">,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4C080C">
        <w:rPr>
          <w:rFonts w:ascii="Times New Roman" w:hAnsi="Times New Roman" w:cs="Times New Roman"/>
          <w:sz w:val="24"/>
          <w:szCs w:val="24"/>
        </w:rPr>
        <w:t>είκοσι (20)</w:t>
      </w:r>
      <w:r w:rsidR="004F1982" w:rsidRPr="00066A25">
        <w:rPr>
          <w:rFonts w:ascii="Times New Roman" w:hAnsi="Times New Roman" w:cs="Times New Roman"/>
          <w:sz w:val="24"/>
          <w:szCs w:val="24"/>
        </w:rPr>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C723D6" w:rsidRPr="00066A25" w:rsidRDefault="00C723D6"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4EE7" w:rsidRPr="00066A25" w:rsidRDefault="00824EE7" w:rsidP="00066A25">
      <w:pPr>
        <w:jc w:val="both"/>
        <w:rPr>
          <w:rFonts w:ascii="Times New Roman" w:hAnsi="Times New Roman" w:cs="Times New Roman"/>
          <w:color w:val="000000"/>
          <w:sz w:val="24"/>
          <w:szCs w:val="24"/>
          <w:shd w:val="clear" w:color="auto" w:fill="FFFFFF"/>
        </w:rPr>
      </w:pPr>
    </w:p>
    <w:p w:rsidR="00AA4271" w:rsidRPr="00066A25" w:rsidRDefault="00AA427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12</w:t>
      </w:r>
      <w:r w:rsidRPr="00066A25">
        <w:rPr>
          <w:rFonts w:ascii="Times New Roman" w:hAnsi="Times New Roman" w:cs="Times New Roman"/>
          <w:b/>
          <w:sz w:val="24"/>
          <w:szCs w:val="24"/>
        </w:rPr>
        <w:t>: Δικαιούμενοι συμμετοχής στον διαγωνισμό</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Δικαίωμα συμμετοχής έχουν φυσικά ή νομικά πρόσωπα, ή ενώσεις αυτών </w:t>
      </w:r>
      <w:r w:rsidR="006F4E26" w:rsidRPr="00066A25">
        <w:rPr>
          <w:rFonts w:ascii="Times New Roman" w:hAnsi="Times New Roman" w:cs="Times New Roman"/>
          <w:sz w:val="24"/>
          <w:szCs w:val="24"/>
        </w:rPr>
        <w:t xml:space="preserve">που δραστηριοποιούνται </w:t>
      </w:r>
      <w:r w:rsidR="004C080C">
        <w:rPr>
          <w:rFonts w:ascii="Times New Roman" w:hAnsi="Times New Roman" w:cs="Times New Roman"/>
          <w:sz w:val="24"/>
          <w:szCs w:val="24"/>
        </w:rPr>
        <w:t>στο κλάδο των υλικών που περιγράφονται στην μελέτη</w:t>
      </w:r>
      <w:r w:rsidR="00A800EB">
        <w:rPr>
          <w:rFonts w:ascii="Times New Roman" w:hAnsi="Times New Roman" w:cs="Times New Roman"/>
          <w:sz w:val="24"/>
          <w:szCs w:val="24"/>
        </w:rPr>
        <w:t>,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w:t>
      </w:r>
      <w:r w:rsidR="006F4E26" w:rsidRPr="00066A25">
        <w:rPr>
          <w:rFonts w:ascii="Times New Roman" w:hAnsi="Times New Roman" w:cs="Times New Roman"/>
          <w:sz w:val="24"/>
          <w:szCs w:val="24"/>
        </w:rPr>
        <w:t xml:space="preserve"> και </w:t>
      </w:r>
      <w:r w:rsidRPr="00066A25">
        <w:rPr>
          <w:rFonts w:ascii="Times New Roman" w:hAnsi="Times New Roman" w:cs="Times New Roman"/>
          <w:sz w:val="24"/>
          <w:szCs w:val="24"/>
        </w:rPr>
        <w:t>που είναι εγκατεστημένα σε:</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0B40ED"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2</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Οι ενώσεις οικονομικών φορέων συμμετέχουν υπό τους όρους των παρ. 2, 3 και 4 του άρθρου 19 του Ν. 4412/2016.</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w:t>
      </w:r>
      <w:r w:rsidR="0050308F" w:rsidRPr="00066A25">
        <w:rPr>
          <w:rFonts w:ascii="Times New Roman" w:hAnsi="Times New Roman" w:cs="Times New Roman"/>
          <w:sz w:val="24"/>
          <w:szCs w:val="24"/>
        </w:rPr>
        <w:t>μορφή</w:t>
      </w:r>
      <w:r w:rsidRPr="00066A25">
        <w:rPr>
          <w:rFonts w:ascii="Times New Roman" w:hAnsi="Times New Roman" w:cs="Times New Roman"/>
          <w:sz w:val="24"/>
          <w:szCs w:val="24"/>
        </w:rPr>
        <w:t xml:space="preserve"> πρέπει να είναι τέτοια που να εξασφαλίζεται η ύπαρξη ενός και μοναδικού φορολογικού μητρώου για την ένωση (πχ κοινοπραξία).</w:t>
      </w:r>
    </w:p>
    <w:p w:rsidR="00AA4271" w:rsidRPr="00066A25" w:rsidRDefault="003B72CF"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AA4271" w:rsidRPr="00066A25">
        <w:rPr>
          <w:rFonts w:ascii="Times New Roman" w:hAnsi="Times New Roman" w:cs="Times New Roman"/>
          <w:sz w:val="24"/>
          <w:szCs w:val="24"/>
        </w:rPr>
        <w:t xml:space="preserve"> Οικονομικός φορέας συμμετέχει είτε μεμονωμένα είτε ως μέλος ένωσης.</w:t>
      </w:r>
    </w:p>
    <w:p w:rsidR="0050308F" w:rsidRPr="00066A25" w:rsidRDefault="0050308F" w:rsidP="00066A25">
      <w:pPr>
        <w:jc w:val="both"/>
        <w:rPr>
          <w:rFonts w:ascii="Times New Roman" w:hAnsi="Times New Roman" w:cs="Times New Roman"/>
          <w:sz w:val="24"/>
          <w:szCs w:val="24"/>
        </w:rPr>
      </w:pP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13</w:t>
      </w:r>
      <w:r w:rsidRPr="00066A25">
        <w:rPr>
          <w:rFonts w:ascii="Times New Roman" w:hAnsi="Times New Roman" w:cs="Times New Roman"/>
          <w:b/>
          <w:sz w:val="24"/>
          <w:szCs w:val="24"/>
        </w:rPr>
        <w:t xml:space="preserve">: </w:t>
      </w:r>
      <w:r w:rsidR="00A117C3" w:rsidRPr="00066A25">
        <w:rPr>
          <w:rFonts w:ascii="Times New Roman" w:hAnsi="Times New Roman" w:cs="Times New Roman"/>
          <w:b/>
          <w:sz w:val="24"/>
          <w:szCs w:val="24"/>
        </w:rPr>
        <w:t>Λόγοι αποκλεισμού</w:t>
      </w:r>
      <w:r w:rsidR="00A117C3" w:rsidRPr="00066A25">
        <w:rPr>
          <w:rStyle w:val="a4"/>
          <w:rFonts w:ascii="Times New Roman" w:hAnsi="Times New Roman" w:cs="Times New Roman"/>
          <w:sz w:val="24"/>
          <w:szCs w:val="24"/>
        </w:rPr>
        <w:t xml:space="preserve"> </w:t>
      </w:r>
      <w:r w:rsidR="001C2629" w:rsidRPr="00066A25">
        <w:rPr>
          <w:rFonts w:ascii="Times New Roman" w:hAnsi="Times New Roman" w:cs="Times New Roman"/>
          <w:sz w:val="24"/>
          <w:szCs w:val="24"/>
        </w:rPr>
        <w:t xml:space="preserve"> </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9B3CF3" w:rsidRPr="00066A25">
        <w:rPr>
          <w:rFonts w:ascii="Times New Roman" w:hAnsi="Times New Roman" w:cs="Times New Roman"/>
          <w:sz w:val="24"/>
          <w:szCs w:val="24"/>
        </w:rPr>
        <w:t>Ό</w:t>
      </w:r>
      <w:r w:rsidRPr="00066A25">
        <w:rPr>
          <w:rFonts w:ascii="Times New Roman" w:hAnsi="Times New Roman" w:cs="Times New Roman"/>
          <w:sz w:val="24"/>
          <w:szCs w:val="24"/>
        </w:rPr>
        <w:t>ταν υπάρχει εις βάρος του τελεσίδικη καταδικαστική απόφαση για έναν από τους ακόλουθους λόγους: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w:t>
      </w:r>
      <w:r w:rsidRPr="00066A25">
        <w:rPr>
          <w:rFonts w:ascii="Times New Roman" w:hAnsi="Times New Roman" w:cs="Times New Roman"/>
          <w:sz w:val="24"/>
          <w:szCs w:val="24"/>
        </w:rPr>
        <w:lastRenderedPageBreak/>
        <w:t>της 31.7.2003, σ. 54), καθώς και όπως ορίζεται στην κείμενη νομοθεσία ή στο εθνικό δίκαιο του οικονομικού φορέα,</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9B3CF3"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w:t>
      </w:r>
      <w:r w:rsidR="009B3CF3" w:rsidRPr="00066A25">
        <w:rPr>
          <w:rFonts w:ascii="Times New Roman" w:hAnsi="Times New Roman" w:cs="Times New Roman"/>
          <w:sz w:val="24"/>
          <w:szCs w:val="24"/>
        </w:rPr>
        <w:t xml:space="preserve">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7897"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3.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 xml:space="preserve">εξαίρεση, όταν ο αποκλεισμός είναι σαφώς δυσανάλογος, ιδίως όταν μόνο μικρά ποσά των φόρων ή των εισφορών κοινωνικής ασφάλισης δεν έχουν καταβληθεί </w:t>
      </w:r>
      <w:r w:rsidRPr="00066A25">
        <w:rPr>
          <w:rFonts w:ascii="Times New Roman" w:hAnsi="Times New Roman" w:cs="Times New Roman"/>
          <w:sz w:val="24"/>
          <w:szCs w:val="24"/>
        </w:rPr>
        <w:lastRenderedPageBreak/>
        <w:t>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A800EB" w:rsidRDefault="00BB3360" w:rsidP="00A800EB">
      <w:pPr>
        <w:autoSpaceDE w:val="0"/>
        <w:autoSpaceDN w:val="0"/>
        <w:adjustRightInd w:val="0"/>
        <w:jc w:val="both"/>
        <w:rPr>
          <w:rFonts w:ascii="Times New Roman" w:eastAsiaTheme="minorHAnsi" w:hAnsi="Times New Roman" w:cs="Times New Roman"/>
          <w:snapToGrid/>
          <w:sz w:val="24"/>
          <w:szCs w:val="24"/>
          <w:lang w:eastAsia="en-US"/>
        </w:rPr>
      </w:pPr>
      <w:r w:rsidRPr="00066A25">
        <w:rPr>
          <w:rFonts w:ascii="Times New Roman" w:hAnsi="Times New Roman" w:cs="Times New Roman"/>
          <w:sz w:val="24"/>
          <w:szCs w:val="24"/>
        </w:rPr>
        <w:t>4</w:t>
      </w:r>
      <w:r w:rsidR="008F7897" w:rsidRPr="00066A25">
        <w:rPr>
          <w:rFonts w:ascii="Times New Roman" w:hAnsi="Times New Roman" w:cs="Times New Roman"/>
          <w:sz w:val="24"/>
          <w:szCs w:val="24"/>
        </w:rPr>
        <w:t xml:space="preserve">.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00A800EB">
        <w:rPr>
          <w:rFonts w:ascii="Times New Roman" w:eastAsiaTheme="minorHAnsi" w:hAnsi="Times New Roman" w:cs="Times New Roman"/>
          <w:snapToGrid/>
          <w:sz w:val="24"/>
          <w:szCs w:val="24"/>
          <w:lang w:eastAsia="en-US"/>
        </w:rPr>
        <w:t>α</w:t>
      </w:r>
      <w:r w:rsidR="00A800EB"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A800EB" w:rsidRPr="001A43D2"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5</w:t>
      </w:r>
      <w:r w:rsidR="008F7897" w:rsidRPr="00066A25">
        <w:rPr>
          <w:rFonts w:ascii="Times New Roman" w:hAnsi="Times New Roman" w:cs="Times New Roman"/>
          <w:sz w:val="24"/>
          <w:szCs w:val="24"/>
        </w:rPr>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rsidRPr="00066A25">
        <w:rPr>
          <w:rFonts w:ascii="Times New Roman" w:hAnsi="Times New Roman" w:cs="Times New Roman"/>
          <w:sz w:val="24"/>
          <w:szCs w:val="24"/>
        </w:rPr>
        <w:t>4</w:t>
      </w:r>
      <w:r w:rsidR="008F7897" w:rsidRPr="00066A25">
        <w:rPr>
          <w:rFonts w:ascii="Times New Roman" w:hAnsi="Times New Roman" w:cs="Times New Roman"/>
          <w:sz w:val="24"/>
          <w:szCs w:val="24"/>
        </w:rPr>
        <w:t>.</w:t>
      </w:r>
    </w:p>
    <w:p w:rsidR="00DD02BF"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6</w:t>
      </w:r>
      <w:r w:rsidR="008F7897" w:rsidRPr="00066A25">
        <w:rPr>
          <w:rFonts w:ascii="Times New Roman" w:hAnsi="Times New Roman" w:cs="Times New Roman"/>
          <w:sz w:val="24"/>
          <w:szCs w:val="24"/>
        </w:rPr>
        <w:t xml:space="preserve">. </w:t>
      </w:r>
      <w:r w:rsidRPr="00066A25">
        <w:rPr>
          <w:rFonts w:ascii="Times New Roman" w:hAnsi="Times New Roman" w:cs="Times New Roman"/>
          <w:sz w:val="24"/>
          <w:szCs w:val="24"/>
        </w:rPr>
        <w:t>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7</w:t>
      </w:r>
      <w:r w:rsidR="008F7897" w:rsidRPr="00066A25">
        <w:rPr>
          <w:rFonts w:ascii="Times New Roman" w:hAnsi="Times New Roman" w:cs="Times New Roman"/>
          <w:sz w:val="24"/>
          <w:szCs w:val="24"/>
        </w:rPr>
        <w:t>.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8</w:t>
      </w:r>
      <w:r w:rsidR="008F7897" w:rsidRPr="00066A25">
        <w:rPr>
          <w:rFonts w:ascii="Times New Roman" w:hAnsi="Times New Roman" w:cs="Times New Roman"/>
          <w:sz w:val="24"/>
          <w:szCs w:val="24"/>
        </w:rPr>
        <w:t>.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1C2629" w:rsidRPr="00066A25" w:rsidRDefault="001C2629" w:rsidP="00066A25">
      <w:pPr>
        <w:jc w:val="both"/>
        <w:rPr>
          <w:rFonts w:ascii="Times New Roman" w:hAnsi="Times New Roman" w:cs="Times New Roman"/>
          <w:sz w:val="24"/>
          <w:szCs w:val="24"/>
        </w:rPr>
      </w:pPr>
    </w:p>
    <w:p w:rsidR="00A117C3" w:rsidRPr="00066A25" w:rsidRDefault="00A117C3"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14</w:t>
      </w:r>
      <w:r w:rsidRPr="00066A25">
        <w:rPr>
          <w:rFonts w:ascii="Times New Roman" w:hAnsi="Times New Roman" w:cs="Times New Roman"/>
          <w:b/>
          <w:sz w:val="24"/>
          <w:szCs w:val="24"/>
        </w:rPr>
        <w:t xml:space="preserve">: </w:t>
      </w:r>
      <w:r w:rsidR="005C33CD" w:rsidRPr="00066A25">
        <w:rPr>
          <w:rFonts w:ascii="Times New Roman" w:hAnsi="Times New Roman" w:cs="Times New Roman"/>
          <w:b/>
          <w:sz w:val="24"/>
          <w:szCs w:val="24"/>
        </w:rPr>
        <w:t>Τυποποιημένο έντυπο υπεύθυνης δήλωσης (ΤΕΥΔ)</w:t>
      </w:r>
    </w:p>
    <w:p w:rsidR="00A117C3" w:rsidRPr="00066A25" w:rsidRDefault="0006706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Κατά την υποβολή προσφορών οι οικονομικοί φορείς υποβάλλουν </w:t>
      </w:r>
      <w:r w:rsidR="00A117C3" w:rsidRPr="00066A25">
        <w:rPr>
          <w:rFonts w:ascii="Times New Roman" w:hAnsi="Times New Roman" w:cs="Times New Roman"/>
          <w:sz w:val="24"/>
          <w:szCs w:val="24"/>
        </w:rPr>
        <w:t>το Τυποποιημένο Έντυπο Υπεύθυνης Δήλωσης</w:t>
      </w:r>
      <w:r w:rsidR="00E43FAC" w:rsidRPr="00066A25">
        <w:rPr>
          <w:rFonts w:ascii="Times New Roman" w:hAnsi="Times New Roman" w:cs="Times New Roman"/>
          <w:sz w:val="24"/>
          <w:szCs w:val="24"/>
        </w:rPr>
        <w:t xml:space="preserve"> (ΤΕΥΔ)</w:t>
      </w:r>
      <w:r w:rsidR="00A117C3" w:rsidRPr="00066A25">
        <w:rPr>
          <w:rFonts w:ascii="Times New Roman" w:hAnsi="Times New Roman" w:cs="Times New Roman"/>
          <w:sz w:val="24"/>
          <w:szCs w:val="24"/>
        </w:rPr>
        <w:t xml:space="preserve"> της παρ. 4 του άρθρου 79 ν. 4412/2016 της ΕΑΑΔΗΣΥ,</w:t>
      </w:r>
      <w:r w:rsidR="00E43FAC" w:rsidRPr="00066A25">
        <w:rPr>
          <w:rFonts w:ascii="Times New Roman" w:hAnsi="Times New Roman" w:cs="Times New Roman"/>
          <w:sz w:val="24"/>
          <w:szCs w:val="24"/>
        </w:rPr>
        <w:t xml:space="preserve"> όπως εγκρίθηκε με την υπ' αριθ. 158/2016 Απόφαση της Ενιαίας Ανεξάρτητης Αρχής Δημοσίων Συμβάσεων (ΦΕΚ Β 3698/16.11.2016).</w:t>
      </w:r>
      <w:r w:rsidR="00A117C3" w:rsidRPr="00066A25">
        <w:rPr>
          <w:rFonts w:ascii="Times New Roman" w:hAnsi="Times New Roman" w:cs="Times New Roman"/>
          <w:sz w:val="24"/>
          <w:szCs w:val="24"/>
        </w:rPr>
        <w:t xml:space="preserve">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C2629"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w:t>
      </w:r>
    </w:p>
    <w:p w:rsidR="00A800EB" w:rsidRPr="00C1163A" w:rsidRDefault="00A117C3" w:rsidP="00A800EB">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00A800EB" w:rsidRPr="00066A25">
        <w:rPr>
          <w:rFonts w:ascii="Times New Roman" w:hAnsi="Times New Roman" w:cs="Times New Roman"/>
          <w:sz w:val="24"/>
          <w:szCs w:val="24"/>
        </w:rPr>
        <w:t xml:space="preserve">πληροί τα σχετικά κριτήρια επιλογής τα οποία έχουν καθοριστεί, σύμφωνα με το </w:t>
      </w:r>
      <w:r w:rsidR="00A800EB">
        <w:rPr>
          <w:rFonts w:ascii="Times New Roman" w:hAnsi="Times New Roman" w:cs="Times New Roman"/>
          <w:sz w:val="24"/>
          <w:szCs w:val="24"/>
        </w:rPr>
        <w:t xml:space="preserve">Παράρτημα Α’ </w:t>
      </w:r>
      <w:r w:rsidR="00A800EB" w:rsidRPr="00066A25">
        <w:rPr>
          <w:rFonts w:ascii="Times New Roman" w:hAnsi="Times New Roman" w:cs="Times New Roman"/>
          <w:sz w:val="24"/>
          <w:szCs w:val="24"/>
        </w:rPr>
        <w:t>της παρούσας</w:t>
      </w:r>
      <w:r w:rsidR="00A800EB">
        <w:rPr>
          <w:rFonts w:ascii="Times New Roman" w:hAnsi="Times New Roman" w:cs="Times New Roman"/>
          <w:sz w:val="24"/>
          <w:szCs w:val="24"/>
        </w:rPr>
        <w:t xml:space="preserve">.  </w:t>
      </w:r>
      <w:r w:rsidR="00A800EB" w:rsidRPr="00C1163A">
        <w:rPr>
          <w:rFonts w:ascii="Times New Roman" w:hAnsi="Times New Roman" w:cs="Times New Roman"/>
          <w:sz w:val="24"/>
          <w:szCs w:val="24"/>
          <w:u w:val="single"/>
        </w:rPr>
        <w:t xml:space="preserve">Ο οικονομικός φορέας μπορεί να συμπληρώσει μόνο την Ενότητα α του </w:t>
      </w:r>
      <w:r w:rsidR="00A800EB" w:rsidRPr="00C1163A">
        <w:rPr>
          <w:rFonts w:ascii="Times New Roman" w:hAnsi="Times New Roman" w:cs="Times New Roman"/>
          <w:sz w:val="24"/>
          <w:szCs w:val="24"/>
          <w:u w:val="single"/>
          <w:lang w:val="en-US"/>
        </w:rPr>
        <w:t>M</w:t>
      </w:r>
      <w:r w:rsidR="00A800EB" w:rsidRPr="00C1163A">
        <w:rPr>
          <w:rFonts w:ascii="Times New Roman" w:hAnsi="Times New Roman" w:cs="Times New Roman"/>
          <w:sz w:val="24"/>
          <w:szCs w:val="24"/>
          <w:u w:val="single"/>
        </w:rPr>
        <w:t>έρους</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lang w:val="en-US"/>
        </w:rPr>
        <w:t>IV</w:t>
      </w:r>
      <w:r w:rsidR="00A800EB" w:rsidRPr="00C1163A">
        <w:rPr>
          <w:rFonts w:ascii="Times New Roman" w:hAnsi="Times New Roman" w:cs="Times New Roman"/>
          <w:sz w:val="24"/>
          <w:szCs w:val="24"/>
          <w:u w:val="single"/>
        </w:rPr>
        <w:t xml:space="preserve"> χωρίς να συμπληρώσει οποιαδήποτε άλλο</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rPr>
        <w:t xml:space="preserve">στην ενότητα του </w:t>
      </w:r>
      <w:r w:rsidR="00A800EB" w:rsidRPr="00C1163A">
        <w:rPr>
          <w:rFonts w:ascii="Times New Roman" w:hAnsi="Times New Roman" w:cs="Times New Roman"/>
          <w:sz w:val="24"/>
          <w:szCs w:val="24"/>
          <w:u w:val="single"/>
          <w:lang w:val="en-US"/>
        </w:rPr>
        <w:t>M</w:t>
      </w:r>
      <w:r w:rsidR="00A800EB" w:rsidRPr="00C1163A">
        <w:rPr>
          <w:rFonts w:ascii="Times New Roman" w:hAnsi="Times New Roman" w:cs="Times New Roman"/>
          <w:sz w:val="24"/>
          <w:szCs w:val="24"/>
          <w:u w:val="single"/>
        </w:rPr>
        <w:t>έρους</w:t>
      </w:r>
      <w:r w:rsidR="00A800EB">
        <w:rPr>
          <w:rFonts w:ascii="Times New Roman" w:hAnsi="Times New Roman" w:cs="Times New Roman"/>
          <w:sz w:val="24"/>
          <w:szCs w:val="24"/>
          <w:u w:val="single"/>
        </w:rPr>
        <w:t xml:space="preserve"> </w:t>
      </w:r>
      <w:r w:rsidR="00A800EB" w:rsidRPr="00C1163A">
        <w:rPr>
          <w:rFonts w:ascii="Times New Roman" w:hAnsi="Times New Roman" w:cs="Times New Roman"/>
          <w:sz w:val="24"/>
          <w:szCs w:val="24"/>
          <w:u w:val="single"/>
          <w:lang w:val="en-US"/>
        </w:rPr>
        <w:t>IV</w:t>
      </w:r>
      <w:r w:rsidR="00A800EB" w:rsidRPr="00C1163A">
        <w:rPr>
          <w:rFonts w:ascii="Times New Roman" w:hAnsi="Times New Roman" w:cs="Times New Roman"/>
          <w:sz w:val="24"/>
          <w:szCs w:val="24"/>
          <w:u w:val="single"/>
        </w:rPr>
        <w:t>.</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Στην περίπτωση υποβολής προσφοράς από ένωση οικονομικών φορέων, το τυποποιημένο έντυπο </w:t>
      </w:r>
      <w:r w:rsidR="00E43FAC" w:rsidRPr="00066A25">
        <w:rPr>
          <w:rFonts w:ascii="Times New Roman" w:hAnsi="Times New Roman" w:cs="Times New Roman"/>
          <w:sz w:val="24"/>
          <w:szCs w:val="24"/>
        </w:rPr>
        <w:t>(ΤΕΥΔ)</w:t>
      </w:r>
      <w:r w:rsidRPr="00066A25">
        <w:rPr>
          <w:rFonts w:ascii="Times New Roman" w:hAnsi="Times New Roman" w:cs="Times New Roman"/>
          <w:sz w:val="24"/>
          <w:szCs w:val="24"/>
        </w:rPr>
        <w:t xml:space="preserve"> υποβάλλεται χωριστά από κάθε μέλος της ένωσης.</w:t>
      </w:r>
    </w:p>
    <w:p w:rsidR="00C7278A" w:rsidRPr="00066A25" w:rsidRDefault="00C7278A" w:rsidP="00066A25">
      <w:pPr>
        <w:jc w:val="both"/>
        <w:rPr>
          <w:rFonts w:ascii="Times New Roman" w:hAnsi="Times New Roman" w:cs="Times New Roman"/>
          <w:sz w:val="24"/>
          <w:szCs w:val="24"/>
        </w:rPr>
      </w:pPr>
    </w:p>
    <w:p w:rsidR="00C7278A"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15</w:t>
      </w:r>
      <w:r w:rsidR="00520717" w:rsidRPr="00066A25">
        <w:rPr>
          <w:rFonts w:ascii="Times New Roman" w:hAnsi="Times New Roman" w:cs="Times New Roman"/>
          <w:b/>
          <w:sz w:val="24"/>
          <w:szCs w:val="24"/>
        </w:rPr>
        <w:t xml:space="preserve">: </w:t>
      </w:r>
      <w:r w:rsidR="00C7278A" w:rsidRPr="00066A25">
        <w:rPr>
          <w:rFonts w:ascii="Times New Roman" w:hAnsi="Times New Roman" w:cs="Times New Roman"/>
          <w:b/>
          <w:sz w:val="24"/>
          <w:szCs w:val="24"/>
        </w:rPr>
        <w:t>Δικαιολογητικά (Αποδεικτικά μέσα)</w:t>
      </w:r>
    </w:p>
    <w:p w:rsidR="00520717"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w:t>
      </w:r>
      <w:r w:rsidR="00151C59" w:rsidRPr="00066A25">
        <w:rPr>
          <w:rFonts w:ascii="Times New Roman" w:hAnsi="Times New Roman" w:cs="Times New Roman"/>
          <w:sz w:val="24"/>
          <w:szCs w:val="24"/>
        </w:rPr>
        <w:t>12</w:t>
      </w:r>
      <w:r w:rsidRPr="00066A25">
        <w:rPr>
          <w:rFonts w:ascii="Times New Roman" w:hAnsi="Times New Roman" w:cs="Times New Roman"/>
          <w:sz w:val="24"/>
          <w:szCs w:val="24"/>
        </w:rPr>
        <w:t xml:space="preserve"> και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κρίνονται κ</w:t>
      </w:r>
      <w:r w:rsidR="00151C59" w:rsidRPr="00066A25">
        <w:rPr>
          <w:rFonts w:ascii="Times New Roman" w:hAnsi="Times New Roman" w:cs="Times New Roman"/>
          <w:sz w:val="24"/>
          <w:szCs w:val="24"/>
        </w:rPr>
        <w:t xml:space="preserve">ατά την ημερομηνία </w:t>
      </w:r>
      <w:r w:rsidRPr="00066A25">
        <w:rPr>
          <w:rFonts w:ascii="Times New Roman" w:hAnsi="Times New Roman" w:cs="Times New Roman"/>
          <w:sz w:val="24"/>
          <w:szCs w:val="24"/>
        </w:rPr>
        <w:t xml:space="preserve">λήξης της προθεσμίας υποβολής των προσφορών του άρθρου </w:t>
      </w:r>
      <w:r w:rsidR="00151C59" w:rsidRPr="00066A25">
        <w:rPr>
          <w:rFonts w:ascii="Times New Roman" w:hAnsi="Times New Roman" w:cs="Times New Roman"/>
          <w:sz w:val="24"/>
          <w:szCs w:val="24"/>
        </w:rPr>
        <w:t>7</w:t>
      </w:r>
      <w:r w:rsidRPr="00066A25">
        <w:rPr>
          <w:rFonts w:ascii="Times New Roman" w:hAnsi="Times New Roman" w:cs="Times New Roman"/>
          <w:sz w:val="24"/>
          <w:szCs w:val="24"/>
        </w:rPr>
        <w:t xml:space="preserve">, κατά την υποβολή των δικαιολογητικών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(α) και κατά την σύναψη της σύμβασης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(β) της παρούσας. </w:t>
      </w:r>
    </w:p>
    <w:p w:rsidR="00151C59"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Pr="00A800EB">
        <w:rPr>
          <w:rFonts w:ascii="Times New Roman" w:hAnsi="Times New Roman" w:cs="Times New Roman"/>
          <w:sz w:val="24"/>
          <w:szCs w:val="24"/>
          <w:u w:val="single"/>
        </w:rPr>
        <w:t xml:space="preserve">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γ. </w:t>
      </w:r>
      <w:r w:rsidRPr="00A800EB">
        <w:rPr>
          <w:rFonts w:ascii="Times New Roman" w:hAnsi="Times New Roman" w:cs="Times New Roman"/>
          <w:sz w:val="24"/>
          <w:szCs w:val="24"/>
          <w:u w:val="single"/>
        </w:rPr>
        <w:t xml:space="preserve">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Η πλήρωση των απαιτήσεων του άρθρου </w:t>
      </w:r>
      <w:r w:rsidR="00E50096">
        <w:rPr>
          <w:rFonts w:ascii="Times New Roman" w:hAnsi="Times New Roman" w:cs="Times New Roman"/>
          <w:sz w:val="24"/>
          <w:szCs w:val="24"/>
        </w:rPr>
        <w:t>9</w:t>
      </w:r>
      <w:r w:rsidRPr="00066A25">
        <w:rPr>
          <w:rFonts w:ascii="Times New Roman" w:hAnsi="Times New Roman" w:cs="Times New Roman"/>
          <w:sz w:val="24"/>
          <w:szCs w:val="24"/>
        </w:rPr>
        <w:t xml:space="preserve"> αρκεί να ικανοποιείται από ένα εκ των μελών της ένωσης .</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76AC6" w:rsidRPr="00066A25" w:rsidRDefault="00176AC6" w:rsidP="00066A25">
      <w:pPr>
        <w:jc w:val="both"/>
        <w:rPr>
          <w:rFonts w:ascii="Times New Roman" w:hAnsi="Times New Roman" w:cs="Times New Roman"/>
          <w:sz w:val="24"/>
          <w:szCs w:val="24"/>
        </w:rPr>
      </w:pPr>
    </w:p>
    <w:p w:rsidR="00E545CC" w:rsidRPr="00066A25" w:rsidRDefault="0032540A" w:rsidP="00066A25">
      <w:pPr>
        <w:jc w:val="both"/>
        <w:rPr>
          <w:rFonts w:ascii="Times New Roman" w:hAnsi="Times New Roman" w:cs="Times New Roman"/>
          <w:b/>
          <w:sz w:val="24"/>
          <w:szCs w:val="24"/>
        </w:rPr>
      </w:pPr>
      <w:r w:rsidRPr="00066A25">
        <w:rPr>
          <w:rFonts w:ascii="Times New Roman" w:hAnsi="Times New Roman" w:cs="Times New Roman"/>
          <w:b/>
          <w:sz w:val="24"/>
          <w:szCs w:val="24"/>
        </w:rPr>
        <w:t>2.</w:t>
      </w:r>
      <w:r w:rsidR="00B806C1" w:rsidRPr="00066A25">
        <w:rPr>
          <w:rFonts w:ascii="Times New Roman" w:hAnsi="Times New Roman" w:cs="Times New Roman"/>
          <w:b/>
          <w:sz w:val="24"/>
          <w:szCs w:val="24"/>
        </w:rPr>
        <w:t xml:space="preserve">  </w:t>
      </w:r>
      <w:r w:rsidR="00E545CC" w:rsidRPr="00066A25">
        <w:rPr>
          <w:rFonts w:ascii="Times New Roman" w:hAnsi="Times New Roman" w:cs="Times New Roman"/>
          <w:b/>
          <w:sz w:val="24"/>
          <w:szCs w:val="24"/>
        </w:rPr>
        <w:t xml:space="preserve"> Δικαιολογητικά μη συνδρομής λόγων αποκλεισμού του άρθρου </w:t>
      </w:r>
      <w:r w:rsidR="00151C59" w:rsidRPr="00066A25">
        <w:rPr>
          <w:rFonts w:ascii="Times New Roman" w:hAnsi="Times New Roman" w:cs="Times New Roman"/>
          <w:b/>
          <w:sz w:val="24"/>
          <w:szCs w:val="24"/>
        </w:rPr>
        <w:t>13</w:t>
      </w:r>
    </w:p>
    <w:p w:rsidR="00E545CC"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Για την απόδειξη της μη συνδρομής των λόγων αποκλεισμού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οι οικονομικοί φορείς προσκομίζουν αντίστοιχα τα παρακάτω δικαιολογητικά:</w:t>
      </w:r>
    </w:p>
    <w:p w:rsidR="00E545CC"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E545CC" w:rsidRPr="00066A25">
        <w:rPr>
          <w:rFonts w:ascii="Times New Roman" w:hAnsi="Times New Roman" w:cs="Times New Roman"/>
          <w:sz w:val="24"/>
          <w:szCs w:val="24"/>
        </w:rPr>
        <w:t xml:space="preserve"> για την παράγραφο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xml:space="preserve"> της παρούσας: απόσπασμα του σχετικού μητρώου (ποινικού μητρώου) ή, ελλείψει αυτού, ισοδύναμου εγγράφου που εκδίδεται </w:t>
      </w:r>
      <w:r w:rsidR="00E545CC" w:rsidRPr="00066A25">
        <w:rPr>
          <w:rFonts w:ascii="Times New Roman" w:hAnsi="Times New Roman" w:cs="Times New Roman"/>
          <w:sz w:val="24"/>
          <w:szCs w:val="24"/>
        </w:rPr>
        <w:lastRenderedPageBreak/>
        <w:t xml:space="preserve">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w:t>
      </w:r>
    </w:p>
    <w:p w:rsidR="00E545CC"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0032540A" w:rsidRPr="00066A25">
        <w:rPr>
          <w:rFonts w:ascii="Times New Roman" w:hAnsi="Times New Roman" w:cs="Times New Roman"/>
          <w:b/>
          <w:sz w:val="24"/>
          <w:szCs w:val="24"/>
        </w:rPr>
        <w:t>.</w:t>
      </w:r>
      <w:r w:rsidR="00E545CC" w:rsidRPr="00066A25">
        <w:rPr>
          <w:rFonts w:ascii="Times New Roman" w:hAnsi="Times New Roman" w:cs="Times New Roman"/>
          <w:sz w:val="24"/>
          <w:szCs w:val="24"/>
        </w:rPr>
        <w:t xml:space="preserve"> για την παράγραφο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D17A7"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τους οικονομικούς φορείς που είναι εγκατεστημένοι στην Ελλάδα τα σχετικά δικαιολογητικά είναι</w:t>
      </w:r>
      <w:r w:rsidR="00AD17A7" w:rsidRPr="00066A25">
        <w:rPr>
          <w:rFonts w:ascii="Times New Roman" w:hAnsi="Times New Roman" w:cs="Times New Roman"/>
          <w:sz w:val="24"/>
          <w:szCs w:val="24"/>
        </w:rPr>
        <w:t>:</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xml:space="preserve">) </w:t>
      </w:r>
      <w:r w:rsidR="00E545CC" w:rsidRPr="00066A25">
        <w:rPr>
          <w:rFonts w:ascii="Times New Roman" w:hAnsi="Times New Roman" w:cs="Times New Roman"/>
          <w:sz w:val="24"/>
          <w:szCs w:val="24"/>
        </w:rPr>
        <w:t>φορολογική ενημερότητα που εκδίδεται από το Υπουργείο Οικονομικών για τον οικονομικό φορέα,</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(ιι) </w:t>
      </w:r>
      <w:r w:rsidR="00E545CC" w:rsidRPr="00066A25">
        <w:rPr>
          <w:rFonts w:ascii="Times New Roman" w:hAnsi="Times New Roman" w:cs="Times New Roman"/>
          <w:sz w:val="24"/>
          <w:szCs w:val="24"/>
        </w:rPr>
        <w:t>ασφαλιστική ενημερότητα που εκδ</w:t>
      </w:r>
      <w:r w:rsidRPr="00066A25">
        <w:rPr>
          <w:rFonts w:ascii="Times New Roman" w:hAnsi="Times New Roman" w:cs="Times New Roman"/>
          <w:sz w:val="24"/>
          <w:szCs w:val="24"/>
        </w:rPr>
        <w:t>ίδεται από την αρμόδια κατά περίπτωση Αρχή και αφορά τόσο την κύρια όσο και την επικουρική ασφάλιση.</w:t>
      </w:r>
    </w:p>
    <w:p w:rsidR="0032540A"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602B25"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γ.</w:t>
      </w:r>
      <w:r w:rsidR="007D241F" w:rsidRPr="00066A25">
        <w:rPr>
          <w:rFonts w:ascii="Times New Roman" w:hAnsi="Times New Roman" w:cs="Times New Roman"/>
          <w:sz w:val="24"/>
          <w:szCs w:val="24"/>
        </w:rPr>
        <w:t xml:space="preserve"> α</w:t>
      </w:r>
      <w:r w:rsidR="00E545CC" w:rsidRPr="00066A25">
        <w:rPr>
          <w:rFonts w:ascii="Times New Roman" w:hAnsi="Times New Roman" w:cs="Times New Roman"/>
          <w:sz w:val="24"/>
          <w:szCs w:val="24"/>
        </w:rPr>
        <w:t>ν το κράτος-μέλος ή χώρα δεν εκδίδει τα υπό των περ. (α)</w:t>
      </w:r>
      <w:r w:rsidR="007D241F" w:rsidRPr="00066A25">
        <w:rPr>
          <w:rFonts w:ascii="Times New Roman" w:hAnsi="Times New Roman" w:cs="Times New Roman"/>
          <w:sz w:val="24"/>
          <w:szCs w:val="24"/>
        </w:rPr>
        <w:t xml:space="preserve"> και</w:t>
      </w:r>
      <w:r w:rsidR="00E545CC" w:rsidRPr="00066A25">
        <w:rPr>
          <w:rFonts w:ascii="Times New Roman" w:hAnsi="Times New Roman" w:cs="Times New Roman"/>
          <w:sz w:val="24"/>
          <w:szCs w:val="24"/>
        </w:rPr>
        <w:t xml:space="preserve"> (β) τέτοιου είδους έγγραφα ή </w:t>
      </w:r>
      <w:r w:rsidR="007D241F" w:rsidRPr="00066A25">
        <w:rPr>
          <w:rFonts w:ascii="Times New Roman" w:hAnsi="Times New Roman" w:cs="Times New Roman"/>
          <w:sz w:val="24"/>
          <w:szCs w:val="24"/>
        </w:rPr>
        <w:t>πιστοποιητικά</w:t>
      </w:r>
      <w:r w:rsidR="00E545CC" w:rsidRPr="00066A25">
        <w:rPr>
          <w:rFonts w:ascii="Times New Roman" w:hAnsi="Times New Roman" w:cs="Times New Roman"/>
          <w:sz w:val="24"/>
          <w:szCs w:val="24"/>
        </w:rPr>
        <w:t xml:space="preserve"> ή όπου τα έγγραφα ή τα πιστοποιητικά </w:t>
      </w:r>
      <w:r w:rsidR="007D241F" w:rsidRPr="00066A25">
        <w:rPr>
          <w:rFonts w:ascii="Times New Roman" w:hAnsi="Times New Roman" w:cs="Times New Roman"/>
          <w:sz w:val="24"/>
          <w:szCs w:val="24"/>
        </w:rPr>
        <w:t>αυτά</w:t>
      </w:r>
      <w:r w:rsidR="00E545CC" w:rsidRPr="00066A25">
        <w:rPr>
          <w:rFonts w:ascii="Times New Roman" w:hAnsi="Times New Roman" w:cs="Times New Roman"/>
          <w:sz w:val="24"/>
          <w:szCs w:val="24"/>
        </w:rPr>
        <w:t xml:space="preserve"> δεν καλύπτουν όλες τις περιπτώσεις υπό 1 και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w:t>
      </w:r>
      <w:r w:rsidR="00602B25" w:rsidRPr="00066A25">
        <w:rPr>
          <w:rFonts w:ascii="Times New Roman" w:hAnsi="Times New Roman" w:cs="Times New Roman"/>
          <w:sz w:val="24"/>
          <w:szCs w:val="24"/>
        </w:rPr>
        <w:t xml:space="preserve">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50096" w:rsidRDefault="00E50096" w:rsidP="00E50096">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t>δ.</w:t>
      </w:r>
      <w:r>
        <w:rPr>
          <w:rFonts w:ascii="Times New Roman" w:hAnsi="Times New Roman" w:cs="Times New Roman"/>
          <w:b/>
          <w:sz w:val="24"/>
          <w:szCs w:val="24"/>
        </w:rPr>
        <w:t xml:space="preserve"> </w:t>
      </w:r>
      <w:r>
        <w:rPr>
          <w:rFonts w:ascii="Times New Roman" w:hAnsi="Times New Roman" w:cs="Times New Roman"/>
          <w:sz w:val="24"/>
          <w:szCs w:val="24"/>
        </w:rPr>
        <w:t>για την παράγραφο 4 α του άρθρου 13</w:t>
      </w:r>
      <w:r w:rsidRPr="00C764BE">
        <w:rPr>
          <w:rFonts w:ascii="Times New Roman" w:hAnsi="Times New Roman" w:cs="Times New Roman"/>
          <w:sz w:val="24"/>
          <w:szCs w:val="24"/>
        </w:rPr>
        <w:t xml:space="preserve">: </w:t>
      </w:r>
      <w:r>
        <w:rPr>
          <w:rFonts w:ascii="Times New Roman" w:hAnsi="Times New Roman" w:cs="Times New Roman"/>
          <w:sz w:val="24"/>
          <w:szCs w:val="24"/>
        </w:rPr>
        <w:t>π</w:t>
      </w:r>
      <w:r w:rsidRPr="00491B4A">
        <w:rPr>
          <w:rFonts w:ascii="Times New Roman" w:hAnsi="Times New Roman" w:cs="Times New Roman"/>
          <w:sz w:val="24"/>
          <w:szCs w:val="24"/>
        </w:rPr>
        <w:t xml:space="preserve">ιστοποιητικά αρμόδιας Δικαστικής </w:t>
      </w:r>
      <w:r w:rsidRPr="00491B4A">
        <w:rPr>
          <w:rFonts w:ascii="Times New Roman" w:hAnsi="Times New Roman" w:cs="Times New Roman"/>
          <w:bCs/>
          <w:sz w:val="24"/>
          <w:szCs w:val="24"/>
        </w:rPr>
        <w:t xml:space="preserve">ή Διοικητικής Αρχής από τα οποία να προκύπτει ότι </w:t>
      </w:r>
      <w:r>
        <w:rPr>
          <w:rFonts w:ascii="Times New Roman" w:hAnsi="Times New Roman" w:cs="Times New Roman"/>
          <w:bCs/>
          <w:sz w:val="24"/>
          <w:szCs w:val="24"/>
        </w:rPr>
        <w:t xml:space="preserve">δεν </w:t>
      </w:r>
      <w:r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Pr>
          <w:rFonts w:ascii="Times New Roman" w:hAnsi="Times New Roman" w:cs="Times New Roman"/>
          <w:bCs/>
          <w:sz w:val="24"/>
          <w:szCs w:val="24"/>
        </w:rPr>
        <w:t xml:space="preserve"> </w:t>
      </w:r>
      <w:r w:rsidRPr="00571B66">
        <w:rPr>
          <w:rFonts w:ascii="Times New Roman" w:hAnsi="Times New Roman" w:cs="Times New Roman"/>
          <w:bCs/>
          <w:sz w:val="24"/>
          <w:szCs w:val="24"/>
        </w:rPr>
        <w:t>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602B25" w:rsidRDefault="00E50096" w:rsidP="00066A25">
      <w:pPr>
        <w:jc w:val="both"/>
        <w:rPr>
          <w:rFonts w:ascii="Times New Roman" w:hAnsi="Times New Roman" w:cs="Times New Roman"/>
          <w:sz w:val="24"/>
          <w:szCs w:val="24"/>
        </w:rPr>
      </w:pPr>
      <w:r>
        <w:rPr>
          <w:rFonts w:ascii="Times New Roman" w:hAnsi="Times New Roman" w:cs="Times New Roman"/>
          <w:b/>
          <w:sz w:val="24"/>
          <w:szCs w:val="24"/>
        </w:rPr>
        <w:t xml:space="preserve">ε. </w:t>
      </w:r>
      <w:r>
        <w:rPr>
          <w:rFonts w:ascii="Times New Roman" w:hAnsi="Times New Roman" w:cs="Times New Roman"/>
          <w:sz w:val="24"/>
          <w:szCs w:val="24"/>
        </w:rPr>
        <w:t>για την παράγραφο 4 ε του άρθρου 13</w:t>
      </w:r>
      <w:r w:rsidRPr="00E50096">
        <w:rPr>
          <w:rFonts w:ascii="Times New Roman" w:hAnsi="Times New Roman" w:cs="Times New Roman"/>
          <w:sz w:val="24"/>
          <w:szCs w:val="24"/>
        </w:rPr>
        <w:t xml:space="preserve">: </w:t>
      </w:r>
      <w:r>
        <w:rPr>
          <w:rFonts w:ascii="Times New Roman" w:hAnsi="Times New Roman" w:cs="Times New Roman"/>
          <w:sz w:val="24"/>
          <w:szCs w:val="24"/>
        </w:rPr>
        <w:t>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E50096" w:rsidRPr="00E50096" w:rsidRDefault="00E50096" w:rsidP="00066A25">
      <w:pPr>
        <w:jc w:val="both"/>
        <w:rPr>
          <w:rFonts w:ascii="Times New Roman" w:hAnsi="Times New Roman" w:cs="Times New Roman"/>
          <w:sz w:val="24"/>
          <w:szCs w:val="24"/>
        </w:rPr>
      </w:pPr>
    </w:p>
    <w:p w:rsidR="001E31E4"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16</w:t>
      </w:r>
      <w:r w:rsidR="001E31E4" w:rsidRPr="00066A25">
        <w:rPr>
          <w:rFonts w:ascii="Times New Roman" w:hAnsi="Times New Roman" w:cs="Times New Roman"/>
          <w:b/>
          <w:sz w:val="24"/>
          <w:szCs w:val="24"/>
        </w:rPr>
        <w:t>: Χρόνος ισχύος προσφορών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E50096">
        <w:rPr>
          <w:rFonts w:ascii="Times New Roman" w:hAnsi="Times New Roman" w:cs="Times New Roman"/>
          <w:sz w:val="24"/>
          <w:szCs w:val="24"/>
        </w:rPr>
        <w:t>τεσσάρων (4)</w:t>
      </w:r>
      <w:r w:rsidRPr="00066A25">
        <w:rPr>
          <w:rFonts w:ascii="Times New Roman" w:hAnsi="Times New Roman" w:cs="Times New Roman"/>
          <w:sz w:val="24"/>
          <w:szCs w:val="24"/>
        </w:rPr>
        <w:t xml:space="preserve"> μηνών, από την ημερομηνία υποβολής των προσφορών.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sidR="00A800EB">
        <w:rPr>
          <w:rFonts w:ascii="Times New Roman" w:hAnsi="Times New Roman" w:cs="Times New Roman"/>
          <w:b/>
          <w:sz w:val="24"/>
          <w:szCs w:val="24"/>
        </w:rPr>
        <w:t>7</w:t>
      </w:r>
      <w:r w:rsidRPr="00066A25">
        <w:rPr>
          <w:rFonts w:ascii="Times New Roman" w:hAnsi="Times New Roman" w:cs="Times New Roman"/>
          <w:b/>
          <w:sz w:val="24"/>
          <w:szCs w:val="24"/>
        </w:rPr>
        <w:t xml:space="preserve">: Εγγύηση καλής εκτέλεσης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1E31E4" w:rsidRPr="00E50096" w:rsidRDefault="001E31E4" w:rsidP="00066A25">
      <w:pPr>
        <w:jc w:val="both"/>
        <w:rPr>
          <w:rFonts w:ascii="Times New Roman" w:hAnsi="Times New Roman" w:cs="Times New Roman"/>
          <w:b/>
          <w:sz w:val="24"/>
          <w:szCs w:val="24"/>
          <w:u w:val="single"/>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E50096">
        <w:rPr>
          <w:rFonts w:ascii="Times New Roman" w:hAnsi="Times New Roman" w:cs="Times New Roman"/>
          <w:b/>
          <w:sz w:val="24"/>
          <w:szCs w:val="24"/>
          <w:u w:val="single"/>
        </w:rPr>
        <w:t>πρέπει να περιλαμβάνουν κατ’ ελάχιστον τα κατωτέρω αναφερόμενα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συμμετοχής περιλαμβάνουν κατ’ ελάχιστον τα ακόλουθα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β) τον εκδότη,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1E31E4" w:rsidRPr="00066A25" w:rsidRDefault="001E31E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18</w:t>
      </w:r>
      <w:r w:rsidRPr="00066A25">
        <w:rPr>
          <w:rFonts w:ascii="Times New Roman" w:hAnsi="Times New Roman" w:cs="Times New Roman"/>
          <w:b/>
          <w:sz w:val="24"/>
          <w:szCs w:val="24"/>
        </w:rPr>
        <w:t xml:space="preserve">: Ενστάσεις </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w:t>
      </w:r>
      <w:r w:rsidR="00E50096">
        <w:rPr>
          <w:rFonts w:ascii="Times New Roman" w:hAnsi="Times New Roman" w:cs="Times New Roman"/>
          <w:sz w:val="24"/>
          <w:szCs w:val="24"/>
        </w:rPr>
        <w:t>391/2016 - ΑΔΑ</w:t>
      </w:r>
      <w:r w:rsidR="00E50096" w:rsidRPr="00C764BE">
        <w:rPr>
          <w:rFonts w:ascii="Times New Roman" w:hAnsi="Times New Roman" w:cs="Times New Roman"/>
          <w:sz w:val="24"/>
          <w:szCs w:val="24"/>
        </w:rPr>
        <w:t xml:space="preserve">: </w:t>
      </w:r>
      <w:r w:rsidR="00E50096">
        <w:rPr>
          <w:rFonts w:ascii="Times New Roman" w:hAnsi="Times New Roman" w:cs="Times New Roman"/>
          <w:sz w:val="24"/>
          <w:szCs w:val="24"/>
        </w:rPr>
        <w:t>Ω31ΝΩΨΑ-ΛΒ2</w:t>
      </w:r>
      <w:r w:rsidRPr="00066A25">
        <w:rPr>
          <w:rFonts w:ascii="Times New Roman" w:hAnsi="Times New Roman" w:cs="Times New Roman"/>
          <w:sz w:val="24"/>
          <w:szCs w:val="24"/>
        </w:rPr>
        <w:t>),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C81461" w:rsidRPr="00066A25" w:rsidRDefault="00C81461"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19</w:t>
      </w:r>
      <w:r w:rsidRPr="00066A25">
        <w:rPr>
          <w:rFonts w:ascii="Times New Roman" w:hAnsi="Times New Roman" w:cs="Times New Roman"/>
          <w:b/>
          <w:sz w:val="24"/>
          <w:szCs w:val="24"/>
        </w:rPr>
        <w:t>: Γλώσσα διαδικασίας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Η προφορική επικοινωνία με την αναθέτουσα αρχή, καθώς και μεταξύ αυτής και του αναδόχου, θα γίνονται υποχρεωτικά στην ελληνική γλώσσα. Ο ανάδοχος είναι </w:t>
      </w:r>
      <w:r w:rsidRPr="00066A25">
        <w:rPr>
          <w:rFonts w:ascii="Times New Roman" w:hAnsi="Times New Roman" w:cs="Times New Roman"/>
          <w:sz w:val="24"/>
          <w:szCs w:val="24"/>
        </w:rPr>
        <w:lastRenderedPageBreak/>
        <w:t>υποχρεωμένος να διευκολύνει την επικοινωνία των αλλοδαπών υπαλλήλων του με την αναθέτουσα αρχή, με τον ορισμό και την παρουσία διερμηνέων.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20</w:t>
      </w:r>
      <w:r w:rsidRPr="00066A25">
        <w:rPr>
          <w:rFonts w:ascii="Times New Roman" w:hAnsi="Times New Roman" w:cs="Times New Roman"/>
          <w:b/>
          <w:sz w:val="24"/>
          <w:szCs w:val="24"/>
        </w:rPr>
        <w:t>: Εφαρμοστέα νομοθεσία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4129/2013 (Α’ 52) «Κύρωση του Κώδικα Νόμων για το Ελεγκτικό Συνέδριο».</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A648B" w:rsidRPr="00066A25" w:rsidRDefault="009A648B" w:rsidP="00066A25">
      <w:pPr>
        <w:jc w:val="both"/>
        <w:rPr>
          <w:rFonts w:ascii="Times New Roman" w:hAnsi="Times New Roman" w:cs="Times New Roman"/>
          <w:sz w:val="24"/>
          <w:szCs w:val="24"/>
        </w:rPr>
      </w:pPr>
      <w:r w:rsidRPr="00066A25">
        <w:rPr>
          <w:rFonts w:ascii="Times New Roman" w:hAnsi="Times New Roman" w:cs="Times New Roman"/>
          <w:sz w:val="24"/>
          <w:szCs w:val="24"/>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rsidR="00184C92" w:rsidRPr="00066A25">
        <w:rPr>
          <w:rFonts w:ascii="Times New Roman" w:hAnsi="Times New Roman" w:cs="Times New Roman"/>
          <w:sz w:val="24"/>
          <w:szCs w:val="24"/>
        </w:rP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1E31E4" w:rsidRPr="00066A25" w:rsidRDefault="001E31E4" w:rsidP="00066A25">
      <w:pPr>
        <w:jc w:val="both"/>
        <w:rPr>
          <w:rFonts w:ascii="Times New Roman" w:hAnsi="Times New Roman" w:cs="Times New Roman"/>
          <w:b/>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21</w:t>
      </w:r>
      <w:r w:rsidRPr="00066A25">
        <w:rPr>
          <w:rFonts w:ascii="Times New Roman" w:hAnsi="Times New Roman" w:cs="Times New Roman"/>
          <w:b/>
          <w:sz w:val="24"/>
          <w:szCs w:val="24"/>
        </w:rPr>
        <w:t>: Δημοσιότητα - Δαπάνες δημοσίευσης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C6608E" w:rsidRDefault="001E31E4" w:rsidP="00C6608E">
      <w:pPr>
        <w:jc w:val="both"/>
        <w:rPr>
          <w:rFonts w:ascii="Times New Roman" w:hAnsi="Times New Roman" w:cs="Times New Roman"/>
          <w:sz w:val="24"/>
          <w:szCs w:val="24"/>
        </w:rPr>
      </w:pPr>
      <w:r w:rsidRPr="00066A25">
        <w:rPr>
          <w:rFonts w:ascii="Times New Roman" w:hAnsi="Times New Roman" w:cs="Times New Roman"/>
          <w:sz w:val="24"/>
          <w:szCs w:val="24"/>
        </w:rPr>
        <w:t xml:space="preserve">Προκήρυξη αυτής (περίληψη της Διακήρυξης) τοιχοκολλείται στον πίνακα ανακοινώσεων του Δήμου, αναρτάται στο πρόγραμμα «ΔΙΑΥΓΕΙΑ» και στην </w:t>
      </w:r>
      <w:r w:rsidR="00C6608E" w:rsidRPr="00066A25">
        <w:rPr>
          <w:rFonts w:ascii="Times New Roman" w:hAnsi="Times New Roman" w:cs="Times New Roman"/>
          <w:sz w:val="24"/>
          <w:szCs w:val="24"/>
        </w:rPr>
        <w:t>ιστοσελίδα του (</w:t>
      </w:r>
      <w:hyperlink r:id="rId12" w:history="1">
        <w:r w:rsidR="00C6608E" w:rsidRPr="001A052E">
          <w:rPr>
            <w:rStyle w:val="-"/>
            <w:rFonts w:ascii="Times New Roman" w:hAnsi="Times New Roman" w:cs="Times New Roman"/>
            <w:sz w:val="24"/>
            <w:szCs w:val="24"/>
          </w:rPr>
          <w:t>www.</w:t>
        </w:r>
        <w:r w:rsidR="00C6608E" w:rsidRPr="001A052E">
          <w:rPr>
            <w:rStyle w:val="-"/>
            <w:rFonts w:ascii="Times New Roman" w:hAnsi="Times New Roman" w:cs="Times New Roman"/>
            <w:sz w:val="24"/>
            <w:szCs w:val="24"/>
            <w:lang w:val="en-US"/>
          </w:rPr>
          <w:t>arta</w:t>
        </w:r>
        <w:r w:rsidR="00C6608E" w:rsidRPr="001A052E">
          <w:rPr>
            <w:rStyle w:val="-"/>
            <w:rFonts w:ascii="Times New Roman" w:hAnsi="Times New Roman" w:cs="Times New Roman"/>
            <w:sz w:val="24"/>
            <w:szCs w:val="24"/>
          </w:rPr>
          <w:t>.gr</w:t>
        </w:r>
      </w:hyperlink>
      <w:r w:rsidR="00C6608E" w:rsidRPr="00066A25">
        <w:rPr>
          <w:rFonts w:ascii="Times New Roman" w:hAnsi="Times New Roman" w:cs="Times New Roman"/>
          <w:sz w:val="24"/>
          <w:szCs w:val="24"/>
        </w:rPr>
        <w:t>)</w:t>
      </w:r>
      <w:r w:rsidR="00C6608E">
        <w:rPr>
          <w:rFonts w:ascii="Times New Roman" w:hAnsi="Times New Roman" w:cs="Times New Roman"/>
          <w:sz w:val="24"/>
          <w:szCs w:val="24"/>
        </w:rPr>
        <w:t xml:space="preserve"> στην επιλογή «Εφημερίδα της υπηρεσίας» -«Προκηρύξεις»</w:t>
      </w:r>
      <w:r w:rsidR="00C6608E" w:rsidRPr="00066A25">
        <w:rPr>
          <w:rFonts w:ascii="Times New Roman" w:hAnsi="Times New Roman" w:cs="Times New Roman"/>
          <w:sz w:val="24"/>
          <w:szCs w:val="24"/>
        </w:rPr>
        <w:t>.</w:t>
      </w:r>
    </w:p>
    <w:p w:rsidR="00C6608E" w:rsidRDefault="00C6608E" w:rsidP="00C6608E">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 xml:space="preserve">Η περίληψη της διακήρυξης θα δημοσιευθεί και σε μια τοπική εφημερίδα, βάσει του άρθρου 18 του Ν.4469/2017.  </w:t>
      </w:r>
    </w:p>
    <w:p w:rsidR="00C6608E" w:rsidRPr="00D3108A" w:rsidRDefault="00C6608E" w:rsidP="00C6608E">
      <w:pPr>
        <w:pStyle w:val="foothanging"/>
        <w:ind w:left="0" w:firstLine="0"/>
        <w:rPr>
          <w:rFonts w:ascii="Times New Roman" w:hAnsi="Times New Roman" w:cs="Times New Roman"/>
          <w:sz w:val="24"/>
          <w:szCs w:val="24"/>
          <w:lang w:val="el-GR"/>
        </w:rPr>
      </w:pP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22</w:t>
      </w:r>
      <w:r w:rsidRPr="00066A25">
        <w:rPr>
          <w:rFonts w:ascii="Times New Roman" w:hAnsi="Times New Roman" w:cs="Times New Roman"/>
          <w:b/>
          <w:sz w:val="24"/>
          <w:szCs w:val="24"/>
        </w:rPr>
        <w:t>: Σειρά ισχύος εγγράφων της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C6608E" w:rsidRPr="00C764BE" w:rsidRDefault="001E31E4" w:rsidP="00C6608E">
      <w:pPr>
        <w:pStyle w:val="a6"/>
        <w:numPr>
          <w:ilvl w:val="0"/>
          <w:numId w:val="1"/>
        </w:numPr>
        <w:jc w:val="both"/>
        <w:rPr>
          <w:rFonts w:ascii="Times New Roman" w:hAnsi="Times New Roman" w:cs="Times New Roman"/>
          <w:sz w:val="24"/>
          <w:szCs w:val="24"/>
        </w:rPr>
      </w:pPr>
      <w:r w:rsidRPr="00066A25">
        <w:rPr>
          <w:rFonts w:ascii="Times New Roman" w:hAnsi="Times New Roman" w:cs="Times New Roman"/>
          <w:sz w:val="24"/>
          <w:szCs w:val="24"/>
        </w:rPr>
        <w:t>1</w:t>
      </w:r>
      <w:r w:rsidR="00C6608E" w:rsidRPr="00C6608E">
        <w:rPr>
          <w:rFonts w:ascii="Times New Roman" w:hAnsi="Times New Roman" w:cs="Times New Roman"/>
          <w:sz w:val="24"/>
          <w:szCs w:val="24"/>
        </w:rPr>
        <w:t xml:space="preserve"> </w:t>
      </w:r>
      <w:r w:rsidR="00C6608E" w:rsidRPr="00C764BE">
        <w:rPr>
          <w:rFonts w:ascii="Times New Roman" w:hAnsi="Times New Roman" w:cs="Times New Roman"/>
          <w:sz w:val="24"/>
          <w:szCs w:val="24"/>
        </w:rPr>
        <w:t>Το συμφωνητικό</w:t>
      </w:r>
    </w:p>
    <w:p w:rsidR="00C6608E" w:rsidRPr="00C764BE" w:rsidRDefault="00C6608E" w:rsidP="00C6608E">
      <w:pPr>
        <w:pStyle w:val="a6"/>
        <w:numPr>
          <w:ilvl w:val="0"/>
          <w:numId w:val="1"/>
        </w:numPr>
        <w:jc w:val="both"/>
        <w:rPr>
          <w:rFonts w:ascii="Times New Roman" w:hAnsi="Times New Roman" w:cs="Times New Roman"/>
          <w:sz w:val="24"/>
          <w:szCs w:val="24"/>
        </w:rPr>
      </w:pPr>
      <w:r w:rsidRPr="00C764BE">
        <w:rPr>
          <w:rFonts w:ascii="Times New Roman" w:hAnsi="Times New Roman" w:cs="Times New Roman"/>
          <w:sz w:val="24"/>
          <w:szCs w:val="24"/>
        </w:rPr>
        <w:t>Η παρούσα διακήρυξη</w:t>
      </w:r>
    </w:p>
    <w:p w:rsidR="00C6608E" w:rsidRDefault="00C6608E"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t>Τεχνική περιγραφή</w:t>
      </w:r>
    </w:p>
    <w:p w:rsidR="00C6608E" w:rsidRDefault="00C6608E"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t>Ενδεικτικός Προϋπολογισμός</w:t>
      </w:r>
    </w:p>
    <w:p w:rsidR="00C6608E" w:rsidRDefault="00C6608E"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t>Συγγραφή υποχρεώσεων</w:t>
      </w:r>
    </w:p>
    <w:p w:rsidR="001E31E4" w:rsidRDefault="00C6608E" w:rsidP="00C6608E">
      <w:pPr>
        <w:pStyle w:val="a6"/>
        <w:numPr>
          <w:ilvl w:val="0"/>
          <w:numId w:val="1"/>
        </w:numPr>
        <w:jc w:val="both"/>
        <w:rPr>
          <w:rFonts w:ascii="Times New Roman" w:hAnsi="Times New Roman" w:cs="Times New Roman"/>
          <w:sz w:val="24"/>
          <w:szCs w:val="24"/>
        </w:rPr>
      </w:pPr>
      <w:r w:rsidRPr="00C6608E">
        <w:rPr>
          <w:rFonts w:ascii="Times New Roman" w:hAnsi="Times New Roman" w:cs="Times New Roman"/>
          <w:sz w:val="24"/>
          <w:szCs w:val="24"/>
        </w:rPr>
        <w:t>Η προσφορά του αναδόχου</w:t>
      </w:r>
    </w:p>
    <w:p w:rsidR="00C6608E" w:rsidRPr="00C6608E" w:rsidRDefault="00C6608E" w:rsidP="00C6608E">
      <w:pPr>
        <w:pStyle w:val="a6"/>
        <w:numPr>
          <w:ilvl w:val="0"/>
          <w:numId w:val="1"/>
        </w:num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23</w:t>
      </w:r>
      <w:r w:rsidRPr="00066A25">
        <w:rPr>
          <w:rFonts w:ascii="Times New Roman" w:hAnsi="Times New Roman" w:cs="Times New Roman"/>
          <w:b/>
          <w:sz w:val="24"/>
          <w:szCs w:val="24"/>
        </w:rPr>
        <w:t>: Παροχή διευκρινίσεων για τη διαδικασία σύναψης σύμβασης</w:t>
      </w:r>
    </w:p>
    <w:p w:rsidR="001E31E4" w:rsidRPr="001425F6"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w:t>
      </w:r>
      <w:r w:rsidR="001425F6">
        <w:rPr>
          <w:rFonts w:ascii="Times New Roman" w:hAnsi="Times New Roman" w:cs="Times New Roman"/>
          <w:sz w:val="24"/>
          <w:szCs w:val="24"/>
        </w:rPr>
        <w:t>καιολογητικά, το αργότερο στις</w:t>
      </w:r>
      <w:r w:rsidR="001425F6" w:rsidRPr="001425F6">
        <w:rPr>
          <w:rFonts w:ascii="Times New Roman" w:hAnsi="Times New Roman" w:cs="Times New Roman"/>
          <w:sz w:val="24"/>
          <w:szCs w:val="24"/>
        </w:rPr>
        <w:t xml:space="preserve"> 21</w:t>
      </w:r>
      <w:r w:rsidR="001425F6">
        <w:rPr>
          <w:rFonts w:ascii="Times New Roman" w:hAnsi="Times New Roman" w:cs="Times New Roman"/>
          <w:sz w:val="24"/>
          <w:szCs w:val="24"/>
        </w:rPr>
        <w:t>/</w:t>
      </w:r>
      <w:r w:rsidR="001425F6" w:rsidRPr="001425F6">
        <w:rPr>
          <w:rFonts w:ascii="Times New Roman" w:hAnsi="Times New Roman" w:cs="Times New Roman"/>
          <w:sz w:val="24"/>
          <w:szCs w:val="24"/>
        </w:rPr>
        <w:t>07</w:t>
      </w:r>
      <w:r w:rsidR="001425F6">
        <w:rPr>
          <w:rFonts w:ascii="Times New Roman" w:hAnsi="Times New Roman" w:cs="Times New Roman"/>
          <w:sz w:val="24"/>
          <w:szCs w:val="24"/>
        </w:rPr>
        <w:t>/</w:t>
      </w:r>
      <w:r w:rsidR="001425F6" w:rsidRPr="001425F6">
        <w:rPr>
          <w:rFonts w:ascii="Times New Roman" w:hAnsi="Times New Roman" w:cs="Times New Roman"/>
          <w:sz w:val="24"/>
          <w:szCs w:val="24"/>
        </w:rPr>
        <w:t>2017</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w:t>
      </w:r>
      <w:r w:rsidR="00A800EB">
        <w:rPr>
          <w:rFonts w:ascii="Times New Roman" w:hAnsi="Times New Roman" w:cs="Times New Roman"/>
          <w:b/>
          <w:sz w:val="24"/>
          <w:szCs w:val="24"/>
        </w:rPr>
        <w:t>4</w:t>
      </w:r>
      <w:r w:rsidRPr="00066A25">
        <w:rPr>
          <w:rFonts w:ascii="Times New Roman" w:hAnsi="Times New Roman" w:cs="Times New Roman"/>
          <w:b/>
          <w:sz w:val="24"/>
          <w:szCs w:val="24"/>
        </w:rPr>
        <w:t>: Τεκμήριο από τη συμμετοχή στη διαδικασία σύναψης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1E31E4" w:rsidRPr="00066A25" w:rsidRDefault="001E31E4" w:rsidP="00066A25">
      <w:pPr>
        <w:jc w:val="both"/>
        <w:rPr>
          <w:rFonts w:ascii="Times New Roman" w:hAnsi="Times New Roman" w:cs="Times New Roman"/>
          <w:sz w:val="24"/>
          <w:szCs w:val="24"/>
        </w:rPr>
      </w:pPr>
    </w:p>
    <w:p w:rsidR="0074334D" w:rsidRPr="00066A25" w:rsidRDefault="00266CF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25</w:t>
      </w:r>
      <w:r w:rsidRPr="00066A25">
        <w:rPr>
          <w:rFonts w:ascii="Times New Roman" w:hAnsi="Times New Roman" w:cs="Times New Roman"/>
          <w:b/>
          <w:sz w:val="24"/>
          <w:szCs w:val="24"/>
        </w:rPr>
        <w:t xml:space="preserve">: </w:t>
      </w:r>
      <w:r w:rsidR="0074334D" w:rsidRPr="00066A25">
        <w:rPr>
          <w:rFonts w:ascii="Times New Roman" w:hAnsi="Times New Roman" w:cs="Times New Roman"/>
          <w:b/>
          <w:sz w:val="24"/>
          <w:szCs w:val="24"/>
        </w:rPr>
        <w:t>Χρόνος, τόπος και διάρκεια εκτέλεσης της προμήθειας</w:t>
      </w:r>
    </w:p>
    <w:p w:rsidR="00C6608E" w:rsidRPr="00C6608E" w:rsidRDefault="00266CF5" w:rsidP="00C6608E">
      <w:pPr>
        <w:autoSpaceDN w:val="0"/>
        <w:jc w:val="both"/>
        <w:rPr>
          <w:rFonts w:ascii="Times New Roman" w:hAnsi="Times New Roman" w:cs="Times New Roman"/>
          <w:sz w:val="24"/>
          <w:szCs w:val="24"/>
        </w:rPr>
      </w:pPr>
      <w:r w:rsidRPr="00066A25">
        <w:rPr>
          <w:rFonts w:ascii="Times New Roman" w:hAnsi="Times New Roman" w:cs="Times New Roman"/>
          <w:sz w:val="24"/>
          <w:szCs w:val="24"/>
        </w:rPr>
        <w:t>Η προμήθεια πρέπει να π</w:t>
      </w:r>
      <w:r w:rsidR="00C6608E">
        <w:rPr>
          <w:rFonts w:ascii="Times New Roman" w:hAnsi="Times New Roman" w:cs="Times New Roman"/>
          <w:sz w:val="24"/>
          <w:szCs w:val="24"/>
        </w:rPr>
        <w:t xml:space="preserve">αραδοθεί μέχρι την 31/12/2017 τμηματικά σε χώρους που θα τους καθορίζει η αρμόδια υπηρεσία του Δήμου.  </w:t>
      </w:r>
      <w:r w:rsidR="00C6608E" w:rsidRPr="00C6608E">
        <w:rPr>
          <w:rFonts w:ascii="Times New Roman" w:hAnsi="Times New Roman" w:cs="Times New Roman"/>
          <w:sz w:val="24"/>
          <w:szCs w:val="24"/>
        </w:rPr>
        <w:t xml:space="preserve">Ο Δήμος </w:t>
      </w:r>
      <w:r w:rsidR="00C6608E">
        <w:rPr>
          <w:rFonts w:ascii="Times New Roman" w:hAnsi="Times New Roman" w:cs="Times New Roman"/>
          <w:sz w:val="24"/>
          <w:szCs w:val="24"/>
        </w:rPr>
        <w:t>δεν υποχρεούται</w:t>
      </w:r>
      <w:r w:rsidR="00C6608E" w:rsidRPr="00C6608E">
        <w:rPr>
          <w:rFonts w:ascii="Times New Roman" w:hAnsi="Times New Roman" w:cs="Times New Roman"/>
          <w:sz w:val="24"/>
          <w:szCs w:val="24"/>
        </w:rPr>
        <w:t xml:space="preserve"> ν</w:t>
      </w:r>
      <w:r w:rsidR="00C6608E">
        <w:rPr>
          <w:rFonts w:ascii="Times New Roman" w:hAnsi="Times New Roman" w:cs="Times New Roman"/>
          <w:sz w:val="24"/>
          <w:szCs w:val="24"/>
        </w:rPr>
        <w:t>α απορροφήσει</w:t>
      </w:r>
      <w:r w:rsidR="00C6608E" w:rsidRPr="00C6608E">
        <w:rPr>
          <w:rFonts w:ascii="Times New Roman" w:hAnsi="Times New Roman" w:cs="Times New Roman"/>
          <w:sz w:val="24"/>
          <w:szCs w:val="24"/>
        </w:rPr>
        <w:t xml:space="preserve"> τις ποσότητες των υλικών που αναφέρονται στην παρούσα διακήρυξη, αλλά σε περίπτωση που χρειαστεί ο προμηθευτής θα πρέπει να ανταποκριθεί πλήρως.  Ο Δήμος</w:t>
      </w:r>
      <w:r w:rsidR="00C6608E">
        <w:rPr>
          <w:rFonts w:ascii="Times New Roman" w:hAnsi="Times New Roman" w:cs="Times New Roman"/>
          <w:sz w:val="24"/>
          <w:szCs w:val="24"/>
        </w:rPr>
        <w:t xml:space="preserve"> διατηρεί</w:t>
      </w:r>
      <w:r w:rsidR="00C6608E" w:rsidRPr="00C6608E">
        <w:rPr>
          <w:rFonts w:ascii="Times New Roman" w:hAnsi="Times New Roman" w:cs="Times New Roman"/>
          <w:sz w:val="24"/>
          <w:szCs w:val="24"/>
        </w:rPr>
        <w:t xml:space="preserve"> το δικαίωμα, αν παραστεί ανάγκη, να αυξομειώσουν τις ποσότητες των υλικών πάντοτε μέσα στα όρια του προϋπολογισμένου ποσού και των προσφερόμενων τιμών σε π</w:t>
      </w:r>
      <w:r w:rsidR="00C6608E">
        <w:rPr>
          <w:rFonts w:ascii="Times New Roman" w:hAnsi="Times New Roman" w:cs="Times New Roman"/>
          <w:sz w:val="24"/>
          <w:szCs w:val="24"/>
        </w:rPr>
        <w:t>οσοστό 30%.  Επίσης ο Δήμος  διατηρεί</w:t>
      </w:r>
      <w:r w:rsidR="00C6608E" w:rsidRPr="00C6608E">
        <w:rPr>
          <w:rFonts w:ascii="Times New Roman" w:hAnsi="Times New Roman" w:cs="Times New Roman"/>
          <w:sz w:val="24"/>
          <w:szCs w:val="24"/>
        </w:rPr>
        <w:t xml:space="preserve">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w:t>
      </w:r>
      <w:r w:rsidR="00C6608E">
        <w:rPr>
          <w:rFonts w:ascii="Times New Roman" w:hAnsi="Times New Roman" w:cs="Times New Roman"/>
          <w:sz w:val="24"/>
          <w:szCs w:val="24"/>
        </w:rPr>
        <w:t>νομική επιβάρυνση του Δήμου</w:t>
      </w:r>
      <w:r w:rsidR="00C6608E" w:rsidRPr="00C6608E">
        <w:rPr>
          <w:rFonts w:ascii="Times New Roman" w:hAnsi="Times New Roman" w:cs="Times New Roman"/>
          <w:sz w:val="24"/>
          <w:szCs w:val="24"/>
        </w:rPr>
        <w:t xml:space="preserve">. </w:t>
      </w:r>
    </w:p>
    <w:p w:rsidR="00266CF5" w:rsidRPr="00640AD7" w:rsidRDefault="00266CF5" w:rsidP="00066A25">
      <w:pPr>
        <w:jc w:val="both"/>
        <w:rPr>
          <w:rFonts w:ascii="Times New Roman" w:hAnsi="Times New Roman" w:cs="Times New Roman"/>
          <w:sz w:val="24"/>
          <w:szCs w:val="24"/>
        </w:rPr>
      </w:pPr>
    </w:p>
    <w:p w:rsidR="00936A93" w:rsidRPr="00640AD7" w:rsidRDefault="00936A93" w:rsidP="00066A25">
      <w:pPr>
        <w:jc w:val="both"/>
        <w:rPr>
          <w:rFonts w:ascii="Times New Roman" w:hAnsi="Times New Roman" w:cs="Times New Roman"/>
          <w:sz w:val="24"/>
          <w:szCs w:val="24"/>
        </w:rPr>
      </w:pPr>
    </w:p>
    <w:p w:rsidR="00602B25" w:rsidRPr="00640AD7" w:rsidRDefault="00602B25" w:rsidP="00066A25">
      <w:pPr>
        <w:jc w:val="right"/>
        <w:rPr>
          <w:rFonts w:ascii="Times New Roman" w:hAnsi="Times New Roman" w:cs="Times New Roman"/>
          <w:sz w:val="24"/>
          <w:szCs w:val="24"/>
        </w:rPr>
      </w:pPr>
    </w:p>
    <w:p w:rsidR="00936A93" w:rsidRPr="00B1746C" w:rsidRDefault="00936A93" w:rsidP="00936A93">
      <w:pPr>
        <w:jc w:val="center"/>
        <w:rPr>
          <w:rFonts w:ascii="Times New Roman" w:hAnsi="Times New Roman" w:cs="Times New Roman"/>
          <w:sz w:val="24"/>
        </w:rPr>
      </w:pPr>
      <w:r w:rsidRPr="00B1746C">
        <w:rPr>
          <w:rFonts w:ascii="Times New Roman" w:hAnsi="Times New Roman" w:cs="Times New Roman"/>
          <w:sz w:val="24"/>
        </w:rPr>
        <w:t>Ο ΔΗΜΑΡΧΟΣ ΑΡΤΑΙΩΝ</w:t>
      </w:r>
    </w:p>
    <w:p w:rsidR="00936A93" w:rsidRPr="00B1746C" w:rsidRDefault="00936A93" w:rsidP="00936A93">
      <w:pPr>
        <w:jc w:val="center"/>
        <w:rPr>
          <w:rFonts w:ascii="Times New Roman" w:hAnsi="Times New Roman" w:cs="Times New Roman"/>
          <w:sz w:val="24"/>
        </w:rPr>
      </w:pPr>
    </w:p>
    <w:p w:rsidR="00936A93" w:rsidRPr="00B1746C" w:rsidRDefault="00936A93" w:rsidP="00936A93">
      <w:pPr>
        <w:jc w:val="center"/>
        <w:rPr>
          <w:rFonts w:ascii="Times New Roman" w:hAnsi="Times New Roman" w:cs="Times New Roman"/>
          <w:sz w:val="24"/>
        </w:rPr>
      </w:pPr>
    </w:p>
    <w:p w:rsidR="00936A93" w:rsidRPr="00B1746C" w:rsidRDefault="00936A93" w:rsidP="00936A93">
      <w:pPr>
        <w:jc w:val="center"/>
        <w:rPr>
          <w:rFonts w:ascii="Times New Roman" w:hAnsi="Times New Roman" w:cs="Times New Roman"/>
          <w:sz w:val="24"/>
        </w:rPr>
      </w:pPr>
      <w:r w:rsidRPr="00B1746C">
        <w:rPr>
          <w:rFonts w:ascii="Times New Roman" w:hAnsi="Times New Roman" w:cs="Times New Roman"/>
          <w:sz w:val="24"/>
        </w:rPr>
        <w:t>ΧΡΗΣΤΟΣ Κ. ΤΣΙΡΟΓΙΑΝΝΗΣ</w:t>
      </w: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Default="00936A93" w:rsidP="00936A93">
      <w:pPr>
        <w:jc w:val="center"/>
        <w:rPr>
          <w:rFonts w:ascii="Times New Roman" w:hAnsi="Times New Roman" w:cs="Times New Roman"/>
          <w:b/>
          <w:sz w:val="24"/>
          <w:szCs w:val="24"/>
          <w:u w:val="single"/>
        </w:rPr>
      </w:pPr>
      <w:r w:rsidRPr="00936A93">
        <w:rPr>
          <w:rFonts w:ascii="Times New Roman" w:hAnsi="Times New Roman" w:cs="Times New Roman"/>
          <w:b/>
          <w:sz w:val="24"/>
          <w:szCs w:val="24"/>
          <w:highlight w:val="yellow"/>
          <w:u w:val="single"/>
        </w:rPr>
        <w:lastRenderedPageBreak/>
        <w:t>ΠΑΡΑΡΤΗΜΑ Α’</w:t>
      </w:r>
    </w:p>
    <w:tbl>
      <w:tblPr>
        <w:tblW w:w="9108" w:type="dxa"/>
        <w:tblLook w:val="04A0"/>
      </w:tblPr>
      <w:tblGrid>
        <w:gridCol w:w="4261"/>
        <w:gridCol w:w="4847"/>
      </w:tblGrid>
      <w:tr w:rsidR="00AB67AD" w:rsidTr="00AB67AD">
        <w:tc>
          <w:tcPr>
            <w:tcW w:w="4261" w:type="dxa"/>
          </w:tcPr>
          <w:p w:rsidR="00AB67AD" w:rsidRPr="00AB67AD" w:rsidRDefault="00AB67AD" w:rsidP="00AB67AD">
            <w:pPr>
              <w:spacing w:line="276" w:lineRule="auto"/>
              <w:rPr>
                <w:b/>
              </w:rPr>
            </w:pPr>
            <w:r w:rsidRPr="000827BF">
              <w:rPr>
                <w:b/>
              </w:rPr>
              <w:t xml:space="preserve">ΕΛΛΗΝΙΚΗ ΔΗΜΟΚΡΑΤΙΑ   </w:t>
            </w:r>
          </w:p>
          <w:p w:rsidR="00AB67AD" w:rsidRPr="000827BF" w:rsidRDefault="00AB67AD" w:rsidP="00AB67AD">
            <w:pPr>
              <w:spacing w:line="276" w:lineRule="auto"/>
              <w:rPr>
                <w:b/>
              </w:rPr>
            </w:pPr>
            <w:r w:rsidRPr="000827BF">
              <w:rPr>
                <w:b/>
              </w:rPr>
              <w:t xml:space="preserve">ΝΟΜΟΣ ΑΡΤΑΣ                              </w:t>
            </w:r>
          </w:p>
          <w:p w:rsidR="00AB67AD" w:rsidRPr="000827BF" w:rsidRDefault="00AB67AD" w:rsidP="00AB67AD">
            <w:pPr>
              <w:spacing w:line="276" w:lineRule="auto"/>
              <w:rPr>
                <w:b/>
              </w:rPr>
            </w:pPr>
            <w:r w:rsidRPr="000827BF">
              <w:rPr>
                <w:b/>
              </w:rPr>
              <w:t xml:space="preserve">ΔΗΜΟΣ ΑΡΤΑΙΩΝ                         </w:t>
            </w:r>
          </w:p>
          <w:p w:rsidR="00AB67AD" w:rsidRPr="00555FAC" w:rsidRDefault="00AB67AD" w:rsidP="00AB67AD">
            <w:pPr>
              <w:spacing w:line="276" w:lineRule="auto"/>
              <w:rPr>
                <w:lang w:val="en-US"/>
              </w:rPr>
            </w:pPr>
            <w:r w:rsidRPr="000827BF">
              <w:rPr>
                <w:b/>
              </w:rPr>
              <w:t>ΤΥΔ</w:t>
            </w:r>
            <w:r>
              <w:t xml:space="preserve">                                                  </w:t>
            </w:r>
          </w:p>
        </w:tc>
        <w:tc>
          <w:tcPr>
            <w:tcW w:w="4847" w:type="dxa"/>
          </w:tcPr>
          <w:p w:rsidR="00AB67AD" w:rsidRPr="000827BF" w:rsidRDefault="00AB67AD" w:rsidP="00AB67AD"/>
          <w:p w:rsidR="00AB67AD" w:rsidRPr="000827BF" w:rsidRDefault="00AB67AD" w:rsidP="00AB67AD">
            <w:pPr>
              <w:spacing w:line="276" w:lineRule="auto"/>
              <w:rPr>
                <w:b/>
              </w:rPr>
            </w:pPr>
            <w:r w:rsidRPr="000827BF">
              <w:rPr>
                <w:b/>
              </w:rPr>
              <w:t>Προμήθεια υλικών για συντήρηση κτιρίων, λοιπών εγκαταστάσεων κ.λ.π. Δ.Ε.Αρταίων</w:t>
            </w:r>
          </w:p>
        </w:tc>
      </w:tr>
    </w:tbl>
    <w:p w:rsidR="00AB67AD" w:rsidRDefault="00AB67AD" w:rsidP="00AB67AD"/>
    <w:p w:rsidR="00AB67AD" w:rsidRDefault="00AB67AD" w:rsidP="00AB67AD">
      <w:pPr>
        <w:jc w:val="center"/>
        <w:rPr>
          <w:sz w:val="32"/>
          <w:szCs w:val="32"/>
        </w:rPr>
      </w:pPr>
      <w:r>
        <w:rPr>
          <w:sz w:val="32"/>
          <w:szCs w:val="32"/>
        </w:rPr>
        <w:t>ΤΕΧΝΙΚΗ ΠΕΡΙΓΡΑΦΗ</w:t>
      </w:r>
    </w:p>
    <w:p w:rsidR="00AB67AD" w:rsidRDefault="00AB67AD" w:rsidP="00AB67AD">
      <w:pPr>
        <w:rPr>
          <w:b/>
        </w:rPr>
      </w:pPr>
      <w:r w:rsidRPr="00262B2E">
        <w:rPr>
          <w:b/>
        </w:rPr>
        <w:t xml:space="preserve">  </w:t>
      </w:r>
    </w:p>
    <w:p w:rsidR="00AB67AD" w:rsidRPr="00262B2E" w:rsidRDefault="00AB67AD" w:rsidP="00AB67AD">
      <w:pPr>
        <w:jc w:val="both"/>
        <w:rPr>
          <w:b/>
        </w:rPr>
      </w:pPr>
      <w:r w:rsidRPr="00262B2E">
        <w:rPr>
          <w:b/>
        </w:rPr>
        <w:t xml:space="preserve">  1 ΓΕΝΙΚΑ</w:t>
      </w:r>
    </w:p>
    <w:p w:rsidR="00AB67AD" w:rsidRDefault="00AB67AD" w:rsidP="00AB67AD">
      <w:pPr>
        <w:spacing w:line="276" w:lineRule="auto"/>
      </w:pPr>
      <w:r>
        <w:t>Η παρούσα μελέτη αφορά την προμήθεια υλικών για την συντήρηση των:</w:t>
      </w:r>
    </w:p>
    <w:p w:rsidR="00AB67AD" w:rsidRDefault="00AB67AD" w:rsidP="00AB67AD">
      <w:pPr>
        <w:spacing w:line="276" w:lineRule="auto"/>
      </w:pPr>
      <w:r>
        <w:t xml:space="preserve">            Α) Κτιρίων του Δήμου. (Οικονομικών, Διοικ/κων, Τεχνικών Υπηρεσιών και Κοιμητηρίου) </w:t>
      </w:r>
    </w:p>
    <w:p w:rsidR="00AB67AD" w:rsidRPr="00F32541" w:rsidRDefault="00AB67AD" w:rsidP="00AB67AD">
      <w:pPr>
        <w:spacing w:line="276" w:lineRule="auto"/>
      </w:pPr>
      <w:r>
        <w:t xml:space="preserve">            Β)    Λοιπών    εγκαταστάσεων   του   Δήμου. (   Πρασίνου ,    Καθαριότητας, Ηλ/φωτισμού και Κοιμητηρίου)</w:t>
      </w:r>
    </w:p>
    <w:p w:rsidR="00AB67AD" w:rsidRDefault="00AB67AD" w:rsidP="00AB67AD">
      <w:pPr>
        <w:spacing w:line="276" w:lineRule="auto"/>
      </w:pPr>
      <w:r>
        <w:t xml:space="preserve">            Γ)  Λοιπών Υπηρεσιών του Δήμου. (λαϊκή αγορά)</w:t>
      </w:r>
    </w:p>
    <w:p w:rsidR="00AB67AD" w:rsidRDefault="00AB67AD" w:rsidP="00AB67AD">
      <w:pPr>
        <w:spacing w:line="276" w:lineRule="auto"/>
      </w:pPr>
      <w:r>
        <w:t xml:space="preserve">            Δ) Ασφαλτοστρωμένων οδών του Δήμου.</w:t>
      </w:r>
    </w:p>
    <w:p w:rsidR="00AB67AD" w:rsidRPr="00554D04" w:rsidRDefault="00AB67AD" w:rsidP="00AB67AD">
      <w:pPr>
        <w:spacing w:line="276" w:lineRule="auto"/>
      </w:pPr>
      <w:r>
        <w:t xml:space="preserve">            Ε) Πλατειών, κοινοχρήστων χώρων, ευρυχώριων,  πεζοδρόμων  και πεζοδρομίων του Δήμου Αρταίων και πιο συγκεκριμένα τις ανάγκες της Δημοτικές Ενότητας Αρταίων.  </w:t>
      </w:r>
    </w:p>
    <w:p w:rsidR="00AB67AD" w:rsidRPr="001540DA" w:rsidRDefault="00AB67AD" w:rsidP="00AB67AD">
      <w:pPr>
        <w:spacing w:line="276" w:lineRule="auto"/>
      </w:pPr>
      <w:r>
        <w:t xml:space="preserve">  Η προμήθεια  αφορά  οικοδομικά ,υδραυλικά</w:t>
      </w:r>
      <w:r w:rsidRPr="00D32136">
        <w:t xml:space="preserve"> </w:t>
      </w:r>
      <w:r>
        <w:t xml:space="preserve">υλικά, υλικά ελαιοχρωματισμού ,κ.λ.π.  </w:t>
      </w:r>
    </w:p>
    <w:p w:rsidR="00AB67AD" w:rsidRDefault="00AB67AD" w:rsidP="00AB67AD">
      <w:pPr>
        <w:spacing w:line="276" w:lineRule="auto"/>
      </w:pPr>
      <w:r>
        <w:t xml:space="preserve">  Συγκεκριμένα στον προϋπολογισμό της μελέτης αναφέρονται αναλυτικά όλα τα υλικά ταξινομημένα σε ομάδες</w:t>
      </w:r>
      <w:r w:rsidRPr="009527DB">
        <w:t xml:space="preserve">  </w:t>
      </w:r>
      <w:r>
        <w:t>όπως φαίνονται παρακάτω :</w:t>
      </w:r>
    </w:p>
    <w:p w:rsidR="00AB67AD" w:rsidRDefault="00AB67AD" w:rsidP="00AB67AD">
      <w:pPr>
        <w:spacing w:line="276" w:lineRule="auto"/>
      </w:pPr>
    </w:p>
    <w:tbl>
      <w:tblPr>
        <w:tblW w:w="0" w:type="auto"/>
        <w:tblLook w:val="04A0"/>
      </w:tblPr>
      <w:tblGrid>
        <w:gridCol w:w="5359"/>
        <w:gridCol w:w="3163"/>
      </w:tblGrid>
      <w:tr w:rsidR="00AB67AD" w:rsidTr="00AB67AD">
        <w:tc>
          <w:tcPr>
            <w:tcW w:w="5920" w:type="dxa"/>
          </w:tcPr>
          <w:p w:rsidR="00AB67AD" w:rsidRPr="00CA020A" w:rsidRDefault="00AB67AD" w:rsidP="00AB67AD">
            <w:pPr>
              <w:spacing w:line="276" w:lineRule="auto"/>
              <w:rPr>
                <w:rFonts w:ascii="Times New Roman" w:eastAsia="Times New Roman" w:hAnsi="Times New Roman"/>
              </w:rPr>
            </w:pPr>
            <w:r w:rsidRPr="00A14E6D">
              <w:rPr>
                <w:rFonts w:ascii="Times New Roman" w:eastAsia="Times New Roman" w:hAnsi="Times New Roman"/>
              </w:rPr>
              <w:t>Ομάδα 1</w:t>
            </w:r>
            <w:r w:rsidRPr="00CA020A">
              <w:rPr>
                <w:rFonts w:ascii="Times New Roman" w:eastAsia="Times New Roman" w:hAnsi="Times New Roman"/>
                <w:b/>
              </w:rPr>
              <w:t xml:space="preserve"> :</w:t>
            </w:r>
            <w:r w:rsidRPr="00CA020A">
              <w:rPr>
                <w:rFonts w:ascii="Times New Roman" w:eastAsia="Times New Roman" w:hAnsi="Times New Roman"/>
              </w:rPr>
              <w:t xml:space="preserve">  Ξυλουργικά </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2 : Οικοδομικά υλικά</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3</w:t>
            </w:r>
            <w:r w:rsidRPr="00AB67AD">
              <w:rPr>
                <w:rFonts w:ascii="Times New Roman" w:eastAsia="Times New Roman" w:hAnsi="Times New Roman"/>
              </w:rPr>
              <w:t xml:space="preserve"> </w:t>
            </w:r>
            <w:r>
              <w:rPr>
                <w:rFonts w:ascii="Times New Roman" w:eastAsia="Times New Roman" w:hAnsi="Times New Roman"/>
              </w:rPr>
              <w:t xml:space="preserve">: </w:t>
            </w:r>
            <w:r w:rsidRPr="00CA020A">
              <w:rPr>
                <w:rFonts w:ascii="Times New Roman" w:eastAsia="Times New Roman" w:hAnsi="Times New Roman"/>
              </w:rPr>
              <w:t xml:space="preserve"> Άσφαλτος</w:t>
            </w:r>
          </w:p>
          <w:p w:rsidR="00AB67AD" w:rsidRPr="00CA020A" w:rsidRDefault="00AB67AD" w:rsidP="00AB67AD">
            <w:pPr>
              <w:spacing w:line="276" w:lineRule="auto"/>
              <w:rPr>
                <w:rFonts w:ascii="Times New Roman" w:eastAsia="Times New Roman" w:hAnsi="Times New Roman"/>
              </w:rPr>
            </w:pPr>
            <w:r w:rsidRPr="00CA020A">
              <w:rPr>
                <w:rFonts w:ascii="Times New Roman" w:eastAsia="Times New Roman" w:hAnsi="Times New Roman"/>
              </w:rPr>
              <w:t>Ομάδα 4 : Σιδηρουργικά</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 xml:space="preserve">Ομάδα 5 : </w:t>
            </w:r>
            <w:r w:rsidRPr="00CA020A">
              <w:rPr>
                <w:rFonts w:ascii="Times New Roman" w:eastAsia="Times New Roman" w:hAnsi="Times New Roman"/>
              </w:rPr>
              <w:t>Υδραυλικά</w:t>
            </w:r>
          </w:p>
          <w:p w:rsidR="00AB67AD" w:rsidRPr="00CA020A" w:rsidRDefault="00AB67AD" w:rsidP="00AB67AD">
            <w:pPr>
              <w:spacing w:line="276" w:lineRule="auto"/>
              <w:rPr>
                <w:rFonts w:ascii="Times New Roman" w:eastAsia="Times New Roman" w:hAnsi="Times New Roman"/>
              </w:rPr>
            </w:pPr>
            <w:r>
              <w:rPr>
                <w:rFonts w:ascii="Times New Roman" w:eastAsia="Times New Roman" w:hAnsi="Times New Roman"/>
              </w:rPr>
              <w:t xml:space="preserve">Ομάδα 6 : Χρώματα </w:t>
            </w:r>
          </w:p>
        </w:tc>
        <w:tc>
          <w:tcPr>
            <w:tcW w:w="3476" w:type="dxa"/>
          </w:tcPr>
          <w:p w:rsidR="00AB67AD" w:rsidRDefault="00AB67AD" w:rsidP="00AB67AD">
            <w:pPr>
              <w:spacing w:line="276" w:lineRule="auto"/>
              <w:rPr>
                <w:rFonts w:ascii="Times New Roman" w:eastAsia="Times New Roman" w:hAnsi="Times New Roman"/>
              </w:rPr>
            </w:pPr>
            <w:r>
              <w:rPr>
                <w:rFonts w:ascii="Times New Roman" w:eastAsia="Times New Roman" w:hAnsi="Times New Roman"/>
                <w:lang w:val="en-US"/>
              </w:rPr>
              <w:t>1.636,52</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5.</w:t>
            </w:r>
            <w:r>
              <w:rPr>
                <w:rFonts w:ascii="Times New Roman" w:eastAsia="Times New Roman" w:hAnsi="Times New Roman"/>
                <w:lang w:val="en-US"/>
              </w:rPr>
              <w:t>352,42</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2.419,20</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4.</w:t>
            </w:r>
            <w:r>
              <w:rPr>
                <w:rFonts w:ascii="Times New Roman" w:eastAsia="Times New Roman" w:hAnsi="Times New Roman"/>
                <w:lang w:val="en-US"/>
              </w:rPr>
              <w:t>391,64</w:t>
            </w:r>
          </w:p>
          <w:p w:rsidR="00AB67AD" w:rsidRDefault="00AB67AD" w:rsidP="00AB67AD">
            <w:pPr>
              <w:spacing w:line="276" w:lineRule="auto"/>
              <w:rPr>
                <w:rFonts w:ascii="Times New Roman" w:eastAsia="Times New Roman" w:hAnsi="Times New Roman"/>
              </w:rPr>
            </w:pPr>
            <w:r>
              <w:rPr>
                <w:rFonts w:ascii="Times New Roman" w:eastAsia="Times New Roman" w:hAnsi="Times New Roman"/>
              </w:rPr>
              <w:t xml:space="preserve">   498,24</w:t>
            </w:r>
          </w:p>
          <w:p w:rsidR="00AB67AD" w:rsidRPr="00CA020A" w:rsidRDefault="00AB67AD" w:rsidP="00AB67AD">
            <w:pPr>
              <w:spacing w:line="276" w:lineRule="auto"/>
              <w:rPr>
                <w:rFonts w:ascii="Times New Roman" w:eastAsia="Times New Roman" w:hAnsi="Times New Roman"/>
              </w:rPr>
            </w:pPr>
            <w:r>
              <w:rPr>
                <w:rFonts w:ascii="Times New Roman" w:eastAsia="Times New Roman" w:hAnsi="Times New Roman"/>
                <w:lang w:val="en-US"/>
              </w:rPr>
              <w:t>4.992,06</w:t>
            </w:r>
          </w:p>
        </w:tc>
      </w:tr>
      <w:tr w:rsidR="00AB67AD" w:rsidTr="00AB67AD">
        <w:tc>
          <w:tcPr>
            <w:tcW w:w="5920" w:type="dxa"/>
          </w:tcPr>
          <w:p w:rsidR="00AB67AD" w:rsidRPr="00CA020A" w:rsidRDefault="00AB67AD" w:rsidP="00AB67AD">
            <w:pPr>
              <w:spacing w:line="276" w:lineRule="auto"/>
              <w:rPr>
                <w:rFonts w:ascii="Times New Roman" w:eastAsia="Times New Roman" w:hAnsi="Times New Roman"/>
                <w:b/>
              </w:rPr>
            </w:pPr>
          </w:p>
        </w:tc>
        <w:tc>
          <w:tcPr>
            <w:tcW w:w="3476" w:type="dxa"/>
          </w:tcPr>
          <w:p w:rsidR="00AB67AD" w:rsidRPr="00CA020A" w:rsidRDefault="00AB67AD" w:rsidP="00AB67AD">
            <w:pPr>
              <w:spacing w:line="276" w:lineRule="auto"/>
              <w:rPr>
                <w:rFonts w:ascii="Times New Roman" w:eastAsia="Times New Roman" w:hAnsi="Times New Roman"/>
              </w:rPr>
            </w:pPr>
          </w:p>
        </w:tc>
      </w:tr>
    </w:tbl>
    <w:p w:rsidR="00AB67AD" w:rsidRPr="00AB67AD" w:rsidRDefault="00AB67AD" w:rsidP="00AB67AD">
      <w:pPr>
        <w:spacing w:line="276" w:lineRule="auto"/>
      </w:pPr>
      <w:r w:rsidRPr="00AB67AD">
        <w:t xml:space="preserve">  </w:t>
      </w:r>
    </w:p>
    <w:p w:rsidR="00AB67AD" w:rsidRPr="00AB67AD" w:rsidRDefault="00AB67AD" w:rsidP="00AB67AD">
      <w:pPr>
        <w:jc w:val="both"/>
        <w:rPr>
          <w:b/>
        </w:rPr>
      </w:pPr>
      <w:r w:rsidRPr="00AB67AD">
        <w:rPr>
          <w:b/>
        </w:rPr>
        <w:t xml:space="preserve">  23.ΔΑΠΑΝΗ-ΧΡΗΜΑΤΟΔΌΤΗΣΗ</w:t>
      </w:r>
    </w:p>
    <w:p w:rsidR="00AB67AD" w:rsidRPr="00AB67AD" w:rsidRDefault="00AB67AD" w:rsidP="00AB67AD">
      <w:pPr>
        <w:jc w:val="both"/>
        <w:rPr>
          <w:b/>
          <w:color w:val="FF0000"/>
        </w:rPr>
      </w:pPr>
      <w:r w:rsidRPr="00AB67AD">
        <w:t xml:space="preserve">    Η Προϋπολογιζόμενη δαπάνη είναι </w:t>
      </w:r>
      <w:r w:rsidRPr="00AB67AD">
        <w:rPr>
          <w:rFonts w:ascii="Times New Roman" w:eastAsia="Times New Roman" w:hAnsi="Times New Roman"/>
          <w:b/>
        </w:rPr>
        <w:t>19.290,08</w:t>
      </w:r>
      <w:r w:rsidRPr="00AB67AD">
        <w:rPr>
          <w:b/>
        </w:rPr>
        <w:t xml:space="preserve"> </w:t>
      </w:r>
      <w:r w:rsidRPr="00AB67AD">
        <w:t xml:space="preserve">€ χωρίς Φ.Π.Α. και </w:t>
      </w:r>
      <w:r w:rsidRPr="00AB67AD">
        <w:rPr>
          <w:b/>
        </w:rPr>
        <w:t>23.919,70</w:t>
      </w:r>
      <w:r w:rsidRPr="00AB67AD">
        <w:t xml:space="preserve"> € με Φ.Π. Α. (24%),  και χρηματοδοτείται από ΔΗΜΟΤΙΚΑ ΕΣΟΔΑ. Η παραπάνω δαπάνη, έχει εγγραφεί στον προϋπολογισμό του Δήμου για το οικονομικό έτος 2017 και συγκεκριμένα στους </w:t>
      </w:r>
      <w:r w:rsidRPr="00AB67AD">
        <w:rPr>
          <w:b/>
        </w:rPr>
        <w:t>Κ.Α. 30-6661.002 (</w:t>
      </w:r>
      <w:r w:rsidRPr="00AB67AD">
        <w:t>3.100,00</w:t>
      </w:r>
      <w:r w:rsidRPr="00AB67AD">
        <w:rPr>
          <w:b/>
        </w:rPr>
        <w:t>), Κ.Α. 30-6662.008 (</w:t>
      </w:r>
      <w:r w:rsidRPr="00AB67AD">
        <w:t>17.700,00</w:t>
      </w:r>
      <w:r w:rsidRPr="00AB67AD">
        <w:rPr>
          <w:b/>
        </w:rPr>
        <w:t>), Κ.Α. 30-6662.009 (</w:t>
      </w:r>
      <w:r w:rsidRPr="00AB67AD">
        <w:t>3.000,00)</w:t>
      </w:r>
      <w:r w:rsidRPr="00AB67AD">
        <w:rPr>
          <w:b/>
        </w:rPr>
        <w:t>, Κ.Α. 20-6262.002 (</w:t>
      </w:r>
      <w:r w:rsidRPr="00AB67AD">
        <w:t>122,40)</w:t>
      </w:r>
      <w:r w:rsidRPr="00AB67AD">
        <w:rPr>
          <w:b/>
        </w:rPr>
        <w:t xml:space="preserve">  </w:t>
      </w:r>
      <w:r w:rsidRPr="00AB67AD">
        <w:t xml:space="preserve">    </w:t>
      </w:r>
    </w:p>
    <w:p w:rsidR="00AB67AD" w:rsidRPr="00262B2E" w:rsidRDefault="00AB67AD" w:rsidP="00AB67AD">
      <w:pPr>
        <w:ind w:firstLine="720"/>
        <w:rPr>
          <w:sz w:val="24"/>
          <w:szCs w:val="24"/>
        </w:rPr>
      </w:pPr>
    </w:p>
    <w:p w:rsidR="00AB67AD" w:rsidRDefault="00AB67AD" w:rsidP="00AB67AD">
      <w:pPr>
        <w:ind w:left="5040" w:firstLine="720"/>
        <w:jc w:val="both"/>
        <w:rPr>
          <w:b/>
        </w:rPr>
      </w:pPr>
    </w:p>
    <w:p w:rsidR="00AB67AD" w:rsidRPr="0017544C" w:rsidRDefault="00AB67AD" w:rsidP="00AB67AD">
      <w:pPr>
        <w:ind w:left="5040" w:firstLine="720"/>
        <w:jc w:val="both"/>
        <w:rPr>
          <w:b/>
        </w:rPr>
      </w:pPr>
      <w:r>
        <w:rPr>
          <w:b/>
        </w:rPr>
        <w:t xml:space="preserve"> </w:t>
      </w:r>
    </w:p>
    <w:p w:rsidR="00AB67AD" w:rsidRDefault="00AB67AD" w:rsidP="00AB67AD">
      <w:pPr>
        <w:ind w:left="5040" w:firstLine="720"/>
        <w:jc w:val="both"/>
        <w:rPr>
          <w:b/>
        </w:rPr>
      </w:pPr>
      <w:r>
        <w:rPr>
          <w:b/>
        </w:rPr>
        <w:t xml:space="preserve"> </w:t>
      </w:r>
    </w:p>
    <w:tbl>
      <w:tblPr>
        <w:tblW w:w="0" w:type="auto"/>
        <w:tblInd w:w="-1332" w:type="dxa"/>
        <w:tblLook w:val="01E0"/>
      </w:tblPr>
      <w:tblGrid>
        <w:gridCol w:w="3431"/>
        <w:gridCol w:w="3145"/>
        <w:gridCol w:w="3278"/>
      </w:tblGrid>
      <w:tr w:rsidR="00AB67AD" w:rsidTr="00AB67AD">
        <w:trPr>
          <w:trHeight w:val="398"/>
        </w:trPr>
        <w:tc>
          <w:tcPr>
            <w:tcW w:w="3567" w:type="dxa"/>
          </w:tcPr>
          <w:p w:rsidR="00AB67AD" w:rsidRDefault="00AB67AD" w:rsidP="00AB67AD">
            <w:pPr>
              <w:spacing w:line="276" w:lineRule="auto"/>
              <w:jc w:val="center"/>
            </w:pPr>
            <w:r>
              <w:t>Άρτα …../…../2017</w:t>
            </w:r>
          </w:p>
          <w:p w:rsidR="00AB67AD" w:rsidRDefault="00AB67AD" w:rsidP="00AB67AD">
            <w:pPr>
              <w:spacing w:line="276" w:lineRule="auto"/>
              <w:jc w:val="center"/>
            </w:pPr>
            <w:r>
              <w:t>Ο συντ/ξας</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Κακκάβα Αντωνία</w:t>
            </w:r>
          </w:p>
          <w:p w:rsidR="00AB67AD" w:rsidRDefault="00AB67AD" w:rsidP="00AB67AD">
            <w:pPr>
              <w:spacing w:line="276" w:lineRule="auto"/>
              <w:jc w:val="center"/>
            </w:pPr>
            <w:r>
              <w:t>Πολ/κος Μηχ/κος</w:t>
            </w:r>
          </w:p>
        </w:tc>
        <w:tc>
          <w:tcPr>
            <w:tcW w:w="3260" w:type="dxa"/>
          </w:tcPr>
          <w:p w:rsidR="00AB67AD" w:rsidRDefault="00AB67AD" w:rsidP="00AB67AD">
            <w:pPr>
              <w:spacing w:line="276" w:lineRule="auto"/>
              <w:jc w:val="center"/>
            </w:pPr>
            <w:r>
              <w:t>Άρτα …../…../2017</w:t>
            </w:r>
          </w:p>
          <w:p w:rsidR="00AB67AD" w:rsidRDefault="00AB67AD" w:rsidP="00AB67AD">
            <w:pPr>
              <w:spacing w:line="276" w:lineRule="auto"/>
              <w:jc w:val="center"/>
            </w:pPr>
            <w:r>
              <w:t>Ο Προισ/νος Εργ. &amp; Μελ.</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 xml:space="preserve">Άγγελος Σακκάς  </w:t>
            </w:r>
          </w:p>
          <w:p w:rsidR="00AB67AD" w:rsidRDefault="00AB67AD" w:rsidP="00AB67AD">
            <w:pPr>
              <w:spacing w:line="276" w:lineRule="auto"/>
              <w:jc w:val="center"/>
            </w:pPr>
            <w:r>
              <w:t>Πολ/κος Μηχ/κος</w:t>
            </w:r>
          </w:p>
        </w:tc>
        <w:tc>
          <w:tcPr>
            <w:tcW w:w="3402" w:type="dxa"/>
          </w:tcPr>
          <w:p w:rsidR="00AB67AD" w:rsidRDefault="00AB67AD" w:rsidP="00AB67AD">
            <w:pPr>
              <w:spacing w:line="276" w:lineRule="auto"/>
              <w:jc w:val="center"/>
            </w:pPr>
            <w:r>
              <w:t>Άρτα …../…../2017</w:t>
            </w:r>
          </w:p>
          <w:p w:rsidR="00AB67AD" w:rsidRDefault="00AB67AD" w:rsidP="00AB67AD">
            <w:pPr>
              <w:spacing w:line="276" w:lineRule="auto"/>
              <w:jc w:val="center"/>
            </w:pPr>
            <w:r>
              <w:t>Η Δ/ντρια ΤΥΔ</w:t>
            </w:r>
          </w:p>
          <w:p w:rsidR="00AB67AD" w:rsidRDefault="00AB67AD" w:rsidP="00AB67AD">
            <w:pPr>
              <w:spacing w:line="276" w:lineRule="auto"/>
              <w:jc w:val="center"/>
            </w:pPr>
          </w:p>
          <w:p w:rsidR="00AB67AD" w:rsidRDefault="00AB67AD" w:rsidP="00AB67AD">
            <w:pPr>
              <w:spacing w:line="276" w:lineRule="auto"/>
              <w:jc w:val="center"/>
            </w:pPr>
          </w:p>
          <w:p w:rsidR="00AB67AD" w:rsidRDefault="00AB67AD" w:rsidP="00AB67AD">
            <w:pPr>
              <w:spacing w:line="276" w:lineRule="auto"/>
              <w:jc w:val="center"/>
            </w:pPr>
            <w:r>
              <w:t>Σοφία Γρύλλια</w:t>
            </w:r>
          </w:p>
          <w:p w:rsidR="00AB67AD" w:rsidRDefault="00AB67AD" w:rsidP="00AB67AD">
            <w:pPr>
              <w:spacing w:line="276" w:lineRule="auto"/>
              <w:jc w:val="center"/>
            </w:pPr>
            <w:r>
              <w:t>Τοπ/φος Μηχ/κος</w:t>
            </w:r>
          </w:p>
        </w:tc>
      </w:tr>
    </w:tbl>
    <w:p w:rsidR="00AB67AD" w:rsidRDefault="00AB67AD" w:rsidP="00AB67AD">
      <w:pPr>
        <w:ind w:left="5040" w:firstLine="720"/>
        <w:jc w:val="both"/>
      </w:pPr>
      <w:r>
        <w:rPr>
          <w:b/>
        </w:rPr>
        <w:t xml:space="preserve">   </w:t>
      </w:r>
    </w:p>
    <w:p w:rsidR="00936A93" w:rsidRDefault="00936A93"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900" w:type="dxa"/>
        <w:tblInd w:w="94" w:type="dxa"/>
        <w:tblLook w:val="04A0"/>
      </w:tblPr>
      <w:tblGrid>
        <w:gridCol w:w="539"/>
        <w:gridCol w:w="4680"/>
        <w:gridCol w:w="1540"/>
        <w:gridCol w:w="1300"/>
        <w:gridCol w:w="960"/>
      </w:tblGrid>
      <w:tr w:rsidR="00AB67AD" w:rsidRPr="00AB67AD" w:rsidTr="00AB67AD">
        <w:trPr>
          <w:trHeight w:val="300"/>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ΕΛΛΗΝΙΚΗ ΔΗΜΟΚΡΑΤΙΑ   </w:t>
            </w:r>
          </w:p>
        </w:tc>
        <w:tc>
          <w:tcPr>
            <w:tcW w:w="15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30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ΝΟΜΟΣ ΑΡΤΑΣ             </w:t>
            </w:r>
          </w:p>
        </w:tc>
        <w:tc>
          <w:tcPr>
            <w:tcW w:w="3800" w:type="dxa"/>
            <w:gridSpan w:val="3"/>
            <w:vMerge w:val="restart"/>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Προμήθεια υλικών για συντήρηση κτιρίων, λοιπών εγκαταστάσεων κ.λ.π. Δ.Ε.Αρταίων</w:t>
            </w: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 xml:space="preserve">ΔΗΜΟΣ ΑΡΤΑΙΩΝ                         </w:t>
            </w:r>
          </w:p>
        </w:tc>
        <w:tc>
          <w:tcPr>
            <w:tcW w:w="3800" w:type="dxa"/>
            <w:gridSpan w:val="3"/>
            <w:vMerge/>
            <w:tcBorders>
              <w:top w:val="nil"/>
              <w:left w:val="nil"/>
              <w:bottom w:val="nil"/>
              <w:right w:val="nil"/>
            </w:tcBorders>
            <w:vAlign w:val="center"/>
            <w:hideMark/>
          </w:tcPr>
          <w:p w:rsidR="00AB67AD" w:rsidRPr="00AB67AD" w:rsidRDefault="00AB67AD" w:rsidP="00AB67AD">
            <w:pPr>
              <w:rPr>
                <w:rFonts w:ascii="Calibri" w:eastAsia="Times New Roman" w:hAnsi="Calibri" w:cs="Arial Greek"/>
                <w:b/>
                <w:bCs/>
                <w:snapToGrid/>
                <w:sz w:val="22"/>
                <w:szCs w:val="22"/>
                <w:lang w:eastAsia="el-GR"/>
              </w:rPr>
            </w:pPr>
          </w:p>
        </w:tc>
      </w:tr>
      <w:tr w:rsidR="00AB67AD" w:rsidRPr="00AB67AD" w:rsidTr="00AB67AD">
        <w:trPr>
          <w:trHeight w:val="61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r w:rsidRPr="00AB67AD">
              <w:rPr>
                <w:rFonts w:ascii="Calibri" w:eastAsia="Times New Roman" w:hAnsi="Calibri" w:cs="Arial Greek"/>
                <w:b/>
                <w:bCs/>
                <w:snapToGrid/>
                <w:sz w:val="22"/>
                <w:szCs w:val="22"/>
                <w:lang w:eastAsia="el-GR"/>
              </w:rPr>
              <w:t>ΤΥΔ</w:t>
            </w:r>
            <w:r w:rsidRPr="00AB67AD">
              <w:rPr>
                <w:rFonts w:ascii="Calibri" w:eastAsia="Times New Roman" w:hAnsi="Calibri" w:cs="Arial Greek"/>
                <w:snapToGrid/>
                <w:sz w:val="22"/>
                <w:szCs w:val="22"/>
                <w:lang w:eastAsia="el-GR"/>
              </w:rPr>
              <w:t xml:space="preserve">                                                  </w:t>
            </w:r>
          </w:p>
        </w:tc>
        <w:tc>
          <w:tcPr>
            <w:tcW w:w="3800" w:type="dxa"/>
            <w:gridSpan w:val="3"/>
            <w:vMerge/>
            <w:tcBorders>
              <w:top w:val="nil"/>
              <w:left w:val="nil"/>
              <w:bottom w:val="nil"/>
              <w:right w:val="nil"/>
            </w:tcBorders>
            <w:vAlign w:val="center"/>
            <w:hideMark/>
          </w:tcPr>
          <w:p w:rsidR="00AB67AD" w:rsidRPr="00AB67AD" w:rsidRDefault="00AB67AD" w:rsidP="00AB67AD">
            <w:pPr>
              <w:rPr>
                <w:rFonts w:ascii="Calibri" w:eastAsia="Times New Roman" w:hAnsi="Calibri" w:cs="Arial Greek"/>
                <w:b/>
                <w:bCs/>
                <w:snapToGrid/>
                <w:sz w:val="22"/>
                <w:szCs w:val="22"/>
                <w:lang w:eastAsia="el-GR"/>
              </w:rPr>
            </w:pPr>
          </w:p>
        </w:tc>
      </w:tr>
      <w:tr w:rsidR="00AB67AD" w:rsidRPr="00AB67AD" w:rsidTr="00AB67AD">
        <w:trPr>
          <w:trHeight w:val="255"/>
        </w:trPr>
        <w:tc>
          <w:tcPr>
            <w:tcW w:w="4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4680" w:type="dxa"/>
            <w:tcBorders>
              <w:top w:val="nil"/>
              <w:left w:val="nil"/>
              <w:bottom w:val="nil"/>
              <w:right w:val="nil"/>
            </w:tcBorders>
            <w:shd w:val="clear" w:color="auto" w:fill="auto"/>
            <w:hideMark/>
          </w:tcPr>
          <w:p w:rsidR="00AB67AD" w:rsidRPr="00AB67AD" w:rsidRDefault="00AB67AD" w:rsidP="00AB67AD">
            <w:pPr>
              <w:rPr>
                <w:rFonts w:ascii="Calibri" w:eastAsia="Times New Roman" w:hAnsi="Calibri" w:cs="Arial Greek"/>
                <w:b/>
                <w:bCs/>
                <w:snapToGrid/>
                <w:sz w:val="22"/>
                <w:szCs w:val="22"/>
                <w:lang w:eastAsia="el-GR"/>
              </w:rPr>
            </w:pPr>
          </w:p>
        </w:tc>
        <w:tc>
          <w:tcPr>
            <w:tcW w:w="15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300" w:type="dxa"/>
            <w:tcBorders>
              <w:top w:val="nil"/>
              <w:left w:val="nil"/>
              <w:bottom w:val="nil"/>
              <w:right w:val="nil"/>
            </w:tcBorders>
            <w:shd w:val="clear" w:color="auto" w:fill="auto"/>
            <w:hideMark/>
          </w:tcPr>
          <w:p w:rsidR="00AB67AD" w:rsidRPr="00AB67AD" w:rsidRDefault="00AB67AD" w:rsidP="00AB67AD">
            <w:pPr>
              <w:jc w:val="center"/>
              <w:rPr>
                <w:rFonts w:ascii="Calibri" w:eastAsia="Times New Roman" w:hAnsi="Calibri" w:cs="Arial Greek"/>
                <w:b/>
                <w:bCs/>
                <w:snapToGrid/>
                <w:sz w:val="22"/>
                <w:szCs w:val="22"/>
                <w:lang w:eastAsia="el-GR"/>
              </w:rPr>
            </w:pPr>
          </w:p>
        </w:tc>
        <w:tc>
          <w:tcPr>
            <w:tcW w:w="960" w:type="dxa"/>
            <w:tcBorders>
              <w:top w:val="nil"/>
              <w:left w:val="nil"/>
              <w:bottom w:val="nil"/>
              <w:right w:val="nil"/>
            </w:tcBorders>
            <w:shd w:val="clear" w:color="auto" w:fill="auto"/>
            <w:hideMark/>
          </w:tcPr>
          <w:p w:rsidR="00AB67AD" w:rsidRPr="00AB67AD" w:rsidRDefault="00AB67AD" w:rsidP="00AB67AD">
            <w:pPr>
              <w:jc w:val="center"/>
              <w:rPr>
                <w:rFonts w:ascii="Calibri" w:eastAsia="Times New Roman" w:hAnsi="Calibri" w:cs="Arial Greek"/>
                <w:b/>
                <w:bCs/>
                <w:snapToGrid/>
                <w:sz w:val="22"/>
                <w:szCs w:val="22"/>
                <w:lang w:eastAsia="el-GR"/>
              </w:rPr>
            </w:pPr>
          </w:p>
        </w:tc>
      </w:tr>
      <w:tr w:rsidR="00AB67AD" w:rsidRPr="00AB67AD" w:rsidTr="00AB67AD">
        <w:trPr>
          <w:trHeight w:val="555"/>
        </w:trPr>
        <w:tc>
          <w:tcPr>
            <w:tcW w:w="420" w:type="dxa"/>
            <w:tcBorders>
              <w:top w:val="nil"/>
              <w:left w:val="nil"/>
              <w:bottom w:val="single" w:sz="4" w:space="0" w:color="auto"/>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 </w:t>
            </w:r>
          </w:p>
        </w:tc>
        <w:tc>
          <w:tcPr>
            <w:tcW w:w="7520" w:type="dxa"/>
            <w:gridSpan w:val="3"/>
            <w:tcBorders>
              <w:top w:val="nil"/>
              <w:left w:val="nil"/>
              <w:bottom w:val="single" w:sz="4" w:space="0" w:color="auto"/>
              <w:right w:val="nil"/>
            </w:tcBorders>
            <w:shd w:val="clear" w:color="auto" w:fill="auto"/>
            <w:noWrap/>
            <w:vAlign w:val="center"/>
            <w:hideMark/>
          </w:tcPr>
          <w:p w:rsidR="00AB67AD" w:rsidRPr="00AB67AD" w:rsidRDefault="00AB67AD" w:rsidP="00AB67AD">
            <w:pPr>
              <w:jc w:val="center"/>
              <w:rPr>
                <w:rFonts w:ascii="Arial Greek" w:eastAsia="Times New Roman" w:hAnsi="Arial Greek" w:cs="Arial Greek"/>
                <w:b/>
                <w:bCs/>
                <w:snapToGrid/>
                <w:u w:val="single"/>
                <w:lang w:eastAsia="el-GR"/>
              </w:rPr>
            </w:pPr>
            <w:r w:rsidRPr="00AB67AD">
              <w:rPr>
                <w:rFonts w:ascii="Arial Greek" w:eastAsia="Times New Roman" w:hAnsi="Arial Greek" w:cs="Arial Greek"/>
                <w:b/>
                <w:bCs/>
                <w:snapToGrid/>
                <w:u w:val="single"/>
                <w:lang w:eastAsia="el-GR"/>
              </w:rPr>
              <w:t xml:space="preserve">ΠΡΟΜΕΤΡΗΣΗ ΥΛΙΚΩΝ </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51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Α/Α</w:t>
            </w:r>
          </w:p>
        </w:tc>
        <w:tc>
          <w:tcPr>
            <w:tcW w:w="468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ΠΕΡΙΓΡΑΦΗ</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lang w:eastAsia="el-GR"/>
              </w:rPr>
            </w:pPr>
            <w:r w:rsidRPr="00AB67AD">
              <w:rPr>
                <w:rFonts w:ascii="Arial" w:eastAsia="Times New Roman" w:hAnsi="Arial" w:cs="Arial"/>
                <w:snapToGrid/>
                <w:lang w:eastAsia="el-GR"/>
              </w:rPr>
              <w:t>Μονάδα μέτρησης</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lang w:eastAsia="el-GR"/>
              </w:rPr>
            </w:pPr>
            <w:r w:rsidRPr="00AB67AD">
              <w:rPr>
                <w:rFonts w:ascii="Arial" w:eastAsia="Times New Roman" w:hAnsi="Arial" w:cs="Arial"/>
                <w:snapToGrid/>
                <w:lang w:eastAsia="el-GR"/>
              </w:rPr>
              <w:t>Ποσότητα</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 </w:t>
            </w:r>
          </w:p>
        </w:tc>
        <w:tc>
          <w:tcPr>
            <w:tcW w:w="46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1η ΟΜΑΔΑ  ΞΥΛΟΥΡΓΙΚΑ</w:t>
            </w:r>
          </w:p>
        </w:tc>
        <w:tc>
          <w:tcPr>
            <w:tcW w:w="1540" w:type="dxa"/>
            <w:tcBorders>
              <w:top w:val="nil"/>
              <w:left w:val="single" w:sz="4" w:space="0" w:color="auto"/>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w:t>
            </w:r>
          </w:p>
        </w:tc>
        <w:tc>
          <w:tcPr>
            <w:tcW w:w="4680"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Πεύκης Σουηδίας (5x13)</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Νοβοπανόβιδες</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1600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w:t>
            </w:r>
          </w:p>
        </w:tc>
        <w:tc>
          <w:tcPr>
            <w:tcW w:w="468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Μπετοφόρμ (Σημύδα)                    (18-20kg)</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4</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Ελάτης Αυστρίας</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5</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Αρμοκάλυπτρα</w:t>
            </w:r>
          </w:p>
        </w:tc>
        <w:tc>
          <w:tcPr>
            <w:tcW w:w="15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6</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MDF</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7</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Μελαμίνες έγχρωμες (16 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8</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Ταινίες απομίμησης ξύλου</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9</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Συνδετήρες Ξύλου</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10</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Κόντρα πλακέ  21mm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11</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Καδρόνια  πεύκης (4x5)</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0</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Ξυλεία οξυάς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13</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Τάβλες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14</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ξυλείας</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15</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Νοβοπάν</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16</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MDF λακαριστό</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17</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Ξύλινες τάβλες 12χ5</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18</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Μελαμίνες έγχρωμες (25 mm)</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19</w:t>
            </w:r>
          </w:p>
        </w:tc>
        <w:tc>
          <w:tcPr>
            <w:tcW w:w="468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Μεντεσέδες Φ20  με φτερό</w:t>
            </w:r>
          </w:p>
        </w:tc>
        <w:tc>
          <w:tcPr>
            <w:tcW w:w="15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130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bl>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863" w:type="dxa"/>
        <w:tblInd w:w="94" w:type="dxa"/>
        <w:tblLook w:val="04A0"/>
      </w:tblPr>
      <w:tblGrid>
        <w:gridCol w:w="700"/>
        <w:gridCol w:w="6220"/>
        <w:gridCol w:w="1140"/>
        <w:gridCol w:w="1179"/>
      </w:tblGrid>
      <w:tr w:rsidR="00AB67AD" w:rsidRPr="00AB67AD" w:rsidTr="00AB67AD">
        <w:trPr>
          <w:trHeight w:val="85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622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ΠΕΡΙΓΡΑΦΗ </w:t>
            </w:r>
          </w:p>
        </w:tc>
        <w:tc>
          <w:tcPr>
            <w:tcW w:w="952"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Μονάδα μέτρησης</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Ποσότητα</w:t>
            </w:r>
          </w:p>
        </w:tc>
      </w:tr>
      <w:tr w:rsidR="00AB67AD" w:rsidRPr="00AB67AD" w:rsidTr="00AB67AD">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Α/Α</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2η ΟΜΑΔΑ ΟΙΚΟΔΟΜΙΚΑ ΥΛΙΚΑ</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μαρμάρου</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πλακιδίων</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60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Μαρμαρόσκονη</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ΣΑΚ</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Λίθοι Διαστάσεων 0,40χ0,30χ0,08</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Τσιμεντόλιθοι </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100</w:t>
            </w:r>
          </w:p>
        </w:tc>
      </w:tr>
      <w:tr w:rsidR="00AB67AD" w:rsidRPr="00AB67AD" w:rsidTr="00AB67AD">
        <w:trPr>
          <w:trHeight w:val="27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6</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Βενζινόκολλα 1 κιλ.</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7</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Ψηφίδα</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ΣΑΚ</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8</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Άμμος Σπαστήρος</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9</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Δομικό πλέγμα T 135</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10</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Σιδηρούς Οπλισμός ST III </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60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11</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Eτοιμο σκυρόδεμα C16/20</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12</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Αρμόστοκος πλακιδίων λευκός</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lastRenderedPageBreak/>
              <w:t>13</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Άμμος ποταμού σε μ3</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14</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Αρμόστοκος πλακιδίων γκρί</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15</w:t>
            </w:r>
          </w:p>
        </w:tc>
        <w:tc>
          <w:tcPr>
            <w:tcW w:w="62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για συγκόλληση καουτσούκ (μαγνητική ελαστική) 1κιλ.</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16</w:t>
            </w:r>
          </w:p>
        </w:tc>
        <w:tc>
          <w:tcPr>
            <w:tcW w:w="62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Σφραγιστικό/κόλλα σιλικόνης για υγρομονώσεις</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17</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Πρόχυτα κράσπεδα 15X30</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ΤΡ.ΜΕΤ</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18</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Μαρμάρου χτενισμένες</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8</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19</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Καβάλας ορθογωνισμένες</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8</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20</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Κορφοβουνίου</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21</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Δεματίου</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22</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Κυβόλιθοι pave 3</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23</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Πλακίδια τοίχου Λευκό </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24</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 Τσιμέντο ταχείας πήξεως</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25</w:t>
            </w:r>
          </w:p>
        </w:tc>
        <w:tc>
          <w:tcPr>
            <w:tcW w:w="62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Βότσαλο για δάπεδο παιδικών χαρών</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Μ3</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26</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Τσιμεντοσωλήνας Φ30</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27</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Τσιμεντοσωλήνα Φ50</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28</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Τσιμεντοσωλήνα Φ100</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29</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              Νάυλον λευκό</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30</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Γυψοσανίδα με σκελετό</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31</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Λινάτσα</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32</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Δίχτυ σκιάσεως</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32</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33</w:t>
            </w:r>
          </w:p>
        </w:tc>
        <w:tc>
          <w:tcPr>
            <w:tcW w:w="62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Σάκκοι Τσιμέντου  (Λευκού) 25 κιλ.</w:t>
            </w:r>
          </w:p>
        </w:tc>
        <w:tc>
          <w:tcPr>
            <w:tcW w:w="952"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34</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Τσιμεντότουβλο έγχρωμο</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160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35</w:t>
            </w:r>
          </w:p>
        </w:tc>
        <w:tc>
          <w:tcPr>
            <w:tcW w:w="62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Ατσαλόκαρφα 3,5χ5</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ΚΟΥΤ</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6</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36</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Tρυπανόβιδες εξαγωνικής κεφαλής 6 χ 0,40 mm</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340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37</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πεζοδρομίου 40χ40χ3 έγχρωμες</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38</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Τσιμεντοσωλήνας Φ 40</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39</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Βοτσαλόπλακες 40Χ40Χ3 γκρι</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10</w:t>
            </w:r>
          </w:p>
        </w:tc>
      </w:tr>
      <w:tr w:rsidR="00AB67AD" w:rsidRPr="00AB67AD" w:rsidTr="00AB67AD">
        <w:trPr>
          <w:trHeight w:val="57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40</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Πλάκες πεζοδρομίου 40χ40χ3 (όδευση τυφλών κτλ) έγχρωμες</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Μ2</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16</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41</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Σάκκος τσιμέντου 25 κιλών (μαύρο)</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150</w:t>
            </w:r>
          </w:p>
        </w:tc>
      </w:tr>
      <w:tr w:rsidR="00AB67AD" w:rsidRPr="00AB67AD" w:rsidTr="00AB67AD">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42</w:t>
            </w:r>
          </w:p>
        </w:tc>
        <w:tc>
          <w:tcPr>
            <w:tcW w:w="62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Δεματικό</w:t>
            </w:r>
          </w:p>
        </w:tc>
        <w:tc>
          <w:tcPr>
            <w:tcW w:w="952"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r>
    </w:tbl>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000" w:type="dxa"/>
        <w:tblInd w:w="94" w:type="dxa"/>
        <w:tblLook w:val="04A0"/>
      </w:tblPr>
      <w:tblGrid>
        <w:gridCol w:w="1000"/>
        <w:gridCol w:w="3720"/>
        <w:gridCol w:w="1680"/>
        <w:gridCol w:w="1600"/>
      </w:tblGrid>
      <w:tr w:rsidR="00AB67AD" w:rsidRPr="00AB67AD" w:rsidTr="00AB67AD">
        <w:trPr>
          <w:trHeight w:val="52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 </w:t>
            </w:r>
          </w:p>
        </w:tc>
        <w:tc>
          <w:tcPr>
            <w:tcW w:w="372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 xml:space="preserve">ΠΕΡΙΓΡΑΦΗ </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b/>
                <w:bCs/>
                <w:snapToGrid/>
                <w:lang w:eastAsia="el-GR"/>
              </w:rPr>
            </w:pPr>
            <w:r w:rsidRPr="00AB67AD">
              <w:rPr>
                <w:rFonts w:ascii="Arial" w:eastAsia="Times New Roman" w:hAnsi="Arial" w:cs="Arial"/>
                <w:b/>
                <w:bCs/>
                <w:snapToGrid/>
                <w:lang w:eastAsia="el-GR"/>
              </w:rPr>
              <w:t>Μονάδα μέτρησης</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Ποσ/τα</w:t>
            </w:r>
          </w:p>
        </w:tc>
      </w:tr>
      <w:tr w:rsidR="00AB67AD" w:rsidRPr="00AB67AD" w:rsidTr="00AB67AD">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37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 </w:t>
            </w:r>
          </w:p>
        </w:tc>
        <w:tc>
          <w:tcPr>
            <w:tcW w:w="168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 </w:t>
            </w:r>
          </w:p>
        </w:tc>
        <w:tc>
          <w:tcPr>
            <w:tcW w:w="160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 </w:t>
            </w:r>
          </w:p>
        </w:tc>
      </w:tr>
      <w:tr w:rsidR="00AB67AD" w:rsidRPr="00AB67AD" w:rsidTr="00AB67AD">
        <w:trPr>
          <w:trHeight w:val="285"/>
        </w:trPr>
        <w:tc>
          <w:tcPr>
            <w:tcW w:w="1000" w:type="dxa"/>
            <w:tcBorders>
              <w:top w:val="nil"/>
              <w:left w:val="nil"/>
              <w:bottom w:val="nil"/>
              <w:right w:val="nil"/>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p>
        </w:tc>
        <w:tc>
          <w:tcPr>
            <w:tcW w:w="37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16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160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300"/>
        </w:trPr>
        <w:tc>
          <w:tcPr>
            <w:tcW w:w="1000" w:type="dxa"/>
            <w:tcBorders>
              <w:top w:val="nil"/>
              <w:left w:val="nil"/>
              <w:bottom w:val="nil"/>
              <w:right w:val="nil"/>
            </w:tcBorders>
            <w:shd w:val="clear" w:color="auto" w:fill="auto"/>
            <w:noWrap/>
            <w:vAlign w:val="bottom"/>
            <w:hideMark/>
          </w:tcPr>
          <w:p w:rsidR="00AB67AD" w:rsidRPr="00AB67AD" w:rsidRDefault="00AB67AD" w:rsidP="00AB67AD">
            <w:pPr>
              <w:jc w:val="cente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Α/Α</w:t>
            </w:r>
          </w:p>
        </w:tc>
        <w:tc>
          <w:tcPr>
            <w:tcW w:w="37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3η. ΟΜΑΔΑ   ΑΣΦΑΛΤΟΣ</w:t>
            </w:r>
          </w:p>
        </w:tc>
        <w:tc>
          <w:tcPr>
            <w:tcW w:w="16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160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28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c>
          <w:tcPr>
            <w:tcW w:w="372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xml:space="preserve">              Ψυχρά άσφαλτος</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ΚΙΛ</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10.080</w:t>
            </w:r>
          </w:p>
        </w:tc>
      </w:tr>
    </w:tbl>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361" w:type="dxa"/>
        <w:tblInd w:w="94" w:type="dxa"/>
        <w:tblLook w:val="04A0"/>
      </w:tblPr>
      <w:tblGrid>
        <w:gridCol w:w="595"/>
        <w:gridCol w:w="5036"/>
        <w:gridCol w:w="1457"/>
        <w:gridCol w:w="1281"/>
      </w:tblGrid>
      <w:tr w:rsidR="00904B6F" w:rsidTr="00904B6F">
        <w:trPr>
          <w:trHeight w:val="525"/>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b/>
                <w:bCs/>
                <w:sz w:val="22"/>
                <w:szCs w:val="22"/>
              </w:rPr>
            </w:pPr>
            <w:r>
              <w:rPr>
                <w:rFonts w:ascii="Arial Greek" w:hAnsi="Arial Greek" w:cs="Arial Greek"/>
                <w:b/>
                <w:bCs/>
                <w:sz w:val="22"/>
                <w:szCs w:val="22"/>
              </w:rPr>
              <w:t> </w:t>
            </w:r>
          </w:p>
        </w:tc>
        <w:tc>
          <w:tcPr>
            <w:tcW w:w="5036" w:type="dxa"/>
            <w:tcBorders>
              <w:top w:val="single" w:sz="4" w:space="0" w:color="auto"/>
              <w:left w:val="nil"/>
              <w:bottom w:val="single" w:sz="4" w:space="0" w:color="auto"/>
              <w:right w:val="single" w:sz="4" w:space="0" w:color="auto"/>
            </w:tcBorders>
            <w:shd w:val="clear" w:color="auto" w:fill="auto"/>
            <w:vAlign w:val="bottom"/>
            <w:hideMark/>
          </w:tcPr>
          <w:p w:rsidR="00904B6F" w:rsidRDefault="00904B6F">
            <w:pPr>
              <w:rPr>
                <w:rFonts w:ascii="Arial" w:hAnsi="Arial" w:cs="Arial"/>
                <w:b/>
                <w:bCs/>
                <w:sz w:val="22"/>
                <w:szCs w:val="22"/>
              </w:rPr>
            </w:pPr>
            <w:r>
              <w:rPr>
                <w:rFonts w:ascii="Arial" w:hAnsi="Arial" w:cs="Arial"/>
                <w:b/>
                <w:bCs/>
                <w:sz w:val="22"/>
                <w:szCs w:val="22"/>
              </w:rPr>
              <w:t>ΠΕΡΙΓΡΑΦΗ</w:t>
            </w:r>
          </w:p>
        </w:tc>
        <w:tc>
          <w:tcPr>
            <w:tcW w:w="1457" w:type="dxa"/>
            <w:tcBorders>
              <w:top w:val="single" w:sz="4" w:space="0" w:color="auto"/>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b/>
                <w:bCs/>
              </w:rPr>
            </w:pPr>
            <w:r>
              <w:rPr>
                <w:rFonts w:ascii="Arial" w:hAnsi="Arial" w:cs="Arial"/>
                <w:b/>
                <w:bCs/>
              </w:rPr>
              <w:t>Μονάδα μέτρησης</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b/>
                <w:bCs/>
              </w:rPr>
            </w:pPr>
            <w:r>
              <w:rPr>
                <w:rFonts w:ascii="Arial" w:hAnsi="Arial" w:cs="Arial"/>
                <w:b/>
                <w:bCs/>
              </w:rPr>
              <w:t>Ποσότητα</w:t>
            </w:r>
          </w:p>
        </w:tc>
      </w:tr>
      <w:tr w:rsidR="00904B6F" w:rsidTr="00904B6F">
        <w:trPr>
          <w:trHeight w:val="300"/>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b/>
                <w:bCs/>
                <w:sz w:val="22"/>
                <w:szCs w:val="22"/>
              </w:rPr>
            </w:pPr>
            <w:r>
              <w:rPr>
                <w:rFonts w:ascii="Arial Greek" w:hAnsi="Arial Greek" w:cs="Arial Greek"/>
                <w:b/>
                <w:bCs/>
                <w:sz w:val="22"/>
                <w:szCs w:val="22"/>
              </w:rPr>
              <w:t>Α/Α</w:t>
            </w:r>
          </w:p>
        </w:tc>
        <w:tc>
          <w:tcPr>
            <w:tcW w:w="5036" w:type="dxa"/>
            <w:tcBorders>
              <w:top w:val="nil"/>
              <w:left w:val="nil"/>
              <w:bottom w:val="nil"/>
              <w:right w:val="nil"/>
            </w:tcBorders>
            <w:shd w:val="clear" w:color="auto" w:fill="auto"/>
            <w:noWrap/>
            <w:vAlign w:val="bottom"/>
            <w:hideMark/>
          </w:tcPr>
          <w:p w:rsidR="00904B6F" w:rsidRDefault="00904B6F">
            <w:pPr>
              <w:rPr>
                <w:rFonts w:ascii="Arial Greek" w:hAnsi="Arial Greek" w:cs="Arial Greek"/>
                <w:b/>
                <w:bCs/>
                <w:sz w:val="22"/>
                <w:szCs w:val="22"/>
              </w:rPr>
            </w:pPr>
            <w:r>
              <w:rPr>
                <w:rFonts w:ascii="Arial Greek" w:hAnsi="Arial Greek" w:cs="Arial Greek"/>
                <w:b/>
                <w:bCs/>
                <w:sz w:val="22"/>
                <w:szCs w:val="22"/>
              </w:rPr>
              <w:t>4η ΟΜΑΔΑ ΣΙΔΗΡΟΥΡΓΙΚΑ</w:t>
            </w:r>
          </w:p>
        </w:tc>
        <w:tc>
          <w:tcPr>
            <w:tcW w:w="1457" w:type="dxa"/>
            <w:tcBorders>
              <w:top w:val="nil"/>
              <w:left w:val="single" w:sz="4" w:space="0" w:color="auto"/>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 </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 </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w:t>
            </w:r>
          </w:p>
        </w:tc>
        <w:tc>
          <w:tcPr>
            <w:tcW w:w="5036" w:type="dxa"/>
            <w:tcBorders>
              <w:top w:val="single" w:sz="4" w:space="0" w:color="auto"/>
              <w:left w:val="nil"/>
              <w:bottom w:val="single" w:sz="4" w:space="0" w:color="auto"/>
              <w:right w:val="single" w:sz="4" w:space="0" w:color="auto"/>
            </w:tcBorders>
            <w:shd w:val="clear" w:color="auto" w:fill="auto"/>
            <w:vAlign w:val="bottom"/>
            <w:hideMark/>
          </w:tcPr>
          <w:p w:rsidR="00904B6F" w:rsidRDefault="00904B6F">
            <w:pPr>
              <w:rPr>
                <w:rFonts w:ascii="Arial" w:hAnsi="Arial" w:cs="Arial"/>
              </w:rPr>
            </w:pPr>
            <w:r>
              <w:rPr>
                <w:rFonts w:ascii="Arial" w:hAnsi="Arial" w:cs="Arial"/>
              </w:rPr>
              <w:t>Φύλλο Λαμαρίνας Μαύρη 1-3 χιλ.</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200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Γωνιά μάυρη</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20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Στράντζα μάυρη 40χ40 mm</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ΤΡ.ΜΕΤ</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20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 xml:space="preserve">Δοκοί μαύροι </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15</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lastRenderedPageBreak/>
              <w:t>5</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 xml:space="preserve">Κοιλοδοκοί μάυροι </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32</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6</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Λάμα μαύρη 25 X8</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31</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7</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Σχάρα</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100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8</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 xml:space="preserve">Στηρίγματα χειρολισθείρων Φ48/2mm </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16</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9</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Σύρμα γαλβανισμένο</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w:t>
            </w:r>
          </w:p>
        </w:tc>
      </w:tr>
      <w:tr w:rsidR="00904B6F" w:rsidTr="00904B6F">
        <w:trPr>
          <w:trHeight w:val="34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10</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Μεταλλικές βάσεις για παγκάκια</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12</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11</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Γαλβανισμένοι χειρολισθήρες Φ48/2mm</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ΤΡ.ΜΕΤ</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60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12</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Κιγκλιδώματα 12 x 12</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160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13</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Συρματόπλεγμα περίφραξης</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Μ2</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14</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Πάσσαλοι περίφραξης</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50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15</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Σιδηρές Θύρες</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16</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Κύλινδροι ασφαλείας</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5</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17</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Χερούλια πόρτας αλουμινίου για εξωτερική πόρτα</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18</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Γωνιακό ισοσκελές 30Χ30Χ3</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19</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Καμπύλες χειρολισθήρων Φ48 / 2mm μαύρες</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20</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Πλέγμα κιγκλιδωμάτων 5χ10χ3</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8</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21</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Σύρτες λουκέτου Ν30</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22</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Πόμολα Αλουμινίου</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20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23</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Πλεξιγκλάς πάχους 3 χιλ.</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Μ2</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24</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Πλεξιγκλάς πάχους 12 χιλιοστών</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25</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Διαχωριστικά πάνελ 3 εκ.</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Μ2</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26</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Τάπες για παγκάκια Φ60</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27</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Ούπα πλαστικά Νο 10 μακριά</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60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28</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Πολυκαρβονικό φύλλο 6 χιλ</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Μ2</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29</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Καρόβιδες 8χ12</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300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30</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Βελόνες, καρφοβελόνες</w:t>
            </w:r>
          </w:p>
        </w:tc>
        <w:tc>
          <w:tcPr>
            <w:tcW w:w="1457" w:type="dxa"/>
            <w:tcBorders>
              <w:top w:val="nil"/>
              <w:left w:val="nil"/>
              <w:bottom w:val="nil"/>
              <w:right w:val="nil"/>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ΚΙΛ</w:t>
            </w:r>
          </w:p>
        </w:tc>
        <w:tc>
          <w:tcPr>
            <w:tcW w:w="1281" w:type="dxa"/>
            <w:tcBorders>
              <w:top w:val="nil"/>
              <w:left w:val="single" w:sz="4" w:space="0" w:color="auto"/>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31</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Ούπα μεταλλικά 10χ90</w:t>
            </w:r>
          </w:p>
        </w:tc>
        <w:tc>
          <w:tcPr>
            <w:tcW w:w="1457" w:type="dxa"/>
            <w:tcBorders>
              <w:top w:val="single" w:sz="4" w:space="0" w:color="auto"/>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80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32</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Στριφώνια Νο 8,10,12</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100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33</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Καρόβιδες 8χ60</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361</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34</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Πολυκαρβονικό φύλλο πάχους 1 εκατ. Κυψελωτό</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Μ2</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55</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35</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Μεντεσές σιδήρου Φ20</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6</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36</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 xml:space="preserve">Λουκέτα αφαλείας διάφορα </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6</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37</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Κλειδαριά μεταλλική  πόρτας  20 χιλ.</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5</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38</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Βίδες - Παξιμάδια (καρόβιδες 10 Χ120 )</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1320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39</w:t>
            </w:r>
          </w:p>
        </w:tc>
        <w:tc>
          <w:tcPr>
            <w:tcW w:w="5036" w:type="dxa"/>
            <w:tcBorders>
              <w:top w:val="nil"/>
              <w:left w:val="nil"/>
              <w:bottom w:val="single" w:sz="4" w:space="0" w:color="auto"/>
              <w:right w:val="single" w:sz="4" w:space="0" w:color="auto"/>
            </w:tcBorders>
            <w:shd w:val="clear" w:color="auto" w:fill="auto"/>
            <w:noWrap/>
            <w:vAlign w:val="bottom"/>
            <w:hideMark/>
          </w:tcPr>
          <w:p w:rsidR="00904B6F" w:rsidRDefault="00904B6F">
            <w:pPr>
              <w:rPr>
                <w:rFonts w:ascii="Arial" w:hAnsi="Arial" w:cs="Arial"/>
                <w:sz w:val="22"/>
                <w:szCs w:val="22"/>
              </w:rPr>
            </w:pPr>
            <w:r>
              <w:rPr>
                <w:rFonts w:ascii="Arial" w:hAnsi="Arial" w:cs="Arial"/>
                <w:sz w:val="22"/>
                <w:szCs w:val="22"/>
              </w:rPr>
              <w:t>Ηλεκτρόδια 2,5 χιλ.</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ΚΙΛ</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20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40</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Ράουλα για συρόμενες πόρτες Φ80</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1</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41</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Ουπα πλαστικά Νο 8,12</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60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42</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Σύρτες Νο 20</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ΤΕΜ</w:t>
            </w:r>
          </w:p>
        </w:tc>
        <w:tc>
          <w:tcPr>
            <w:tcW w:w="1281"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4</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43</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Πάνελ οροφής 4 πόντων</w:t>
            </w:r>
          </w:p>
        </w:tc>
        <w:tc>
          <w:tcPr>
            <w:tcW w:w="1457"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ΤΡ.ΜΕΤ</w:t>
            </w:r>
          </w:p>
        </w:tc>
        <w:tc>
          <w:tcPr>
            <w:tcW w:w="1281" w:type="dxa"/>
            <w:tcBorders>
              <w:top w:val="nil"/>
              <w:left w:val="nil"/>
              <w:bottom w:val="single" w:sz="4" w:space="0" w:color="auto"/>
              <w:right w:val="single" w:sz="4" w:space="0" w:color="auto"/>
            </w:tcBorders>
            <w:shd w:val="clear" w:color="auto" w:fill="auto"/>
            <w:noWrap/>
            <w:vAlign w:val="bottom"/>
            <w:hideMark/>
          </w:tcPr>
          <w:p w:rsidR="00904B6F" w:rsidRDefault="00904B6F">
            <w:pPr>
              <w:jc w:val="center"/>
              <w:rPr>
                <w:rFonts w:ascii="Arial" w:hAnsi="Arial" w:cs="Arial"/>
                <w:sz w:val="22"/>
                <w:szCs w:val="22"/>
              </w:rPr>
            </w:pPr>
            <w:r>
              <w:rPr>
                <w:rFonts w:ascii="Arial" w:hAnsi="Arial" w:cs="Arial"/>
                <w:sz w:val="22"/>
                <w:szCs w:val="22"/>
              </w:rPr>
              <w:t>5</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44</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Στράντζα γαλβανιζέ  40χ40 mm</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ΤΡ.ΜΕΤ</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40</w:t>
            </w:r>
          </w:p>
        </w:tc>
      </w:tr>
      <w:tr w:rsidR="00904B6F" w:rsidTr="00904B6F">
        <w:trPr>
          <w:trHeight w:val="285"/>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904B6F" w:rsidRDefault="00904B6F">
            <w:pPr>
              <w:jc w:val="center"/>
              <w:rPr>
                <w:rFonts w:ascii="Arial Greek" w:hAnsi="Arial Greek" w:cs="Arial Greek"/>
                <w:sz w:val="22"/>
                <w:szCs w:val="22"/>
              </w:rPr>
            </w:pPr>
            <w:r>
              <w:rPr>
                <w:rFonts w:ascii="Arial Greek" w:hAnsi="Arial Greek" w:cs="Arial Greek"/>
                <w:sz w:val="22"/>
                <w:szCs w:val="22"/>
              </w:rPr>
              <w:t>45</w:t>
            </w:r>
          </w:p>
        </w:tc>
        <w:tc>
          <w:tcPr>
            <w:tcW w:w="5036" w:type="dxa"/>
            <w:tcBorders>
              <w:top w:val="nil"/>
              <w:left w:val="nil"/>
              <w:bottom w:val="single" w:sz="4" w:space="0" w:color="auto"/>
              <w:right w:val="single" w:sz="4" w:space="0" w:color="auto"/>
            </w:tcBorders>
            <w:shd w:val="clear" w:color="auto" w:fill="auto"/>
            <w:vAlign w:val="bottom"/>
            <w:hideMark/>
          </w:tcPr>
          <w:p w:rsidR="00904B6F" w:rsidRDefault="00904B6F">
            <w:pPr>
              <w:rPr>
                <w:rFonts w:ascii="Arial" w:hAnsi="Arial" w:cs="Arial"/>
                <w:sz w:val="22"/>
                <w:szCs w:val="22"/>
              </w:rPr>
            </w:pPr>
            <w:r>
              <w:rPr>
                <w:rFonts w:ascii="Arial" w:hAnsi="Arial" w:cs="Arial"/>
                <w:sz w:val="22"/>
                <w:szCs w:val="22"/>
              </w:rPr>
              <w:t>Στράντζα γαλβανιζέ  60χ40 mm</w:t>
            </w:r>
          </w:p>
        </w:tc>
        <w:tc>
          <w:tcPr>
            <w:tcW w:w="1457"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ΤΡ.ΜΕΤ</w:t>
            </w:r>
          </w:p>
        </w:tc>
        <w:tc>
          <w:tcPr>
            <w:tcW w:w="1281" w:type="dxa"/>
            <w:tcBorders>
              <w:top w:val="nil"/>
              <w:left w:val="nil"/>
              <w:bottom w:val="single" w:sz="4" w:space="0" w:color="auto"/>
              <w:right w:val="single" w:sz="4" w:space="0" w:color="auto"/>
            </w:tcBorders>
            <w:shd w:val="clear" w:color="auto" w:fill="auto"/>
            <w:vAlign w:val="bottom"/>
            <w:hideMark/>
          </w:tcPr>
          <w:p w:rsidR="00904B6F" w:rsidRDefault="00904B6F">
            <w:pPr>
              <w:jc w:val="center"/>
              <w:rPr>
                <w:rFonts w:ascii="Arial" w:hAnsi="Arial" w:cs="Arial"/>
                <w:sz w:val="22"/>
                <w:szCs w:val="22"/>
              </w:rPr>
            </w:pPr>
            <w:r>
              <w:rPr>
                <w:rFonts w:ascii="Arial" w:hAnsi="Arial" w:cs="Arial"/>
                <w:sz w:val="22"/>
                <w:szCs w:val="22"/>
              </w:rPr>
              <w:t>40</w:t>
            </w:r>
          </w:p>
        </w:tc>
      </w:tr>
    </w:tbl>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8780" w:type="dxa"/>
        <w:tblInd w:w="94" w:type="dxa"/>
        <w:tblLook w:val="04A0"/>
      </w:tblPr>
      <w:tblGrid>
        <w:gridCol w:w="595"/>
        <w:gridCol w:w="6140"/>
        <w:gridCol w:w="1069"/>
        <w:gridCol w:w="1179"/>
      </w:tblGrid>
      <w:tr w:rsidR="00AB67AD" w:rsidRPr="00AB67AD" w:rsidTr="00AB67AD">
        <w:trPr>
          <w:trHeight w:val="64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6140" w:type="dxa"/>
            <w:tcBorders>
              <w:top w:val="single" w:sz="4" w:space="0" w:color="auto"/>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ΠΕΡΙΓΡΑΦΗ</w:t>
            </w:r>
          </w:p>
        </w:tc>
        <w:tc>
          <w:tcPr>
            <w:tcW w:w="1069"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lang w:eastAsia="el-GR"/>
              </w:rPr>
            </w:pPr>
            <w:r w:rsidRPr="00AB67AD">
              <w:rPr>
                <w:rFonts w:ascii="Arial" w:eastAsia="Times New Roman" w:hAnsi="Arial" w:cs="Arial"/>
                <w:snapToGrid/>
                <w:lang w:eastAsia="el-GR"/>
              </w:rPr>
              <w:t>Μονάδα μέτρησης</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Ποσότητα</w:t>
            </w:r>
          </w:p>
        </w:tc>
      </w:tr>
      <w:tr w:rsidR="00AB67AD" w:rsidRPr="00AB67AD" w:rsidTr="00AB67A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Α/Α</w:t>
            </w:r>
          </w:p>
        </w:tc>
        <w:tc>
          <w:tcPr>
            <w:tcW w:w="61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5η. ΟΜΑΔΑ ΥΔΡΑΥΛΙΚΑ</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lastRenderedPageBreak/>
              <w:t>1</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 xml:space="preserve">Λευκή Σιλικόνη  280 ml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r>
      <w:tr w:rsidR="00AB67AD" w:rsidRPr="00AB67AD" w:rsidTr="00AB67AD">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Σιλικόνη  Πολυουρεθάνης 310ml</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Κόλλα PVC 236ml</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Φιάλη MAPP GAS  453,6 gr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Καζανάκι πλαστικό</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6</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Μηχανισμοί αέρος  No1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7</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Διακόπτης Θ-Θ χερούλι αλουμινίου (Βαρέως τύπου) ½’’</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8</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Διακόπτης Θ-Θ χερούλι αλουμινίου (Βαρέως τύπου) ¾’’</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9</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Διακόπτης Θ-Θ χερούλι αλουμινίου (Βαρέως τύπου) 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10</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Ορυχάλκινος Μαστος Εξάγωνος 1/2’’ χ 1/2’’</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11</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 Μαστος Εξάγωνος ¾’’ χ ¾’’</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12</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Ορυχάλκινος Μαστος Εξάγωνος 1’’ χ 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13</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θηλυκή ½’’ χ ½’’</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14</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θηλυκή ¾’’ χ ¾’’</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15</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θηλυκή 1’’ χ 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16</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 Ταφ Βιδωτό ½’’ χ ½’’</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17</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 Ταφ Βιδωτό ¾’’ χ ¾’’</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18</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Ορυχάλκινο Ταφ Βιδωτό 1’’ χ 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Μ.Μ.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3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19</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Αρς.-Θηλ ½’’ χ ½’’</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Μ.Μ.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20</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Αρς.-Θηλ ¾’’ χ ¾’’</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M.M.</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21</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Ορυχάλκινη Γωνία Αρς.-Θηλ 1’’ χ 1’’</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M.M.</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22</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Κάνουλα Σφαιρική χερούλι αλουμινίου Β.Τ. ½’’</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40</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23</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Κόλλα σιλικόνης (TURBO)</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24</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Μηχανισμός μπαταρίας τύπου PERLA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TEM</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25</w:t>
            </w:r>
          </w:p>
        </w:tc>
        <w:tc>
          <w:tcPr>
            <w:tcW w:w="614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color w:val="000000"/>
                <w:sz w:val="22"/>
                <w:szCs w:val="22"/>
                <w:lang w:eastAsia="el-GR"/>
              </w:rPr>
            </w:pPr>
            <w:r w:rsidRPr="00AB67AD">
              <w:rPr>
                <w:rFonts w:ascii="Arial" w:eastAsia="Times New Roman" w:hAnsi="Arial" w:cs="Arial"/>
                <w:snapToGrid/>
                <w:color w:val="000000"/>
                <w:sz w:val="22"/>
                <w:szCs w:val="22"/>
                <w:lang w:eastAsia="el-GR"/>
              </w:rPr>
              <w:t xml:space="preserve">Μηχανισμός μίξεως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26</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16χ2χ1/2' 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27</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18χ2χ1/2' 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28</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18χ2,5χ1/2' 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29</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22χ3χ3/4΄πλαστικών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30</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28χ3χ1' 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31</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32χ3χ1΄πλαστικών σωλήνων αρσ.</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32</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16χ2χ1/2' 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40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33</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18χ2χ1/2' 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3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34</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18χ2,5χ1/2' 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r>
      <w:tr w:rsidR="00AB67AD" w:rsidRPr="00AB67AD" w:rsidTr="00AB67AD">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35</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22χ3χ3/4΄πλαστικών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36</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28χ3χ1' 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37</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32χ3χ1΄πλαστικών σωλήνων θηλ.</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38</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Γωνία με στήριγμα 16χ2χ1/2΄</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39</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Γωνία με στήριγμα 18χ2χ1/2΄</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40</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μηχ.σύσφιξης Φ 15Χ1/2΄αρσενικό</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41</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μηχ.σύσφιξης Φ 15Χ1/2΄θηλυκό</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42</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σιδερoσωλήνα ορειχάλκινο 1/2' αρσ. Μηχανικής σύσφιξης</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43</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σιδερoσωλήνα ορειχάλκινο 3/4'αρσ.  Μηχανικής σύσφιξης</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lastRenderedPageBreak/>
              <w:t>44</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σιδεροσωλήνα ορειχάλκινο 1' αρσ. Μηχανικής σύσφιξης</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45</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σιδεροσωλήνα ορειχάλκινο 1/2' θηλ. Μηχανικής σύσφιξης</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46</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xml:space="preserve">Ρακόρ σιδεροσωλήνα ορειχάλκινο 3/4'θηλ Μηχανικής σύσφιξης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47</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Ρακόρ σιδεροσωλήνα ορειχάλκινο 1'θηλ. Μηχανικής σύσφιξης</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48</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Κλέφτης νερου ορειχάλκινος 1/2χ1/2</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49</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Κλέφτης νερου ορειχάλκινος 3/4χ1/2</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50</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xml:space="preserve">Σπιράλ για ντουζ </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w:t>
            </w: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51</w:t>
            </w:r>
          </w:p>
        </w:tc>
        <w:tc>
          <w:tcPr>
            <w:tcW w:w="6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Τηλέφωνο για ντουζ</w:t>
            </w:r>
          </w:p>
        </w:tc>
        <w:tc>
          <w:tcPr>
            <w:tcW w:w="1069"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ΤΕΜ</w:t>
            </w:r>
          </w:p>
        </w:tc>
        <w:tc>
          <w:tcPr>
            <w:tcW w:w="991"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w:t>
            </w:r>
          </w:p>
        </w:tc>
      </w:tr>
    </w:tbl>
    <w:p w:rsidR="00AB67AD" w:rsidRDefault="00AB67AD" w:rsidP="00936A93">
      <w:pPr>
        <w:jc w:val="both"/>
        <w:rPr>
          <w:rFonts w:ascii="Times New Roman" w:hAnsi="Times New Roman" w:cs="Times New Roman"/>
          <w:b/>
          <w:u w:val="single"/>
        </w:rPr>
      </w:pPr>
    </w:p>
    <w:p w:rsidR="00AB67AD" w:rsidRDefault="00AB67AD" w:rsidP="00936A93">
      <w:pPr>
        <w:jc w:val="both"/>
        <w:rPr>
          <w:rFonts w:ascii="Times New Roman" w:hAnsi="Times New Roman" w:cs="Times New Roman"/>
          <w:b/>
          <w:u w:val="single"/>
        </w:rPr>
      </w:pPr>
    </w:p>
    <w:tbl>
      <w:tblPr>
        <w:tblW w:w="9800" w:type="dxa"/>
        <w:tblInd w:w="94" w:type="dxa"/>
        <w:tblLook w:val="04A0"/>
      </w:tblPr>
      <w:tblGrid>
        <w:gridCol w:w="595"/>
        <w:gridCol w:w="5120"/>
        <w:gridCol w:w="1140"/>
        <w:gridCol w:w="1179"/>
        <w:gridCol w:w="960"/>
        <w:gridCol w:w="960"/>
      </w:tblGrid>
      <w:tr w:rsidR="00AB67AD" w:rsidRPr="00AB67AD" w:rsidTr="00AB67AD">
        <w:trPr>
          <w:trHeight w:val="57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 </w:t>
            </w:r>
          </w:p>
        </w:tc>
        <w:tc>
          <w:tcPr>
            <w:tcW w:w="5120" w:type="dxa"/>
            <w:tcBorders>
              <w:top w:val="single" w:sz="4" w:space="0" w:color="auto"/>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1040" w:type="dxa"/>
            <w:tcBorders>
              <w:top w:val="single" w:sz="4" w:space="0" w:color="auto"/>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Μονάδα μέτρησης</w:t>
            </w:r>
          </w:p>
        </w:tc>
        <w:tc>
          <w:tcPr>
            <w:tcW w:w="1140" w:type="dxa"/>
            <w:tcBorders>
              <w:top w:val="single" w:sz="4" w:space="0" w:color="auto"/>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Ποσότητα</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b/>
                <w:bCs/>
                <w:snapToGrid/>
                <w:sz w:val="22"/>
                <w:szCs w:val="22"/>
                <w:lang w:eastAsia="el-GR"/>
              </w:rPr>
            </w:pPr>
            <w:r w:rsidRPr="00AB67AD">
              <w:rPr>
                <w:rFonts w:ascii="Arial Greek" w:eastAsia="Times New Roman" w:hAnsi="Arial Greek" w:cs="Arial Greek"/>
                <w:b/>
                <w:bCs/>
                <w:snapToGrid/>
                <w:sz w:val="22"/>
                <w:szCs w:val="22"/>
                <w:lang w:eastAsia="el-GR"/>
              </w:rPr>
              <w:t>Α/Α</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b/>
                <w:bCs/>
                <w:snapToGrid/>
                <w:sz w:val="22"/>
                <w:szCs w:val="22"/>
                <w:lang w:eastAsia="el-GR"/>
              </w:rPr>
            </w:pPr>
            <w:r w:rsidRPr="00AB67AD">
              <w:rPr>
                <w:rFonts w:ascii="Arial" w:eastAsia="Times New Roman" w:hAnsi="Arial" w:cs="Arial"/>
                <w:b/>
                <w:bCs/>
                <w:snapToGrid/>
                <w:sz w:val="22"/>
                <w:szCs w:val="22"/>
                <w:lang w:eastAsia="el-GR"/>
              </w:rPr>
              <w:t xml:space="preserve">6η ΟΜΑΔΑ ΧΡΩΜΑΤΑ </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Χούφτες Νικελίου</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2</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Ατσαλόμαλλο Νο 1 κουλούρα 30 μ</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3</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Ταινία σημάνσεως</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4</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Βερνίκια εμποτισμού ξυλείας</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27</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5</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Σπρευ-χρώμα</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6</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Διαλυτικό χρωμάτων </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7</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Σιλικόνη πολυουρεθάνης  310ml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8</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Σιλικόνη λευκή</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9</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Ακρυλικό χρώμα</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23</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10</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Τσιμεντόχρωμα 3 λίτρα</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11</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Ντουκόχρωμα 750 ml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12</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Καθαριστικό μαρμάρων F 400</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ΛΙΤ</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13</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Πλαστικό χρώμα 15 ΚΙΛ</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14</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Αστάρι για μέταλλα</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15</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Αστάρι για πλαστικά</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4</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16</w:t>
            </w:r>
          </w:p>
        </w:tc>
        <w:tc>
          <w:tcPr>
            <w:tcW w:w="5120" w:type="dxa"/>
            <w:tcBorders>
              <w:top w:val="nil"/>
              <w:left w:val="nil"/>
              <w:bottom w:val="single" w:sz="4" w:space="0" w:color="auto"/>
              <w:right w:val="single" w:sz="4" w:space="0" w:color="auto"/>
            </w:tcBorders>
            <w:shd w:val="clear" w:color="auto" w:fill="auto"/>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Αντισκωριακό σπρέυ</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17</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Νέφτι</w:t>
            </w:r>
          </w:p>
        </w:tc>
        <w:tc>
          <w:tcPr>
            <w:tcW w:w="104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ΛΙΤ</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Greek" w:eastAsia="Times New Roman" w:hAnsi="Arial Greek" w:cs="Arial Greek"/>
                <w:snapToGrid/>
                <w:sz w:val="22"/>
                <w:szCs w:val="22"/>
                <w:lang w:eastAsia="el-GR"/>
              </w:rPr>
            </w:pPr>
            <w:r w:rsidRPr="00AB67AD">
              <w:rPr>
                <w:rFonts w:ascii="Arial Greek" w:eastAsia="Times New Roman" w:hAnsi="Arial Greek" w:cs="Arial Greek"/>
                <w:snapToGrid/>
                <w:sz w:val="22"/>
                <w:szCs w:val="22"/>
                <w:lang w:eastAsia="el-GR"/>
              </w:rPr>
              <w:t>18</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Στεγνωτικό λαδιού 750 ml</w:t>
            </w:r>
          </w:p>
        </w:tc>
        <w:tc>
          <w:tcPr>
            <w:tcW w:w="1040" w:type="dxa"/>
            <w:tcBorders>
              <w:top w:val="nil"/>
              <w:left w:val="nil"/>
              <w:bottom w:val="single" w:sz="4" w:space="0" w:color="auto"/>
              <w:right w:val="single" w:sz="4" w:space="0" w:color="auto"/>
            </w:tcBorders>
            <w:shd w:val="clear" w:color="auto" w:fill="auto"/>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19</w:t>
            </w:r>
          </w:p>
        </w:tc>
        <w:tc>
          <w:tcPr>
            <w:tcW w:w="5120" w:type="dxa"/>
            <w:tcBorders>
              <w:top w:val="nil"/>
              <w:left w:val="nil"/>
              <w:bottom w:val="single" w:sz="4" w:space="0" w:color="auto"/>
              <w:right w:val="single" w:sz="4" w:space="0" w:color="auto"/>
            </w:tcBorders>
            <w:shd w:val="clear" w:color="auto" w:fill="auto"/>
            <w:noWrap/>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Στόκος</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ΚΙΛ</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20</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Μονωτικό χρώμα 5 κιλά</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21</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Ρεπουλίνη νερού 3 L</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22</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Υδρόχρωμα - Βελατούρα 0,75 L</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23</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Παρετίνα 2 κιλών </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24</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Χρώμα διαγραμμίσεως ΛΕΥΚΟ 4 κιλών</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25</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Χρώμα διαγραμμίσεως ΚΙΤΡΙΝΟ 5 κιλών</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32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26</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Βερνίκι προεργασίας ξυλείας</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ΛΙΤ</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16</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27</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Μίνιο</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28</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Κόλλα PVC 236 ml</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lastRenderedPageBreak/>
              <w:t>29</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Αφρός Πολυουρεθάνης 300 ml χειρός</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30</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Αφρός πολυουρεθάνης 750 ml χειρός</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TEM</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31</w:t>
            </w:r>
          </w:p>
        </w:tc>
        <w:tc>
          <w:tcPr>
            <w:tcW w:w="512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Βερνίκι νερού χρωματιστό 3 L</w:t>
            </w:r>
          </w:p>
        </w:tc>
        <w:tc>
          <w:tcPr>
            <w:tcW w:w="1040" w:type="dxa"/>
            <w:tcBorders>
              <w:top w:val="nil"/>
              <w:left w:val="nil"/>
              <w:bottom w:val="single" w:sz="4" w:space="0" w:color="auto"/>
              <w:right w:val="single" w:sz="4" w:space="0" w:color="auto"/>
            </w:tcBorders>
            <w:shd w:val="clear" w:color="auto" w:fill="auto"/>
            <w:noWrap/>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21</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32</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Πλαστικό χρώμα 0,75 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33</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 xml:space="preserve">Ακρυλικό χρώμα 0,75 L </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34</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Τσιμεντόχρωμα 0,75 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35</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Αστάρι για πλαστικά 0,75 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0</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36</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Υδρόχρωμα 3L για εσωτερικούς τοίχους</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12</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B67AD" w:rsidRPr="00AB67AD" w:rsidRDefault="00AB67AD" w:rsidP="00AB67AD">
            <w:pPr>
              <w:jc w:val="right"/>
              <w:rPr>
                <w:rFonts w:ascii="Arial Greek" w:eastAsia="Times New Roman" w:hAnsi="Arial Greek" w:cs="Arial Greek"/>
                <w:snapToGrid/>
                <w:lang w:eastAsia="el-GR"/>
              </w:rPr>
            </w:pPr>
            <w:r w:rsidRPr="00AB67AD">
              <w:rPr>
                <w:rFonts w:ascii="Arial Greek" w:eastAsia="Times New Roman" w:hAnsi="Arial Greek" w:cs="Arial Greek"/>
                <w:snapToGrid/>
                <w:lang w:eastAsia="el-GR"/>
              </w:rPr>
              <w:t>37</w:t>
            </w:r>
          </w:p>
        </w:tc>
        <w:tc>
          <w:tcPr>
            <w:tcW w:w="512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Βερνίκι νερού άχρωμο 0,75L</w:t>
            </w:r>
          </w:p>
        </w:tc>
        <w:tc>
          <w:tcPr>
            <w:tcW w:w="10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ΤΕΜ</w:t>
            </w:r>
          </w:p>
        </w:tc>
        <w:tc>
          <w:tcPr>
            <w:tcW w:w="1140" w:type="dxa"/>
            <w:tcBorders>
              <w:top w:val="nil"/>
              <w:left w:val="nil"/>
              <w:bottom w:val="single" w:sz="4" w:space="0" w:color="auto"/>
              <w:right w:val="single" w:sz="4" w:space="0" w:color="auto"/>
            </w:tcBorders>
            <w:shd w:val="clear" w:color="auto" w:fill="auto"/>
            <w:vAlign w:val="bottom"/>
            <w:hideMark/>
          </w:tcPr>
          <w:p w:rsidR="00AB67AD" w:rsidRPr="00AB67AD" w:rsidRDefault="00AB67AD" w:rsidP="00AB67AD">
            <w:pPr>
              <w:jc w:val="center"/>
              <w:rPr>
                <w:rFonts w:ascii="Arial" w:eastAsia="Times New Roman" w:hAnsi="Arial" w:cs="Arial"/>
                <w:snapToGrid/>
                <w:sz w:val="22"/>
                <w:szCs w:val="22"/>
                <w:lang w:eastAsia="el-GR"/>
              </w:rPr>
            </w:pPr>
            <w:r w:rsidRPr="00AB67AD">
              <w:rPr>
                <w:rFonts w:ascii="Arial" w:eastAsia="Times New Roman" w:hAnsi="Arial" w:cs="Arial"/>
                <w:snapToGrid/>
                <w:sz w:val="22"/>
                <w:szCs w:val="22"/>
                <w:lang w:eastAsia="el-GR"/>
              </w:rPr>
              <w:t>5</w:t>
            </w: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0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1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Άρτα …../…../2017</w:t>
            </w:r>
          </w:p>
        </w:tc>
        <w:tc>
          <w:tcPr>
            <w:tcW w:w="2180" w:type="dxa"/>
            <w:gridSpan w:val="2"/>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Άρτα …../…../2017</w:t>
            </w:r>
          </w:p>
        </w:tc>
        <w:tc>
          <w:tcPr>
            <w:tcW w:w="1920" w:type="dxa"/>
            <w:gridSpan w:val="2"/>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r w:rsidRPr="00AB67AD">
              <w:rPr>
                <w:rFonts w:eastAsia="Times New Roman" w:cs="Arial Greek"/>
                <w:snapToGrid/>
                <w:lang w:eastAsia="el-GR"/>
              </w:rPr>
              <w:t>Άρτα …../…../2017</w:t>
            </w: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Ο συντ/ξας</w:t>
            </w:r>
          </w:p>
        </w:tc>
        <w:tc>
          <w:tcPr>
            <w:tcW w:w="2180" w:type="dxa"/>
            <w:gridSpan w:val="2"/>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Ο Προισ/νος Εργ. &amp; Μελ.</w:t>
            </w:r>
          </w:p>
        </w:tc>
        <w:tc>
          <w:tcPr>
            <w:tcW w:w="1920" w:type="dxa"/>
            <w:gridSpan w:val="2"/>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r w:rsidRPr="00AB67AD">
              <w:rPr>
                <w:rFonts w:eastAsia="Times New Roman" w:cs="Arial Greek"/>
                <w:snapToGrid/>
                <w:lang w:eastAsia="el-GR"/>
              </w:rPr>
              <w:t>Η Δ/ντρια ΤΥΔ</w:t>
            </w: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c>
          <w:tcPr>
            <w:tcW w:w="104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c>
          <w:tcPr>
            <w:tcW w:w="114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c>
          <w:tcPr>
            <w:tcW w:w="960" w:type="dxa"/>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p>
        </w:tc>
        <w:tc>
          <w:tcPr>
            <w:tcW w:w="96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c>
          <w:tcPr>
            <w:tcW w:w="104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p>
        </w:tc>
        <w:tc>
          <w:tcPr>
            <w:tcW w:w="11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Κακκάβα Αντωνία</w:t>
            </w:r>
          </w:p>
        </w:tc>
        <w:tc>
          <w:tcPr>
            <w:tcW w:w="2180" w:type="dxa"/>
            <w:gridSpan w:val="2"/>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 xml:space="preserve">Άγγελος Σακκάς </w:t>
            </w:r>
          </w:p>
        </w:tc>
        <w:tc>
          <w:tcPr>
            <w:tcW w:w="1920" w:type="dxa"/>
            <w:gridSpan w:val="2"/>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r w:rsidRPr="00AB67AD">
              <w:rPr>
                <w:rFonts w:eastAsia="Times New Roman" w:cs="Arial Greek"/>
                <w:snapToGrid/>
                <w:lang w:eastAsia="el-GR"/>
              </w:rPr>
              <w:t>Σοφία Γρύλλια</w:t>
            </w: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Πολ/κος Μηχ/κος</w:t>
            </w:r>
          </w:p>
        </w:tc>
        <w:tc>
          <w:tcPr>
            <w:tcW w:w="2180" w:type="dxa"/>
            <w:gridSpan w:val="2"/>
            <w:tcBorders>
              <w:top w:val="nil"/>
              <w:left w:val="nil"/>
              <w:bottom w:val="nil"/>
              <w:right w:val="nil"/>
            </w:tcBorders>
            <w:shd w:val="clear" w:color="auto" w:fill="auto"/>
            <w:hideMark/>
          </w:tcPr>
          <w:p w:rsidR="00AB67AD" w:rsidRPr="00AB67AD" w:rsidRDefault="00AB67AD" w:rsidP="00AB67AD">
            <w:pPr>
              <w:rPr>
                <w:rFonts w:eastAsia="Times New Roman" w:cs="Arial Greek"/>
                <w:snapToGrid/>
                <w:lang w:eastAsia="el-GR"/>
              </w:rPr>
            </w:pPr>
            <w:r w:rsidRPr="00AB67AD">
              <w:rPr>
                <w:rFonts w:eastAsia="Times New Roman" w:cs="Arial Greek"/>
                <w:snapToGrid/>
                <w:lang w:eastAsia="el-GR"/>
              </w:rPr>
              <w:t>Πολ/κος Μηχ/κος</w:t>
            </w:r>
          </w:p>
        </w:tc>
        <w:tc>
          <w:tcPr>
            <w:tcW w:w="1920" w:type="dxa"/>
            <w:gridSpan w:val="2"/>
            <w:tcBorders>
              <w:top w:val="nil"/>
              <w:left w:val="nil"/>
              <w:bottom w:val="nil"/>
              <w:right w:val="nil"/>
            </w:tcBorders>
            <w:shd w:val="clear" w:color="auto" w:fill="auto"/>
            <w:hideMark/>
          </w:tcPr>
          <w:p w:rsidR="00AB67AD" w:rsidRPr="00AB67AD" w:rsidRDefault="00AB67AD" w:rsidP="00AB67AD">
            <w:pPr>
              <w:jc w:val="right"/>
              <w:rPr>
                <w:rFonts w:eastAsia="Times New Roman" w:cs="Arial Greek"/>
                <w:snapToGrid/>
                <w:lang w:eastAsia="el-GR"/>
              </w:rPr>
            </w:pPr>
            <w:r w:rsidRPr="00AB67AD">
              <w:rPr>
                <w:rFonts w:eastAsia="Times New Roman" w:cs="Arial Greek"/>
                <w:snapToGrid/>
                <w:lang w:eastAsia="el-GR"/>
              </w:rPr>
              <w:t>Τοπ/φος Μηχ/κος</w:t>
            </w:r>
          </w:p>
        </w:tc>
      </w:tr>
      <w:tr w:rsidR="00AB67AD" w:rsidRPr="00AB67AD" w:rsidTr="00AB67AD">
        <w:trPr>
          <w:trHeight w:val="255"/>
        </w:trPr>
        <w:tc>
          <w:tcPr>
            <w:tcW w:w="58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512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0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114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AB67AD" w:rsidRPr="00AB67AD" w:rsidRDefault="00AB67AD" w:rsidP="00AB67AD">
            <w:pPr>
              <w:rPr>
                <w:rFonts w:ascii="Arial Greek" w:eastAsia="Times New Roman" w:hAnsi="Arial Greek" w:cs="Arial Greek"/>
                <w:snapToGrid/>
                <w:lang w:eastAsia="el-GR"/>
              </w:rPr>
            </w:pPr>
          </w:p>
        </w:tc>
      </w:tr>
    </w:tbl>
    <w:p w:rsidR="00AB67AD" w:rsidRDefault="00AB67AD"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tbl>
      <w:tblPr>
        <w:tblW w:w="8480" w:type="dxa"/>
        <w:tblInd w:w="94" w:type="dxa"/>
        <w:tblLook w:val="04A0"/>
      </w:tblPr>
      <w:tblGrid>
        <w:gridCol w:w="539"/>
        <w:gridCol w:w="3140"/>
        <w:gridCol w:w="1084"/>
        <w:gridCol w:w="1100"/>
        <w:gridCol w:w="1440"/>
        <w:gridCol w:w="1296"/>
      </w:tblGrid>
      <w:tr w:rsidR="00B918D4" w:rsidRPr="00B918D4" w:rsidTr="00B918D4">
        <w:trPr>
          <w:trHeight w:val="555"/>
        </w:trPr>
        <w:tc>
          <w:tcPr>
            <w:tcW w:w="420" w:type="dxa"/>
            <w:tcBorders>
              <w:top w:val="nil"/>
              <w:left w:val="nil"/>
              <w:bottom w:val="single" w:sz="4" w:space="0" w:color="auto"/>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8060" w:type="dxa"/>
            <w:gridSpan w:val="5"/>
            <w:tcBorders>
              <w:top w:val="nil"/>
              <w:left w:val="nil"/>
              <w:bottom w:val="single" w:sz="4" w:space="0" w:color="auto"/>
              <w:right w:val="nil"/>
            </w:tcBorders>
            <w:shd w:val="clear" w:color="auto" w:fill="auto"/>
            <w:noWrap/>
            <w:vAlign w:val="center"/>
            <w:hideMark/>
          </w:tcPr>
          <w:p w:rsidR="00B918D4" w:rsidRPr="00B918D4" w:rsidRDefault="00B918D4" w:rsidP="00B918D4">
            <w:pPr>
              <w:jc w:val="center"/>
              <w:rPr>
                <w:rFonts w:ascii="Arial Greek" w:eastAsia="Times New Roman" w:hAnsi="Arial Greek" w:cs="Arial Greek"/>
                <w:b/>
                <w:bCs/>
                <w:snapToGrid/>
                <w:u w:val="single"/>
                <w:lang w:eastAsia="el-GR"/>
              </w:rPr>
            </w:pPr>
            <w:r w:rsidRPr="00B918D4">
              <w:rPr>
                <w:rFonts w:ascii="Arial Greek" w:eastAsia="Times New Roman" w:hAnsi="Arial Greek" w:cs="Arial Greek"/>
                <w:b/>
                <w:bCs/>
                <w:snapToGrid/>
                <w:u w:val="single"/>
                <w:lang w:eastAsia="el-GR"/>
              </w:rPr>
              <w:t>ΕΝΔΕΙΚΤΙΚΟΣ ΠΡΟΫΠΟΛΟΓΙΣΜΟΣ</w:t>
            </w:r>
          </w:p>
        </w:tc>
      </w:tr>
      <w:tr w:rsidR="00B918D4" w:rsidRPr="00B918D4" w:rsidTr="00B918D4">
        <w:trPr>
          <w:trHeight w:val="51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Α/Α</w:t>
            </w:r>
          </w:p>
        </w:tc>
        <w:tc>
          <w:tcPr>
            <w:tcW w:w="31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ΠΕΡΙΓΡΑΦΗ</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Μονάδα μέτρησης</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Ποσότητα</w:t>
            </w:r>
          </w:p>
        </w:tc>
        <w:tc>
          <w:tcPr>
            <w:tcW w:w="14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Τιμή μονάδος σε €</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lang w:eastAsia="el-GR"/>
              </w:rPr>
            </w:pPr>
            <w:r w:rsidRPr="00B918D4">
              <w:rPr>
                <w:rFonts w:ascii="Arial" w:eastAsia="Times New Roman" w:hAnsi="Arial" w:cs="Arial"/>
                <w:snapToGrid/>
                <w:lang w:eastAsia="el-GR"/>
              </w:rPr>
              <w:t>Δαπάνη σε €</w:t>
            </w:r>
          </w:p>
        </w:tc>
      </w:tr>
      <w:tr w:rsidR="00B918D4" w:rsidRPr="00B918D4" w:rsidTr="00B918D4">
        <w:trPr>
          <w:trHeight w:val="6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3140" w:type="dxa"/>
            <w:tcBorders>
              <w:top w:val="nil"/>
              <w:left w:val="nil"/>
              <w:bottom w:val="nil"/>
              <w:right w:val="nil"/>
            </w:tcBorders>
            <w:shd w:val="clear" w:color="auto" w:fill="auto"/>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1η ΟΜΑΔΑ  ΞΥΛΟΥΡΓΙΚΑ CPV : 44220000-8</w:t>
            </w:r>
          </w:p>
        </w:tc>
        <w:tc>
          <w:tcPr>
            <w:tcW w:w="1060" w:type="dxa"/>
            <w:tcBorders>
              <w:top w:val="nil"/>
              <w:left w:val="single" w:sz="4" w:space="0" w:color="auto"/>
              <w:bottom w:val="single" w:sz="4" w:space="0" w:color="auto"/>
              <w:right w:val="nil"/>
            </w:tcBorders>
            <w:shd w:val="clear" w:color="auto" w:fill="auto"/>
            <w:noWrap/>
            <w:hideMark/>
          </w:tcPr>
          <w:p w:rsidR="00B918D4" w:rsidRPr="00B918D4" w:rsidRDefault="00B918D4" w:rsidP="00B918D4">
            <w:pP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00" w:type="dxa"/>
            <w:tcBorders>
              <w:top w:val="nil"/>
              <w:left w:val="single" w:sz="4" w:space="0" w:color="auto"/>
              <w:bottom w:val="single" w:sz="4" w:space="0" w:color="auto"/>
              <w:right w:val="single" w:sz="4" w:space="0" w:color="auto"/>
            </w:tcBorders>
            <w:shd w:val="clear" w:color="auto" w:fill="auto"/>
            <w:noWrap/>
            <w:hideMark/>
          </w:tcPr>
          <w:p w:rsidR="00B918D4" w:rsidRPr="00B918D4" w:rsidRDefault="00B918D4" w:rsidP="00B918D4">
            <w:pP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4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32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r>
      <w:tr w:rsidR="00B918D4" w:rsidRPr="00B918D4" w:rsidTr="00B918D4">
        <w:trPr>
          <w:trHeight w:val="57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Πεύκης Σουηδίας (5x13)</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450,00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450,00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Νοβοπανόβιδες</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1600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0,02</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32,00</w:t>
            </w:r>
          </w:p>
        </w:tc>
      </w:tr>
      <w:tr w:rsidR="00B918D4" w:rsidRPr="00B918D4" w:rsidTr="00B918D4">
        <w:trPr>
          <w:trHeight w:val="57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w:t>
            </w:r>
          </w:p>
        </w:tc>
        <w:tc>
          <w:tcPr>
            <w:tcW w:w="31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Μπετοφόρμ (Σημύδα)                    (18-20kg)</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5</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61,50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307,50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4</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Ελάτης Αυστρίας</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5</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Αρμοκάλυπτρα</w:t>
            </w:r>
          </w:p>
        </w:tc>
        <w:tc>
          <w:tcPr>
            <w:tcW w:w="106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6</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MDF</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7</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Μελαμίνες έγχρωμες (16 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7,19</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71,90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8</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Ταινίες απομίμησης ξύλου</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9</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Συνδετήρες Ξύλου</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0,25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10</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Κόντρα πλακέ  21mm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54,16</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216,64</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11</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Καδρόνια  πεύκης (4x5)</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285,00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285,00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Ξυλεία οξυάς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13</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Τάβλες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0,00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14</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Κόλλα ξυλείας</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3,85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15,40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15</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Νοβοπάν</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3,70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74,00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16</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MDF λακαριστό</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2,45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4,90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lastRenderedPageBreak/>
              <w:t>17</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Ξύλινες τάβλες 12χ5</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2,60</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104,00</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18</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Μελαμίνες έγχρωμες (25 mm)</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12,17</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48,68</w:t>
            </w:r>
          </w:p>
        </w:tc>
      </w:tr>
      <w:tr w:rsidR="00B918D4" w:rsidRPr="00B918D4" w:rsidTr="00B918D4">
        <w:trPr>
          <w:trHeight w:val="285"/>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19</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Μεντεσέδες Φ20  με φτερό</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TEM</w:t>
            </w:r>
          </w:p>
        </w:tc>
        <w:tc>
          <w:tcPr>
            <w:tcW w:w="11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w:t>
            </w:r>
          </w:p>
        </w:tc>
        <w:tc>
          <w:tcPr>
            <w:tcW w:w="144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0,55</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16,50</w:t>
            </w:r>
          </w:p>
        </w:tc>
      </w:tr>
      <w:tr w:rsidR="00B918D4" w:rsidRPr="00B918D4" w:rsidTr="00B918D4">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lang w:eastAsia="el-GR"/>
              </w:rPr>
            </w:pPr>
            <w:r w:rsidRPr="00B918D4">
              <w:rPr>
                <w:rFonts w:ascii="Arial Greek" w:eastAsia="Times New Roman" w:hAnsi="Arial Greek" w:cs="Arial Greek"/>
                <w:snapToGrid/>
                <w:lang w:eastAsia="el-GR"/>
              </w:rPr>
              <w:t> </w:t>
            </w:r>
          </w:p>
        </w:tc>
        <w:tc>
          <w:tcPr>
            <w:tcW w:w="314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xml:space="preserve">                   Άθροισμα</w:t>
            </w:r>
          </w:p>
        </w:tc>
        <w:tc>
          <w:tcPr>
            <w:tcW w:w="106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44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32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1.636,52</w:t>
            </w:r>
          </w:p>
        </w:tc>
      </w:tr>
    </w:tbl>
    <w:p w:rsidR="00AB67AD" w:rsidRDefault="00AB67AD"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tbl>
      <w:tblPr>
        <w:tblW w:w="8460" w:type="dxa"/>
        <w:tblInd w:w="94" w:type="dxa"/>
        <w:tblLook w:val="04A0"/>
      </w:tblPr>
      <w:tblGrid>
        <w:gridCol w:w="595"/>
        <w:gridCol w:w="3500"/>
        <w:gridCol w:w="1140"/>
        <w:gridCol w:w="1179"/>
        <w:gridCol w:w="1157"/>
        <w:gridCol w:w="1307"/>
      </w:tblGrid>
      <w:tr w:rsidR="00B918D4" w:rsidRPr="00B918D4" w:rsidTr="00B918D4">
        <w:trPr>
          <w:trHeight w:val="855"/>
        </w:trPr>
        <w:tc>
          <w:tcPr>
            <w:tcW w:w="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w:t>
            </w:r>
          </w:p>
        </w:tc>
        <w:tc>
          <w:tcPr>
            <w:tcW w:w="3500" w:type="dxa"/>
            <w:tcBorders>
              <w:top w:val="single" w:sz="4" w:space="0" w:color="auto"/>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ΠΕΡΙΓΡΑΦΗ </w:t>
            </w:r>
          </w:p>
        </w:tc>
        <w:tc>
          <w:tcPr>
            <w:tcW w:w="978"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Μονάδα μέτρησης</w:t>
            </w:r>
          </w:p>
        </w:tc>
        <w:tc>
          <w:tcPr>
            <w:tcW w:w="1111"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Ποσότητα</w:t>
            </w:r>
          </w:p>
        </w:tc>
        <w:tc>
          <w:tcPr>
            <w:tcW w:w="1157"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Τιμή μονάδος σε €</w:t>
            </w:r>
          </w:p>
        </w:tc>
        <w:tc>
          <w:tcPr>
            <w:tcW w:w="1307"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Δαπάνη σε €</w:t>
            </w:r>
          </w:p>
        </w:tc>
      </w:tr>
      <w:tr w:rsidR="00B918D4" w:rsidRPr="00B918D4" w:rsidTr="00B918D4">
        <w:trPr>
          <w:trHeight w:val="63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Α/Α</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2η ΟΜΑΔΑ ΟΙΚΟΔΟΜΙΚΑ ΥΛΙΚΑ CPV : 44110000-4</w:t>
            </w:r>
          </w:p>
        </w:tc>
        <w:tc>
          <w:tcPr>
            <w:tcW w:w="978" w:type="dxa"/>
            <w:tcBorders>
              <w:top w:val="nil"/>
              <w:left w:val="nil"/>
              <w:bottom w:val="single" w:sz="4" w:space="0" w:color="auto"/>
              <w:right w:val="nil"/>
            </w:tcBorders>
            <w:shd w:val="clear" w:color="auto" w:fill="auto"/>
            <w:vAlign w:val="bottom"/>
            <w:hideMark/>
          </w:tcPr>
          <w:p w:rsidR="00B918D4" w:rsidRPr="00B918D4" w:rsidRDefault="00B918D4" w:rsidP="00B918D4">
            <w:pPr>
              <w:jc w:val="right"/>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111"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c>
          <w:tcPr>
            <w:tcW w:w="130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Κόλλα μαρμάρου</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0,60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0,60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Κόλλα πλακιδίων</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0,60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36,00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Μαρμαρόσκονη</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ΣΑΚ</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2,10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4,20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Λίθοι Διαστάσεων 0,40χ0,30χ0,08</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31,00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31,00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5</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Τσιμεντόλιθοι </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0,80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80,00</w:t>
            </w:r>
          </w:p>
        </w:tc>
      </w:tr>
      <w:tr w:rsidR="00B918D4" w:rsidRPr="00B918D4" w:rsidTr="00B918D4">
        <w:trPr>
          <w:trHeight w:val="2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6</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Βενζινόκολλα 1 κιλ.</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TEM</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6,38</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6,38</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7</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Ψηφίδα</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ΣΑΚ</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1,80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36,00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8</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Άμμος Σπαστήρος</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22,00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88,00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9</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Δομικό πλέγμα T 135</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TEM</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15,00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10</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Σιδηρούς Οπλισμός ST III </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1,00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11</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Eτοιμο σκυρόδεμα C16/20</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75,00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750,00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12</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Αρμόστοκος πλακιδίων λευκός</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0,90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18,00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13</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Άμμος ποταμού σε μ3</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48,39</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48,39</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14</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Αρμόστοκος πλακιδίων γκρί</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157"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1,10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11,00</w:t>
            </w:r>
          </w:p>
        </w:tc>
      </w:tr>
      <w:tr w:rsidR="00B918D4" w:rsidRPr="00B918D4" w:rsidTr="00B918D4">
        <w:trPr>
          <w:trHeight w:val="6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15</w:t>
            </w:r>
          </w:p>
        </w:tc>
        <w:tc>
          <w:tcPr>
            <w:tcW w:w="35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Κόλλα για συγκόλληση καουτσούκ (μαγνητική ελαστική) 1κιλ.</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w:t>
            </w:r>
          </w:p>
        </w:tc>
        <w:tc>
          <w:tcPr>
            <w:tcW w:w="1157"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5,40</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16,20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16</w:t>
            </w:r>
          </w:p>
        </w:tc>
        <w:tc>
          <w:tcPr>
            <w:tcW w:w="35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Σφραγιστικό/κόλλα σιλικόνης για υγρομονώσεις</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3,05</w:t>
            </w:r>
          </w:p>
        </w:tc>
        <w:tc>
          <w:tcPr>
            <w:tcW w:w="1307"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3,05</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17</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Πρόχυτα κράσπεδα 15X30</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ΤΡ.ΜΕΤ</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5,10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153,00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18</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Μαρμάρου χτενισμένες</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8</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40,00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320,00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19</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Καβάλας ορθογωνισμένες</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8</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35,00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280,00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20</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Κορφοβουνίου</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22,00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21</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Δεματίου</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46,50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46,50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22</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Κυβόλιθοι pave 3</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14,50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580,00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23</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Πλακίδια τοίχου Λευκό </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13,50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54,00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24</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 Τσιμέντο ταχείας πήξεως</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2,15</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43,00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25</w:t>
            </w:r>
          </w:p>
        </w:tc>
        <w:tc>
          <w:tcPr>
            <w:tcW w:w="3500"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Βότσαλο για δάπεδο παιδικών χαρών</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Μ3</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40,00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26</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Τσιμεντοσωλήνας Φ30</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8,50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27</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Τσιμεντοσωλήνα Φ50</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16,00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28</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Τσιμεντοσωλήνα Φ100</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36,00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29</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 xml:space="preserve">              Νάυλον λευκό</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3,20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6,40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30</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Γυψοσανίδα με σκελετό</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14,00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31</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Λινάτσα</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ΚΙΛ</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6,30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18,90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lastRenderedPageBreak/>
              <w:t>32</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Δίχτυ σκιάσεως</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32</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0,80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25,60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33</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Σάκκοι Τσιμέντου  (Λευκού) 25 κιλ.</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5</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7,00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35,00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34</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Τσιμεντότουβλο έγχρωμο</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0,80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128,00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35</w:t>
            </w:r>
          </w:p>
        </w:tc>
        <w:tc>
          <w:tcPr>
            <w:tcW w:w="3500" w:type="dxa"/>
            <w:tcBorders>
              <w:top w:val="nil"/>
              <w:left w:val="nil"/>
              <w:bottom w:val="single" w:sz="4" w:space="0" w:color="auto"/>
              <w:right w:val="single" w:sz="4" w:space="0" w:color="auto"/>
            </w:tcBorders>
            <w:shd w:val="clear" w:color="auto" w:fill="auto"/>
            <w:noWrap/>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Ατσαλόκαρφα 3,5χ5</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ΚΟΥΤ</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12,00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36</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Tρυπανόβιδες εξαγωνικής κεφαλής 6 χ 0,40 mm</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340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0,08</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27,20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37</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πεζοδρομίου 40χ40χ3 έγχρωμες</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40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21,00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840,00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38</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Τσιμεντοσωλήνας Φ 40</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12,00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39</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Βοτσαλόπλακες 40Χ40Χ3 γκρι</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13,00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130,00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40</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Πλάκες πεζοδρομίου 40χ40χ3 (όδευση τυφλών κτλ) έγχρωμες</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Μ2</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16</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14,00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224,00</w:t>
            </w:r>
          </w:p>
        </w:tc>
      </w:tr>
      <w:tr w:rsidR="00B918D4" w:rsidRPr="00B918D4" w:rsidTr="00B918D4">
        <w:trPr>
          <w:trHeight w:val="57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41</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Σάκκος τσιμέντου 25 κιλών (μαύρο)</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150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5,00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750,00</w:t>
            </w:r>
          </w:p>
        </w:tc>
      </w:tr>
      <w:tr w:rsidR="00B918D4" w:rsidRPr="00B918D4" w:rsidTr="00B918D4">
        <w:trPr>
          <w:trHeight w:val="285"/>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42</w:t>
            </w:r>
          </w:p>
        </w:tc>
        <w:tc>
          <w:tcPr>
            <w:tcW w:w="3500" w:type="dxa"/>
            <w:tcBorders>
              <w:top w:val="nil"/>
              <w:left w:val="nil"/>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Δεματικό</w:t>
            </w:r>
          </w:p>
        </w:tc>
        <w:tc>
          <w:tcPr>
            <w:tcW w:w="978" w:type="dxa"/>
            <w:tcBorders>
              <w:top w:val="nil"/>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ΤΕΜ</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20</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3,00</w:t>
            </w:r>
          </w:p>
        </w:tc>
        <w:tc>
          <w:tcPr>
            <w:tcW w:w="1307" w:type="dxa"/>
            <w:tcBorders>
              <w:top w:val="nil"/>
              <w:left w:val="single" w:sz="4" w:space="0" w:color="auto"/>
              <w:bottom w:val="single" w:sz="4" w:space="0" w:color="auto"/>
              <w:right w:val="single" w:sz="4" w:space="0" w:color="auto"/>
            </w:tcBorders>
            <w:shd w:val="clear" w:color="auto" w:fill="auto"/>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60,00</w:t>
            </w:r>
          </w:p>
        </w:tc>
      </w:tr>
      <w:tr w:rsidR="00B918D4" w:rsidRPr="00B918D4" w:rsidTr="00B918D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w:t>
            </w:r>
          </w:p>
        </w:tc>
        <w:tc>
          <w:tcPr>
            <w:tcW w:w="350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Άθροισμα</w:t>
            </w:r>
          </w:p>
        </w:tc>
        <w:tc>
          <w:tcPr>
            <w:tcW w:w="978"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11"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157" w:type="dxa"/>
            <w:tcBorders>
              <w:top w:val="nil"/>
              <w:left w:val="nil"/>
              <w:bottom w:val="single" w:sz="4" w:space="0" w:color="auto"/>
              <w:right w:val="nil"/>
            </w:tcBorders>
            <w:shd w:val="clear" w:color="auto" w:fill="auto"/>
            <w:noWrap/>
            <w:vAlign w:val="bottom"/>
            <w:hideMark/>
          </w:tcPr>
          <w:p w:rsidR="00B918D4" w:rsidRPr="00B918D4" w:rsidRDefault="00B918D4" w:rsidP="00B918D4">
            <w:pP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307"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5.352,42</w:t>
            </w:r>
          </w:p>
        </w:tc>
      </w:tr>
    </w:tbl>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tbl>
      <w:tblPr>
        <w:tblW w:w="8803" w:type="dxa"/>
        <w:tblInd w:w="94" w:type="dxa"/>
        <w:tblLook w:val="04A0"/>
      </w:tblPr>
      <w:tblGrid>
        <w:gridCol w:w="595"/>
        <w:gridCol w:w="3530"/>
        <w:gridCol w:w="1409"/>
        <w:gridCol w:w="955"/>
        <w:gridCol w:w="1043"/>
        <w:gridCol w:w="1271"/>
      </w:tblGrid>
      <w:tr w:rsidR="00B918D4" w:rsidRPr="00B918D4" w:rsidTr="00B918D4">
        <w:trPr>
          <w:trHeight w:val="780"/>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w:t>
            </w:r>
          </w:p>
        </w:tc>
        <w:tc>
          <w:tcPr>
            <w:tcW w:w="3530" w:type="dxa"/>
            <w:tcBorders>
              <w:top w:val="single" w:sz="4" w:space="0" w:color="auto"/>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xml:space="preserve">ΠΕΡΙΓΡΑΦΗ </w:t>
            </w:r>
          </w:p>
        </w:tc>
        <w:tc>
          <w:tcPr>
            <w:tcW w:w="1409"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lang w:eastAsia="el-GR"/>
              </w:rPr>
            </w:pPr>
            <w:r w:rsidRPr="00B918D4">
              <w:rPr>
                <w:rFonts w:ascii="Arial" w:eastAsia="Times New Roman" w:hAnsi="Arial" w:cs="Arial"/>
                <w:b/>
                <w:bCs/>
                <w:snapToGrid/>
                <w:lang w:eastAsia="el-GR"/>
              </w:rPr>
              <w:t>Μονάδα μέτρησης</w:t>
            </w:r>
          </w:p>
        </w:tc>
        <w:tc>
          <w:tcPr>
            <w:tcW w:w="955" w:type="dxa"/>
            <w:tcBorders>
              <w:top w:val="single" w:sz="4" w:space="0" w:color="auto"/>
              <w:left w:val="nil"/>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Ποσ/τα</w:t>
            </w:r>
          </w:p>
        </w:tc>
        <w:tc>
          <w:tcPr>
            <w:tcW w:w="1043" w:type="dxa"/>
            <w:tcBorders>
              <w:top w:val="single" w:sz="4" w:space="0" w:color="auto"/>
              <w:left w:val="nil"/>
              <w:bottom w:val="single" w:sz="4" w:space="0" w:color="auto"/>
              <w:right w:val="nil"/>
            </w:tcBorders>
            <w:shd w:val="clear" w:color="auto" w:fill="auto"/>
            <w:vAlign w:val="bottom"/>
            <w:hideMark/>
          </w:tcPr>
          <w:p w:rsidR="00B918D4" w:rsidRPr="00B918D4" w:rsidRDefault="00B918D4" w:rsidP="00B918D4">
            <w:pPr>
              <w:jc w:val="center"/>
              <w:rPr>
                <w:rFonts w:ascii="Arial" w:eastAsia="Times New Roman" w:hAnsi="Arial" w:cs="Arial"/>
                <w:b/>
                <w:bCs/>
                <w:snapToGrid/>
                <w:lang w:eastAsia="el-GR"/>
              </w:rPr>
            </w:pPr>
            <w:r w:rsidRPr="00B918D4">
              <w:rPr>
                <w:rFonts w:ascii="Arial" w:eastAsia="Times New Roman" w:hAnsi="Arial" w:cs="Arial"/>
                <w:b/>
                <w:bCs/>
                <w:snapToGrid/>
                <w:lang w:eastAsia="el-GR"/>
              </w:rPr>
              <w:t>Τιμή μονάδος σε €</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Δαπάνη σε €</w:t>
            </w:r>
          </w:p>
        </w:tc>
      </w:tr>
      <w:tr w:rsidR="00B918D4" w:rsidRPr="00B918D4" w:rsidTr="00B918D4">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w:t>
            </w:r>
          </w:p>
        </w:tc>
        <w:tc>
          <w:tcPr>
            <w:tcW w:w="353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409"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955"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043" w:type="dxa"/>
            <w:tcBorders>
              <w:top w:val="nil"/>
              <w:left w:val="nil"/>
              <w:bottom w:val="single" w:sz="4" w:space="0" w:color="auto"/>
              <w:right w:val="nil"/>
            </w:tcBorders>
            <w:shd w:val="clear" w:color="auto" w:fill="auto"/>
            <w:noWrap/>
            <w:vAlign w:val="bottom"/>
            <w:hideMark/>
          </w:tcPr>
          <w:p w:rsidR="00B918D4" w:rsidRPr="00B918D4" w:rsidRDefault="00B918D4" w:rsidP="00B918D4">
            <w:pP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w:eastAsia="Times New Roman" w:hAnsi="Arial" w:cs="Arial"/>
                <w:b/>
                <w:bCs/>
                <w:snapToGrid/>
                <w:sz w:val="22"/>
                <w:szCs w:val="22"/>
                <w:lang w:eastAsia="el-GR"/>
              </w:rPr>
            </w:pPr>
            <w:r w:rsidRPr="00B918D4">
              <w:rPr>
                <w:rFonts w:ascii="Arial" w:eastAsia="Times New Roman" w:hAnsi="Arial" w:cs="Arial"/>
                <w:b/>
                <w:bCs/>
                <w:snapToGrid/>
                <w:sz w:val="22"/>
                <w:szCs w:val="22"/>
                <w:lang w:eastAsia="el-GR"/>
              </w:rPr>
              <w:t> </w:t>
            </w:r>
          </w:p>
        </w:tc>
      </w:tr>
      <w:tr w:rsidR="00B918D4" w:rsidRPr="00B918D4" w:rsidTr="00B918D4">
        <w:trPr>
          <w:trHeight w:val="285"/>
        </w:trPr>
        <w:tc>
          <w:tcPr>
            <w:tcW w:w="595" w:type="dxa"/>
            <w:tcBorders>
              <w:top w:val="nil"/>
              <w:left w:val="nil"/>
              <w:bottom w:val="nil"/>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p>
        </w:tc>
        <w:tc>
          <w:tcPr>
            <w:tcW w:w="3530"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1409"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955"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1043"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1271" w:type="dxa"/>
            <w:tcBorders>
              <w:top w:val="nil"/>
              <w:left w:val="single" w:sz="4" w:space="0" w:color="auto"/>
              <w:bottom w:val="nil"/>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w:t>
            </w:r>
          </w:p>
        </w:tc>
      </w:tr>
      <w:tr w:rsidR="00B918D4" w:rsidRPr="00B918D4" w:rsidTr="00B918D4">
        <w:trPr>
          <w:trHeight w:val="855"/>
        </w:trPr>
        <w:tc>
          <w:tcPr>
            <w:tcW w:w="595" w:type="dxa"/>
            <w:tcBorders>
              <w:top w:val="nil"/>
              <w:left w:val="nil"/>
              <w:bottom w:val="nil"/>
              <w:right w:val="nil"/>
            </w:tcBorders>
            <w:shd w:val="clear" w:color="auto" w:fill="auto"/>
            <w:noWrap/>
            <w:vAlign w:val="bottom"/>
            <w:hideMark/>
          </w:tcPr>
          <w:p w:rsidR="00B918D4" w:rsidRPr="00B918D4" w:rsidRDefault="00B918D4" w:rsidP="00B918D4">
            <w:pPr>
              <w:jc w:val="cente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Α/Α</w:t>
            </w:r>
          </w:p>
        </w:tc>
        <w:tc>
          <w:tcPr>
            <w:tcW w:w="3530" w:type="dxa"/>
            <w:tcBorders>
              <w:top w:val="nil"/>
              <w:left w:val="nil"/>
              <w:bottom w:val="nil"/>
              <w:right w:val="nil"/>
            </w:tcBorders>
            <w:shd w:val="clear" w:color="auto" w:fill="auto"/>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3η. ΟΜΑΔΑ   ΑΣΦΑΛΤΟΣ             CPV : 44113900-4</w:t>
            </w:r>
          </w:p>
        </w:tc>
        <w:tc>
          <w:tcPr>
            <w:tcW w:w="1409"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955"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1043" w:type="dxa"/>
            <w:tcBorders>
              <w:top w:val="nil"/>
              <w:left w:val="nil"/>
              <w:bottom w:val="nil"/>
              <w:right w:val="nil"/>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p>
        </w:tc>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w:t>
            </w:r>
          </w:p>
        </w:tc>
      </w:tr>
      <w:tr w:rsidR="00B918D4" w:rsidRPr="00B918D4" w:rsidTr="00B918D4">
        <w:trPr>
          <w:trHeight w:val="28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w:t>
            </w:r>
          </w:p>
        </w:tc>
        <w:tc>
          <w:tcPr>
            <w:tcW w:w="3530" w:type="dxa"/>
            <w:tcBorders>
              <w:top w:val="single" w:sz="4" w:space="0" w:color="auto"/>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 xml:space="preserve">              Ψυχρά άσφαλτος</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ΚΙΛ</w:t>
            </w:r>
          </w:p>
        </w:tc>
        <w:tc>
          <w:tcPr>
            <w:tcW w:w="955" w:type="dxa"/>
            <w:tcBorders>
              <w:top w:val="single" w:sz="4" w:space="0" w:color="auto"/>
              <w:left w:val="nil"/>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10.080</w:t>
            </w:r>
          </w:p>
        </w:tc>
        <w:tc>
          <w:tcPr>
            <w:tcW w:w="1043" w:type="dxa"/>
            <w:tcBorders>
              <w:top w:val="single" w:sz="4" w:space="0" w:color="auto"/>
              <w:left w:val="nil"/>
              <w:bottom w:val="single" w:sz="4" w:space="0" w:color="auto"/>
              <w:right w:val="nil"/>
            </w:tcBorders>
            <w:shd w:val="clear" w:color="auto" w:fill="auto"/>
            <w:noWrap/>
            <w:vAlign w:val="bottom"/>
            <w:hideMark/>
          </w:tcPr>
          <w:p w:rsidR="00B918D4" w:rsidRPr="00B918D4" w:rsidRDefault="00B918D4" w:rsidP="00B918D4">
            <w:pPr>
              <w:jc w:val="right"/>
              <w:rPr>
                <w:rFonts w:ascii="Arial Greek" w:eastAsia="Times New Roman" w:hAnsi="Arial Greek" w:cs="Arial Greek"/>
                <w:snapToGrid/>
                <w:sz w:val="22"/>
                <w:szCs w:val="22"/>
                <w:lang w:eastAsia="el-GR"/>
              </w:rPr>
            </w:pPr>
            <w:r w:rsidRPr="00B918D4">
              <w:rPr>
                <w:rFonts w:ascii="Arial Greek" w:eastAsia="Times New Roman" w:hAnsi="Arial Greek" w:cs="Arial Greek"/>
                <w:snapToGrid/>
                <w:sz w:val="22"/>
                <w:szCs w:val="22"/>
                <w:lang w:eastAsia="el-GR"/>
              </w:rPr>
              <w:t>0,24</w:t>
            </w:r>
          </w:p>
        </w:tc>
        <w:tc>
          <w:tcPr>
            <w:tcW w:w="1271" w:type="dxa"/>
            <w:tcBorders>
              <w:top w:val="nil"/>
              <w:left w:val="single" w:sz="4" w:space="0" w:color="auto"/>
              <w:bottom w:val="single" w:sz="4" w:space="0" w:color="auto"/>
              <w:right w:val="single" w:sz="4" w:space="0" w:color="auto"/>
            </w:tcBorders>
            <w:shd w:val="clear" w:color="auto" w:fill="auto"/>
            <w:vAlign w:val="bottom"/>
            <w:hideMark/>
          </w:tcPr>
          <w:p w:rsidR="00B918D4" w:rsidRPr="00B918D4" w:rsidRDefault="00B918D4" w:rsidP="00B918D4">
            <w:pPr>
              <w:jc w:val="center"/>
              <w:rPr>
                <w:rFonts w:ascii="Arial" w:eastAsia="Times New Roman" w:hAnsi="Arial" w:cs="Arial"/>
                <w:snapToGrid/>
                <w:sz w:val="22"/>
                <w:szCs w:val="22"/>
                <w:lang w:eastAsia="el-GR"/>
              </w:rPr>
            </w:pPr>
            <w:r w:rsidRPr="00B918D4">
              <w:rPr>
                <w:rFonts w:ascii="Arial" w:eastAsia="Times New Roman" w:hAnsi="Arial" w:cs="Arial"/>
                <w:snapToGrid/>
                <w:sz w:val="22"/>
                <w:szCs w:val="22"/>
                <w:lang w:eastAsia="el-GR"/>
              </w:rPr>
              <w:t>2.419,20</w:t>
            </w:r>
          </w:p>
        </w:tc>
      </w:tr>
      <w:tr w:rsidR="00B918D4" w:rsidRPr="00B918D4" w:rsidTr="00B918D4">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cente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w:t>
            </w:r>
          </w:p>
        </w:tc>
        <w:tc>
          <w:tcPr>
            <w:tcW w:w="3530"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xml:space="preserve">                                                Άθροισμα</w:t>
            </w:r>
          </w:p>
        </w:tc>
        <w:tc>
          <w:tcPr>
            <w:tcW w:w="1409"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w:t>
            </w:r>
          </w:p>
        </w:tc>
        <w:tc>
          <w:tcPr>
            <w:tcW w:w="955" w:type="dxa"/>
            <w:tcBorders>
              <w:top w:val="nil"/>
              <w:left w:val="nil"/>
              <w:bottom w:val="single" w:sz="4" w:space="0" w:color="auto"/>
              <w:right w:val="single" w:sz="4" w:space="0" w:color="auto"/>
            </w:tcBorders>
            <w:shd w:val="clear" w:color="auto" w:fill="auto"/>
            <w:noWrap/>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w:t>
            </w:r>
          </w:p>
        </w:tc>
        <w:tc>
          <w:tcPr>
            <w:tcW w:w="1043" w:type="dxa"/>
            <w:tcBorders>
              <w:top w:val="nil"/>
              <w:left w:val="nil"/>
              <w:bottom w:val="single" w:sz="4" w:space="0" w:color="auto"/>
              <w:right w:val="nil"/>
            </w:tcBorders>
            <w:shd w:val="clear" w:color="auto" w:fill="auto"/>
            <w:noWrap/>
            <w:vAlign w:val="bottom"/>
            <w:hideMark/>
          </w:tcPr>
          <w:p w:rsidR="00B918D4" w:rsidRPr="00B918D4" w:rsidRDefault="00B918D4" w:rsidP="00B918D4">
            <w:pPr>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 </w:t>
            </w:r>
          </w:p>
        </w:tc>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B918D4" w:rsidRPr="00B918D4" w:rsidRDefault="00B918D4" w:rsidP="00B918D4">
            <w:pPr>
              <w:jc w:val="right"/>
              <w:rPr>
                <w:rFonts w:ascii="Arial Greek" w:eastAsia="Times New Roman" w:hAnsi="Arial Greek" w:cs="Arial Greek"/>
                <w:b/>
                <w:bCs/>
                <w:snapToGrid/>
                <w:sz w:val="22"/>
                <w:szCs w:val="22"/>
                <w:lang w:eastAsia="el-GR"/>
              </w:rPr>
            </w:pPr>
            <w:r w:rsidRPr="00B918D4">
              <w:rPr>
                <w:rFonts w:ascii="Arial Greek" w:eastAsia="Times New Roman" w:hAnsi="Arial Greek" w:cs="Arial Greek"/>
                <w:b/>
                <w:bCs/>
                <w:snapToGrid/>
                <w:sz w:val="22"/>
                <w:szCs w:val="22"/>
                <w:lang w:eastAsia="el-GR"/>
              </w:rPr>
              <w:t>2.419,20</w:t>
            </w:r>
          </w:p>
        </w:tc>
      </w:tr>
    </w:tbl>
    <w:p w:rsidR="00B918D4" w:rsidRDefault="00B918D4" w:rsidP="00936A93">
      <w:pPr>
        <w:jc w:val="both"/>
        <w:rPr>
          <w:rFonts w:ascii="Times New Roman" w:hAnsi="Times New Roman" w:cs="Times New Roman"/>
          <w:b/>
          <w:u w:val="single"/>
        </w:rPr>
      </w:pPr>
    </w:p>
    <w:p w:rsidR="00B918D4" w:rsidRDefault="00B918D4" w:rsidP="00936A93">
      <w:pPr>
        <w:jc w:val="both"/>
        <w:rPr>
          <w:rFonts w:ascii="Times New Roman" w:hAnsi="Times New Roman" w:cs="Times New Roman"/>
          <w:b/>
          <w:u w:val="single"/>
        </w:rPr>
      </w:pPr>
    </w:p>
    <w:tbl>
      <w:tblPr>
        <w:tblW w:w="8420" w:type="dxa"/>
        <w:tblInd w:w="94" w:type="dxa"/>
        <w:tblLook w:val="04A0"/>
      </w:tblPr>
      <w:tblGrid>
        <w:gridCol w:w="595"/>
        <w:gridCol w:w="3279"/>
        <w:gridCol w:w="1127"/>
        <w:gridCol w:w="1166"/>
        <w:gridCol w:w="1174"/>
        <w:gridCol w:w="1079"/>
      </w:tblGrid>
      <w:tr w:rsidR="00800CAA" w:rsidRPr="00800CAA" w:rsidTr="00800CAA">
        <w:trPr>
          <w:trHeight w:val="78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 </w:t>
            </w:r>
          </w:p>
        </w:tc>
        <w:tc>
          <w:tcPr>
            <w:tcW w:w="3279"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ΠΕΡΙΓΡΑΦΗ</w:t>
            </w:r>
          </w:p>
        </w:tc>
        <w:tc>
          <w:tcPr>
            <w:tcW w:w="939"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lang w:eastAsia="el-GR"/>
              </w:rPr>
            </w:pPr>
            <w:r w:rsidRPr="00800CAA">
              <w:rPr>
                <w:rFonts w:ascii="Arial" w:eastAsia="Times New Roman" w:hAnsi="Arial" w:cs="Arial"/>
                <w:b/>
                <w:bCs/>
                <w:snapToGrid/>
                <w:lang w:eastAsia="el-GR"/>
              </w:rPr>
              <w:t>Μονάδα μέτρησης</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lang w:eastAsia="el-GR"/>
              </w:rPr>
            </w:pPr>
            <w:r w:rsidRPr="00800CAA">
              <w:rPr>
                <w:rFonts w:ascii="Arial" w:eastAsia="Times New Roman" w:hAnsi="Arial" w:cs="Arial"/>
                <w:b/>
                <w:bCs/>
                <w:snapToGrid/>
                <w:lang w:eastAsia="el-GR"/>
              </w:rPr>
              <w:t>Ποσότητα</w:t>
            </w:r>
          </w:p>
        </w:tc>
        <w:tc>
          <w:tcPr>
            <w:tcW w:w="1174"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lang w:eastAsia="el-GR"/>
              </w:rPr>
            </w:pPr>
            <w:r w:rsidRPr="00800CAA">
              <w:rPr>
                <w:rFonts w:ascii="Arial" w:eastAsia="Times New Roman" w:hAnsi="Arial" w:cs="Arial"/>
                <w:b/>
                <w:bCs/>
                <w:snapToGrid/>
                <w:lang w:eastAsia="el-GR"/>
              </w:rPr>
              <w:t>Τιμή μονάδος σε €</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Δαπάνη σε €</w:t>
            </w:r>
          </w:p>
        </w:tc>
      </w:tr>
      <w:tr w:rsidR="00800CAA" w:rsidRPr="00800CAA" w:rsidTr="00800CAA">
        <w:trPr>
          <w:trHeight w:val="60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3279"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4η ΟΜΑΔΑ ΣΙΔΗΡΟΥΡΓΙΚΑ  CPV : 44330000-2</w:t>
            </w:r>
          </w:p>
        </w:tc>
        <w:tc>
          <w:tcPr>
            <w:tcW w:w="939"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17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3279"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lang w:eastAsia="el-GR"/>
              </w:rPr>
            </w:pPr>
            <w:r w:rsidRPr="00800CAA">
              <w:rPr>
                <w:rFonts w:ascii="Arial" w:eastAsia="Times New Roman" w:hAnsi="Arial" w:cs="Arial"/>
                <w:snapToGrid/>
                <w:lang w:eastAsia="el-GR"/>
              </w:rPr>
              <w:t>Φύλλο Λαμαρίνας Μαύρη 1-3 χιλ.</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0,89</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178,00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Γωνιά μάυρη</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16,20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μάυρη 40χ40 mm</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30,60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Δοκοί μαύροι </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15</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10,89</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163,35</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Κοιλοδοκοί μάυροι </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32</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1,30</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41,60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Λάμα μαύρη 25 X8</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31</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25,11</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Σχάρα</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185,00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Στηρίγματα χειρολισθείρων Φ48/2mm </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4,52</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72,32</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Σύρμα γαλβανισμένο</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6,45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19,35</w:t>
            </w:r>
          </w:p>
        </w:tc>
      </w:tr>
      <w:tr w:rsidR="00800CAA" w:rsidRPr="00800CAA" w:rsidTr="00800CAA">
        <w:trPr>
          <w:trHeight w:val="34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Μεταλλικές βάσεις για παγκάκια</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56,45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677,40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11</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Γαλβανισμένοι χειρολισθήρες Φ48/2mm</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135,60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Κιγκλιδώματα 12 x 12</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3,39</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542,40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Συρματόπλεγμα περίφραξης</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42,00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Πάσσαλοι περίφραξης</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161,50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Σιδηρές Θύρες</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6,45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258,00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Κύλινδροι ασφαλείας</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10,48</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52,40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Χερούλια πόρτας αλουμινίου για εξωτερική πόρτα</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9,50</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9,50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Γωνιακό ισοσκελές 30Χ30Χ3</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Καμπύλες χειρολισθήρων Φ48 / 2mm μαύρες</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45,90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Πλέγμα κιγκλιδωμάτων 5χ10χ3</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20,16</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161,28</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Σύρτες λουκέτου Ν30</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3,39</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13,56</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Πόμολα Αλουμινίου</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3,71</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74,20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Πλεξιγκλάς πάχους 3 χιλ.</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25,81</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Πλεξιγκλάς πάχους 12 χιλιοστών</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258,06</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Διαχωριστικά πάνελ 3 εκ.</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15,32</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61,28</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Τάπες για παγκάκια Φ60</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0,32</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12,80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27</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Ούπα πλαστικά Νο 10 μακριά</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0,02</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Πολυκαρβονικό φύλλο 6 χιλ</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9,68</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Καρόβιδες 8χ12</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0,16</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Βελόνες, καρφοβελόνες</w:t>
            </w:r>
          </w:p>
        </w:tc>
        <w:tc>
          <w:tcPr>
            <w:tcW w:w="939"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ΚΙΛ</w:t>
            </w:r>
          </w:p>
        </w:tc>
        <w:tc>
          <w:tcPr>
            <w:tcW w:w="1137"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1,61</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4,83</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Ούπα μεταλλικά 10χ90</w:t>
            </w:r>
          </w:p>
        </w:tc>
        <w:tc>
          <w:tcPr>
            <w:tcW w:w="939"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0,40</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32,00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Στριφώνια Νο 8,10,12</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100</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0,30</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Καρόβιδες 8χ60</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361</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0,16</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57,76</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34</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Πολυκαρβονικό φύλλο πάχους 1 εκατ. Κυψελωτό</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55</w:t>
            </w:r>
          </w:p>
        </w:tc>
        <w:tc>
          <w:tcPr>
            <w:tcW w:w="117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12,90</w:t>
            </w:r>
          </w:p>
        </w:tc>
        <w:tc>
          <w:tcPr>
            <w:tcW w:w="145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709,50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Μεντεσές σιδήρου Φ20</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2,02</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12,12</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Λουκέτα αφαλείας διάφορα </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10,40</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62,40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37</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Κλειδαριά μεταλλική  πόρτας  20 χιλ.</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14,52</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72,60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38</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Βίδες - Παξιμάδια (καρόβιδες 10 Χ120 )</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1320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0,02</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26,40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39</w:t>
            </w:r>
          </w:p>
        </w:tc>
        <w:tc>
          <w:tcPr>
            <w:tcW w:w="327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Ηλεκτρόδια 2,5 χιλ.</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3,63</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72,60</w:t>
            </w:r>
          </w:p>
        </w:tc>
      </w:tr>
      <w:tr w:rsidR="00800CAA" w:rsidRPr="00800CAA" w:rsidTr="00800CAA">
        <w:trPr>
          <w:trHeight w:val="57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Ράουλα για συρόμενες πόρτες Φ80</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5,65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5,65</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Ουπα πλαστικά Νο 8,12</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42</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Σύρτες Νο 20</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137"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11,28</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43</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Πάνελ οροφής 4 πόντων</w:t>
            </w:r>
          </w:p>
        </w:tc>
        <w:tc>
          <w:tcPr>
            <w:tcW w:w="939"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137"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14,03</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70,15</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44</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γαλβανιζέ 40χ40 mm</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2,07</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82,80</w:t>
            </w:r>
          </w:p>
        </w:tc>
      </w:tr>
      <w:tr w:rsidR="00800CAA" w:rsidRPr="00800CAA" w:rsidTr="00800CAA">
        <w:trPr>
          <w:trHeight w:val="285"/>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γαλβανιζέ 60χ40 mm</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w:t>
            </w:r>
          </w:p>
        </w:tc>
        <w:tc>
          <w:tcPr>
            <w:tcW w:w="117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2,75</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110,00</w:t>
            </w:r>
          </w:p>
        </w:tc>
      </w:tr>
      <w:tr w:rsidR="00800CAA" w:rsidRPr="00800CAA" w:rsidTr="00800CAA">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327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Άθροισμα</w:t>
            </w:r>
          </w:p>
        </w:tc>
        <w:tc>
          <w:tcPr>
            <w:tcW w:w="939"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137"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17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45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4.391,64</w:t>
            </w:r>
          </w:p>
        </w:tc>
      </w:tr>
    </w:tbl>
    <w:p w:rsidR="00B918D4" w:rsidRDefault="00B918D4" w:rsidP="00936A93">
      <w:pPr>
        <w:jc w:val="both"/>
        <w:rPr>
          <w:rFonts w:ascii="Times New Roman" w:hAnsi="Times New Roman" w:cs="Times New Roman"/>
          <w:b/>
          <w:u w:val="single"/>
        </w:rPr>
      </w:pPr>
    </w:p>
    <w:p w:rsidR="00800CAA" w:rsidRDefault="00800CAA" w:rsidP="00936A93">
      <w:pPr>
        <w:jc w:val="both"/>
        <w:rPr>
          <w:rFonts w:ascii="Times New Roman" w:hAnsi="Times New Roman" w:cs="Times New Roman"/>
          <w:b/>
          <w:u w:val="single"/>
        </w:rPr>
      </w:pPr>
    </w:p>
    <w:tbl>
      <w:tblPr>
        <w:tblW w:w="9440" w:type="dxa"/>
        <w:tblInd w:w="94" w:type="dxa"/>
        <w:tblLook w:val="04A0"/>
      </w:tblPr>
      <w:tblGrid>
        <w:gridCol w:w="595"/>
        <w:gridCol w:w="4481"/>
        <w:gridCol w:w="1056"/>
        <w:gridCol w:w="1179"/>
        <w:gridCol w:w="1247"/>
        <w:gridCol w:w="1190"/>
      </w:tblGrid>
      <w:tr w:rsidR="00800CAA" w:rsidRPr="00800CAA" w:rsidTr="00800CAA">
        <w:trPr>
          <w:trHeight w:val="64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 </w:t>
            </w:r>
          </w:p>
        </w:tc>
        <w:tc>
          <w:tcPr>
            <w:tcW w:w="4481" w:type="dxa"/>
            <w:tcBorders>
              <w:top w:val="single" w:sz="4" w:space="0" w:color="auto"/>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904"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lang w:eastAsia="el-GR"/>
              </w:rPr>
            </w:pPr>
            <w:r w:rsidRPr="00800CAA">
              <w:rPr>
                <w:rFonts w:ascii="Arial" w:eastAsia="Times New Roman" w:hAnsi="Arial" w:cs="Arial"/>
                <w:snapToGrid/>
                <w:lang w:eastAsia="el-GR"/>
              </w:rPr>
              <w:t>Μονάδα μέτρησης</w:t>
            </w:r>
          </w:p>
        </w:tc>
        <w:tc>
          <w:tcPr>
            <w:tcW w:w="1038"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Ποσότητα</w:t>
            </w:r>
          </w:p>
        </w:tc>
        <w:tc>
          <w:tcPr>
            <w:tcW w:w="1247"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c>
          <w:tcPr>
            <w:tcW w:w="1190"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Δαπάνη σε €</w:t>
            </w:r>
          </w:p>
        </w:tc>
      </w:tr>
      <w:tr w:rsidR="00800CAA" w:rsidRPr="00800CAA" w:rsidTr="00800CAA">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5η. ΟΜΑΔΑ ΥΔΡΑΥΛΙΚΑ                   CPV : 44160000-9</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19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 xml:space="preserve">Λευκή Σιλικόνη  280 ml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6,72</w:t>
            </w:r>
          </w:p>
        </w:tc>
      </w:tr>
      <w:tr w:rsidR="00800CAA" w:rsidRPr="00800CAA" w:rsidTr="00800CAA">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color w:val="000000"/>
                <w:lang w:eastAsia="el-GR"/>
              </w:rPr>
            </w:pPr>
            <w:r w:rsidRPr="00800CAA">
              <w:rPr>
                <w:rFonts w:ascii="Arial" w:eastAsia="Times New Roman" w:hAnsi="Arial" w:cs="Arial"/>
                <w:snapToGrid/>
                <w:color w:val="000000"/>
                <w:lang w:eastAsia="el-GR"/>
              </w:rPr>
              <w:t>Σιλικόνη  Πολυουρεθάνης 310ml</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16,32</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Κόλλα PVC 236ml</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4,56</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Φιάλη MAPP GAS  453,6 gr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6,24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6,24</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Καζανάκι πλαστικό</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17,40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34,80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Μηχανισμοί αέρος  No1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8,34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16,68</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½’’</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5,64</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¾’’</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4,16</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8,32</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6,39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12,78</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Ορυχάλκινος Μαστος Εξάγωνος 1/2’’ χ 1/2’’</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0,54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1,08</w:t>
            </w:r>
          </w:p>
        </w:tc>
      </w:tr>
      <w:tr w:rsidR="00800CAA" w:rsidRPr="00800CAA" w:rsidTr="00800CAA">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Μαστος Εξάγωνος ¾’’ χ ¾’’</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0,69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0,69</w:t>
            </w:r>
          </w:p>
        </w:tc>
      </w:tr>
      <w:tr w:rsidR="00800CAA" w:rsidRPr="00800CAA" w:rsidTr="00800CAA">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Ορυχάλκινος Μαστος Εξάγωνος 1’’ χ 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1,07</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1,07</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½’’ χ ½’’</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¾’’ χ ¾’’</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1,72</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1,72</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1’’ χ 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3,08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½’’ χ ½’’</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2,58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¾’’ χ ¾’’</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1,98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1’’ χ 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Μ.Μ.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3,51</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3,51</w:t>
            </w:r>
          </w:p>
        </w:tc>
      </w:tr>
      <w:tr w:rsidR="00800CAA" w:rsidRPr="00800CAA" w:rsidTr="00800CAA">
        <w:trPr>
          <w:trHeight w:val="3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½’’ χ ½’’</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Μ.Μ.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1,12</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2,24</w:t>
            </w:r>
          </w:p>
        </w:tc>
      </w:tr>
      <w:tr w:rsidR="00800CAA" w:rsidRPr="00800CAA" w:rsidTr="00800CAA">
        <w:trPr>
          <w:trHeight w:val="42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¾’’ χ ¾’’</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M.M.</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1,49</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1’’ χ 1’’</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M.M.</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2,99</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Κάνουλα Σφαιρική χερούλι αλουμινίου Β.Τ. ½’’</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4,15</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166,00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Κόλλα σιλικόνης (TURBO)</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lang w:eastAsia="el-GR"/>
              </w:rPr>
            </w:pPr>
            <w:r w:rsidRPr="00800CAA">
              <w:rPr>
                <w:rFonts w:ascii="Arial" w:eastAsia="Times New Roman" w:hAnsi="Arial" w:cs="Arial"/>
                <w:snapToGrid/>
                <w:lang w:eastAsia="el-GR"/>
              </w:rPr>
              <w:t xml:space="preserve">Μηχανισμός μπαταρίας τύπου PERLA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TEM</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9,04</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w:t>
            </w:r>
          </w:p>
        </w:tc>
        <w:tc>
          <w:tcPr>
            <w:tcW w:w="4481"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 xml:space="preserve">Μηχανισμός μίξεως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4,03</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16,12</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16χ2χ1/2' 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3,30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27</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18χ2χ1/2' 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18χ2,5χ1/2' 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22χ3χ3/4΄πλαστικών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4,60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Ρακόρ 28χ3χ1' 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5,80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5,80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Ρακόρ 32χ3χ1΄πλαστικών σωλήνων αρσ.</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5,90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5,90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32</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16χ2χ1/2' 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3,30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18χ2χ1/2' 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34</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18χ2,5χ1/2' 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4,80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22χ3χ3/4΄πλαστικών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2,40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Ρακόρ 28χ3χ1' 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5,10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5,10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37</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Ρακόρ 32χ3χ1΄πλαστικών σωλήνων θηλ.</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6,10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6,10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38</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Γωνία με στήριγμα 16χ2χ1/2΄</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1,92</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3,84</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39</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Γωνία με στήριγμα 18χ2χ1/2΄</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2,12</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4,24</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μηχ.σύσφιξης Φ 15Χ1/2΄αρσενικό</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1,38</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μηχ.σύσφιξης Φ 15Χ1/2΄θηλυκό</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2,10</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42</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σιδερoσωλήνα ορειχάλκινο 1/2' αρσ. Μηχανικής σύσφιξης</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6,54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13,08</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43</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σιδερoσωλήνα ορειχάλκινο 3/4'αρσ.  Μηχανικής σύσφιξης</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7,84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7,84</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44</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 αρσ. Μηχανικής σύσφιξης</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10,94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10,94</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1/2' θηλ. Μηχανικής σύσφιξης</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6,71</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13,42</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Ρακόρ σιδεροσωλήνα ορειχάλκινο 3/4'θηλ Μηχανικής σύσφιξης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8,04</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8,04</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47</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1'θηλ. Μηχανικής σύσφιξης</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11,17</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11,17</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48</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Κλέφτης νερου ορειχάλκινος 1/2χ1/2</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9,38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49</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Κλέφτης νερου ορειχάλκινος 3/4χ1/2</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4,69</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9,38</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50</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Σπιράλ για ντουζ </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10,00</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51</w:t>
            </w:r>
          </w:p>
        </w:tc>
        <w:tc>
          <w:tcPr>
            <w:tcW w:w="4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Τηλέφωνο για ντουζ</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2,00</w:t>
            </w:r>
          </w:p>
        </w:tc>
        <w:tc>
          <w:tcPr>
            <w:tcW w:w="119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10,00</w:t>
            </w:r>
          </w:p>
        </w:tc>
      </w:tr>
      <w:tr w:rsidR="00800CAA" w:rsidRPr="00800CAA" w:rsidTr="00800CA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4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 xml:space="preserve">                                                        Άθροισμα</w:t>
            </w:r>
          </w:p>
        </w:tc>
        <w:tc>
          <w:tcPr>
            <w:tcW w:w="90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03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247"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19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498,24</w:t>
            </w:r>
          </w:p>
        </w:tc>
      </w:tr>
    </w:tbl>
    <w:p w:rsidR="00800CAA" w:rsidRDefault="00800CAA" w:rsidP="00936A93">
      <w:pPr>
        <w:jc w:val="both"/>
        <w:rPr>
          <w:rFonts w:ascii="Times New Roman" w:hAnsi="Times New Roman" w:cs="Times New Roman"/>
          <w:b/>
          <w:u w:val="single"/>
        </w:rPr>
      </w:pPr>
    </w:p>
    <w:p w:rsidR="00800CAA" w:rsidRDefault="00800CAA" w:rsidP="00936A93">
      <w:pPr>
        <w:jc w:val="both"/>
        <w:rPr>
          <w:rFonts w:ascii="Times New Roman" w:hAnsi="Times New Roman" w:cs="Times New Roman"/>
          <w:b/>
          <w:u w:val="single"/>
        </w:rPr>
      </w:pPr>
    </w:p>
    <w:tbl>
      <w:tblPr>
        <w:tblW w:w="9827" w:type="dxa"/>
        <w:tblInd w:w="94" w:type="dxa"/>
        <w:tblLook w:val="04A0"/>
      </w:tblPr>
      <w:tblGrid>
        <w:gridCol w:w="595"/>
        <w:gridCol w:w="3144"/>
        <w:gridCol w:w="1140"/>
        <w:gridCol w:w="2175"/>
        <w:gridCol w:w="1275"/>
        <w:gridCol w:w="1276"/>
        <w:gridCol w:w="222"/>
      </w:tblGrid>
      <w:tr w:rsidR="00800CAA" w:rsidRPr="00800CAA" w:rsidTr="00800CAA">
        <w:trPr>
          <w:trHeight w:val="570"/>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3144" w:type="dxa"/>
            <w:tcBorders>
              <w:top w:val="single" w:sz="4" w:space="0" w:color="auto"/>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140" w:type="dxa"/>
            <w:tcBorders>
              <w:top w:val="single" w:sz="4" w:space="0" w:color="auto"/>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2175" w:type="dxa"/>
            <w:tcBorders>
              <w:top w:val="single" w:sz="4" w:space="0" w:color="auto"/>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Ποσότητα</w:t>
            </w:r>
          </w:p>
        </w:tc>
        <w:tc>
          <w:tcPr>
            <w:tcW w:w="1275" w:type="dxa"/>
            <w:tcBorders>
              <w:top w:val="single" w:sz="4" w:space="0" w:color="auto"/>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 σε €</w:t>
            </w:r>
          </w:p>
        </w:tc>
        <w:tc>
          <w:tcPr>
            <w:tcW w:w="1276" w:type="dxa"/>
            <w:tcBorders>
              <w:top w:val="single" w:sz="4" w:space="0" w:color="auto"/>
              <w:left w:val="nil"/>
              <w:bottom w:val="single" w:sz="4" w:space="0" w:color="auto"/>
              <w:right w:val="single" w:sz="4" w:space="0" w:color="auto"/>
            </w:tcBorders>
            <w:shd w:val="clear" w:color="auto" w:fill="auto"/>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Δαπάνη σε €</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xml:space="preserve">6η ΟΜΑΔΑ ΧΡΩΜΑΤΑ     CPV:44800000-8 </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7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Χούφτες Νικελίου</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6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Ατσαλόμαλλο Νο 1 κουλούρα 30 μ</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20,16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20,16</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Ταινία σημάνσεως</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64,60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Βερνίκια εμποτισμού ξυλείας</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27</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3,95</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106,65</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Σπρευ-χρώμα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14,10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Διαλυτικό χρωμάτων </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11,30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Σιλικόνη πολυουρεθάνης 310ml</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6,69</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13,38</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8</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Σιλικόνη λευκή</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10,64</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Ακρυλικό χρώμα 9 λίτρα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23</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30,75</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707,25</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Τσιμεντόχρωμα 9 λίτρα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25</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31,00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775,00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Ντουκόχρωμα 5 λίτρα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20</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26,20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524,00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Καθαριστικό μαρμάρων F 400</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8,47</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16,94</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Πλαστικό χρώμα 9 λίτρα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25,10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276,10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μέταλλα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3,63</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14,52</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πλαστικά</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11,60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w:t>
            </w:r>
          </w:p>
        </w:tc>
        <w:tc>
          <w:tcPr>
            <w:tcW w:w="314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Αντισκωριακό σπρέυ</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5,81</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11,62</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Νέφτι</w:t>
            </w:r>
          </w:p>
        </w:tc>
        <w:tc>
          <w:tcPr>
            <w:tcW w:w="1140"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50</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113,00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Στεγνωτικό λαδιού 750 ml</w:t>
            </w:r>
          </w:p>
        </w:tc>
        <w:tc>
          <w:tcPr>
            <w:tcW w:w="114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4,52</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4,52</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19</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Στόκος</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2,34</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28,08</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20</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Μονωτικό χρώμα 5 κιλά</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22,58</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45,16</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21</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Ρεπουλίνη νερού 3 L</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23,95</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47,90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22</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Υδρόχρωμα - Βελατούρα 0,75 L</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8,06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16,12</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23</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Παρετίνα 2 κιλών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7,65</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57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24</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Χρώμα διαγραμμίσεως ΛΕΥΚΟ 4 κιλών</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18,55</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593,60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57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25</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Χρώμα διαγραμμίσεως ΚΙΤΡΙΝΟ 5 κιλών</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32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25,00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800,00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26</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προεργασίας ξυλείας</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16</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5,24</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83,84</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27</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Μίνιο</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3,87</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7,74</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28</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PVC 236 ml</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5,40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10,80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57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29</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Αφρός Πολυουρεθάνης 300 ml χειρός</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6,46</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57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30</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Αφρός πολυουρεθάνης 750 ml χειρός</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4,44</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8,88</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31</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νερού χρωματιστό 3 L</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21</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22,42</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470,82</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32</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Πλαστικό χρώμα 0,75 L</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33</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Ακρυλικό χρώμα 0,75 L </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34</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Τσιμεντόχρωμα 0,75 L</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2,02</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35</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πλαστικά 0,75 L</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0,00</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57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36</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Υδρόχρωμα 3L για εσωτερικούς τοίχους</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3,39</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40,68</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37</w:t>
            </w:r>
          </w:p>
        </w:tc>
        <w:tc>
          <w:tcPr>
            <w:tcW w:w="31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νερού άχρωμο 3L</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21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5</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24,19</w:t>
            </w:r>
          </w:p>
        </w:tc>
        <w:tc>
          <w:tcPr>
            <w:tcW w:w="1276"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120,95</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3144"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Άθροισμα</w:t>
            </w:r>
          </w:p>
        </w:tc>
        <w:tc>
          <w:tcPr>
            <w:tcW w:w="11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7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4.992,06</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7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ΣΥΝΟΛΟ ΟΜΑΔΩΝ</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19.290,08</w:t>
            </w: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ΠΟΣΟ ΓΙΑ ΣΤΡΟΓΓΥΛΟΠΟΙΗΣΗ</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0,00</w:t>
            </w: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19.290,08</w:t>
            </w: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ΦΠΑ 24%</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4.629,62</w:t>
            </w: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1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11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21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ΓΕΝΙΚΟ ΣΥΝΟΛΟ</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23.919,70</w:t>
            </w: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95"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1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14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2175"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275"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276"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bl>
    <w:p w:rsidR="00800CAA" w:rsidRDefault="00800CAA" w:rsidP="00800CAA">
      <w:pPr>
        <w:jc w:val="both"/>
        <w:rPr>
          <w:rFonts w:ascii="Times New Roman" w:hAnsi="Times New Roman" w:cs="Times New Roman"/>
          <w:b/>
          <w:u w:val="single"/>
        </w:rPr>
      </w:pPr>
    </w:p>
    <w:tbl>
      <w:tblPr>
        <w:tblW w:w="9400" w:type="dxa"/>
        <w:tblInd w:w="94" w:type="dxa"/>
        <w:tblLook w:val="04A0"/>
      </w:tblPr>
      <w:tblGrid>
        <w:gridCol w:w="1129"/>
        <w:gridCol w:w="3423"/>
        <w:gridCol w:w="1160"/>
        <w:gridCol w:w="1432"/>
        <w:gridCol w:w="2256"/>
      </w:tblGrid>
      <w:tr w:rsidR="00800CAA" w:rsidRPr="00800CAA" w:rsidTr="00800CAA">
        <w:trPr>
          <w:trHeight w:val="6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lastRenderedPageBreak/>
              <w:t xml:space="preserve">ΕΛΛΗΝΙΚΗ ΔΗΜΟΚΡΑΤΙΑ   </w:t>
            </w:r>
          </w:p>
        </w:tc>
        <w:tc>
          <w:tcPr>
            <w:tcW w:w="1160"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 xml:space="preserve">ΝΟΜΟΣ ΑΡΤΑΣ             </w:t>
            </w:r>
          </w:p>
        </w:tc>
        <w:tc>
          <w:tcPr>
            <w:tcW w:w="4848" w:type="dxa"/>
            <w:gridSpan w:val="3"/>
            <w:vMerge w:val="restart"/>
            <w:tcBorders>
              <w:top w:val="nil"/>
              <w:left w:val="nil"/>
              <w:bottom w:val="nil"/>
              <w:right w:val="nil"/>
            </w:tcBorders>
            <w:shd w:val="clear" w:color="auto" w:fill="auto"/>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Προμήθεια υλικών για συντήρηση κτιρίων, λοιπών εγκαταστάσεων κ.λ.π. Δ.Ε.Αρταίων</w:t>
            </w: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 xml:space="preserve">ΔΗΜΟΣ ΑΡΤΑΙΩΝ                         </w:t>
            </w:r>
          </w:p>
        </w:tc>
        <w:tc>
          <w:tcPr>
            <w:tcW w:w="4848" w:type="dxa"/>
            <w:gridSpan w:val="3"/>
            <w:vMerge/>
            <w:tcBorders>
              <w:top w:val="nil"/>
              <w:left w:val="nil"/>
              <w:bottom w:val="nil"/>
              <w:right w:val="nil"/>
            </w:tcBorders>
            <w:vAlign w:val="center"/>
            <w:hideMark/>
          </w:tcPr>
          <w:p w:rsidR="00800CAA" w:rsidRPr="00800CAA" w:rsidRDefault="00800CAA" w:rsidP="00800CAA">
            <w:pPr>
              <w:rPr>
                <w:rFonts w:ascii="Calibri" w:eastAsia="Times New Roman" w:hAnsi="Calibri" w:cs="Arial Greek"/>
                <w:b/>
                <w:bCs/>
                <w:snapToGrid/>
                <w:sz w:val="22"/>
                <w:szCs w:val="22"/>
                <w:lang w:eastAsia="el-GR"/>
              </w:rPr>
            </w:pPr>
          </w:p>
        </w:tc>
      </w:tr>
      <w:tr w:rsidR="00800CAA" w:rsidRPr="00800CAA" w:rsidTr="00800CAA">
        <w:trPr>
          <w:trHeight w:val="300"/>
        </w:trPr>
        <w:tc>
          <w:tcPr>
            <w:tcW w:w="4552" w:type="dxa"/>
            <w:gridSpan w:val="2"/>
            <w:tcBorders>
              <w:top w:val="nil"/>
              <w:left w:val="nil"/>
              <w:bottom w:val="nil"/>
              <w:right w:val="nil"/>
            </w:tcBorders>
            <w:shd w:val="clear" w:color="auto" w:fill="auto"/>
            <w:vAlign w:val="bottom"/>
            <w:hideMark/>
          </w:tcPr>
          <w:p w:rsidR="00800CAA" w:rsidRPr="00800CAA" w:rsidRDefault="00800CAA" w:rsidP="00800CAA">
            <w:pPr>
              <w:jc w:val="center"/>
              <w:rPr>
                <w:rFonts w:ascii="Calibri" w:eastAsia="Times New Roman" w:hAnsi="Calibri" w:cs="Arial Greek"/>
                <w:b/>
                <w:bCs/>
                <w:snapToGrid/>
                <w:sz w:val="22"/>
                <w:szCs w:val="22"/>
                <w:lang w:eastAsia="el-GR"/>
              </w:rPr>
            </w:pPr>
            <w:r w:rsidRPr="00800CAA">
              <w:rPr>
                <w:rFonts w:ascii="Calibri" w:eastAsia="Times New Roman" w:hAnsi="Calibri" w:cs="Arial Greek"/>
                <w:b/>
                <w:bCs/>
                <w:snapToGrid/>
                <w:sz w:val="22"/>
                <w:szCs w:val="22"/>
                <w:lang w:eastAsia="el-GR"/>
              </w:rPr>
              <w:t>ΤΥΔ</w:t>
            </w:r>
            <w:r w:rsidRPr="00800CAA">
              <w:rPr>
                <w:rFonts w:ascii="Calibri" w:eastAsia="Times New Roman" w:hAnsi="Calibri" w:cs="Arial Greek"/>
                <w:snapToGrid/>
                <w:sz w:val="22"/>
                <w:szCs w:val="22"/>
                <w:lang w:eastAsia="el-GR"/>
              </w:rPr>
              <w:t xml:space="preserve">                                                  </w:t>
            </w:r>
          </w:p>
        </w:tc>
        <w:tc>
          <w:tcPr>
            <w:tcW w:w="4848" w:type="dxa"/>
            <w:gridSpan w:val="3"/>
            <w:vMerge/>
            <w:tcBorders>
              <w:top w:val="nil"/>
              <w:left w:val="nil"/>
              <w:bottom w:val="nil"/>
              <w:right w:val="nil"/>
            </w:tcBorders>
            <w:vAlign w:val="center"/>
            <w:hideMark/>
          </w:tcPr>
          <w:p w:rsidR="00800CAA" w:rsidRPr="00800CAA" w:rsidRDefault="00800CAA" w:rsidP="00800CAA">
            <w:pPr>
              <w:rPr>
                <w:rFonts w:ascii="Calibri" w:eastAsia="Times New Roman" w:hAnsi="Calibri" w:cs="Arial Greek"/>
                <w:b/>
                <w:bCs/>
                <w:snapToGrid/>
                <w:sz w:val="22"/>
                <w:szCs w:val="22"/>
                <w:lang w:eastAsia="el-GR"/>
              </w:rPr>
            </w:pPr>
          </w:p>
        </w:tc>
      </w:tr>
      <w:tr w:rsidR="00800CAA" w:rsidRPr="00800CAA" w:rsidTr="00800CAA">
        <w:trPr>
          <w:trHeight w:val="300"/>
        </w:trPr>
        <w:tc>
          <w:tcPr>
            <w:tcW w:w="1129"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23"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1160"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1244" w:type="dxa"/>
            <w:tcBorders>
              <w:top w:val="nil"/>
              <w:left w:val="nil"/>
              <w:bottom w:val="nil"/>
              <w:right w:val="nil"/>
            </w:tcBorders>
            <w:shd w:val="clear" w:color="auto" w:fill="auto"/>
            <w:hideMark/>
          </w:tcPr>
          <w:p w:rsidR="00800CAA" w:rsidRPr="00800CAA" w:rsidRDefault="00800CAA" w:rsidP="00800CAA">
            <w:pPr>
              <w:rPr>
                <w:rFonts w:ascii="Calibri" w:eastAsia="Times New Roman" w:hAnsi="Calibri" w:cs="Arial Greek"/>
                <w:b/>
                <w:bCs/>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1129"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23"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1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55"/>
        </w:trPr>
        <w:tc>
          <w:tcPr>
            <w:tcW w:w="1129"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5827" w:type="dxa"/>
            <w:gridSpan w:val="3"/>
            <w:tcBorders>
              <w:top w:val="nil"/>
              <w:left w:val="nil"/>
              <w:bottom w:val="single" w:sz="4" w:space="0" w:color="auto"/>
              <w:right w:val="nil"/>
            </w:tcBorders>
            <w:shd w:val="clear" w:color="auto" w:fill="auto"/>
            <w:noWrap/>
            <w:vAlign w:val="center"/>
            <w:hideMark/>
          </w:tcPr>
          <w:p w:rsidR="00800CAA" w:rsidRPr="00800CAA" w:rsidRDefault="00800CAA" w:rsidP="00800CAA">
            <w:pPr>
              <w:jc w:val="center"/>
              <w:rPr>
                <w:rFonts w:ascii="Arial Greek" w:eastAsia="Times New Roman" w:hAnsi="Arial Greek" w:cs="Arial Greek"/>
                <w:b/>
                <w:bCs/>
                <w:snapToGrid/>
                <w:u w:val="single"/>
                <w:lang w:eastAsia="el-GR"/>
              </w:rPr>
            </w:pPr>
            <w:r w:rsidRPr="00800CAA">
              <w:rPr>
                <w:rFonts w:ascii="Arial Greek" w:eastAsia="Times New Roman" w:hAnsi="Arial Greek" w:cs="Arial Greek"/>
                <w:b/>
                <w:bCs/>
                <w:snapToGrid/>
                <w:u w:val="single"/>
                <w:lang w:eastAsia="el-GR"/>
              </w:rPr>
              <w:t xml:space="preserve">ΤΙΜΟΛΟΓΙΟ  ΥΛΙΚΩΝ </w:t>
            </w:r>
          </w:p>
        </w:tc>
        <w:tc>
          <w:tcPr>
            <w:tcW w:w="2444"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11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4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3688"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570"/>
        </w:trPr>
        <w:tc>
          <w:tcPr>
            <w:tcW w:w="1129" w:type="dxa"/>
            <w:vMerge/>
            <w:tcBorders>
              <w:top w:val="nil"/>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423"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4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285"/>
        </w:trPr>
        <w:tc>
          <w:tcPr>
            <w:tcW w:w="1129" w:type="dxa"/>
            <w:tcBorders>
              <w:top w:val="nil"/>
              <w:left w:val="single" w:sz="4" w:space="0" w:color="auto"/>
              <w:bottom w:val="nil"/>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423"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p>
        </w:tc>
        <w:tc>
          <w:tcPr>
            <w:tcW w:w="1160" w:type="dxa"/>
            <w:tcBorders>
              <w:top w:val="nil"/>
              <w:left w:val="single" w:sz="4" w:space="0" w:color="auto"/>
              <w:bottom w:val="nil"/>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444" w:type="dxa"/>
            <w:tcBorders>
              <w:top w:val="nil"/>
              <w:left w:val="single" w:sz="4" w:space="0" w:color="auto"/>
              <w:bottom w:val="nil"/>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c>
          <w:tcPr>
            <w:tcW w:w="3423"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1η ΟΜΑΔΑ  ΞΥΛΟΥΡΓΙΚΑ</w:t>
            </w:r>
          </w:p>
        </w:tc>
        <w:tc>
          <w:tcPr>
            <w:tcW w:w="1160" w:type="dxa"/>
            <w:tcBorders>
              <w:top w:val="nil"/>
              <w:left w:val="single" w:sz="4" w:space="0" w:color="auto"/>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single" w:sz="4" w:space="0" w:color="auto"/>
              <w:right w:val="nil"/>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6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w:t>
            </w:r>
          </w:p>
        </w:tc>
        <w:tc>
          <w:tcPr>
            <w:tcW w:w="3423"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Πεύκης Σουηδίας (5x13)</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450,00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Τετρακόσια πενήντα ευρώ</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2</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Νοβοπανόβιδες</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0,02</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Δύο λεπτά</w:t>
            </w:r>
          </w:p>
        </w:tc>
      </w:tr>
      <w:tr w:rsidR="00800CAA" w:rsidRPr="00800CAA" w:rsidTr="00800CAA">
        <w:trPr>
          <w:trHeight w:val="6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3</w:t>
            </w:r>
          </w:p>
        </w:tc>
        <w:tc>
          <w:tcPr>
            <w:tcW w:w="342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Μπετοφόρμ (Σημύδα)   (18-20kg)</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61,50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Εξήντα ένα ευρώ και πενήντα λεπτά</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4</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Ελάτης Αυστρίας</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5</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Αρμοκάλυπτρα</w:t>
            </w:r>
          </w:p>
        </w:tc>
        <w:tc>
          <w:tcPr>
            <w:tcW w:w="116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6</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MDF</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7</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Μελαμίνες έγχρωμες (16 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7,19</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Επτά ευρώ και δέκα εννέα λεπτά</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8</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Ταινίες απομίμησης ξύλου</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9</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Συνδετήρες Ξύλου</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0,25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Είκοσι πέντε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10</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Κόντρα πλακέ  21mm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54,16</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Πενήντα τέσσερα ευρώ και δέκα έξι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11</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Καδρόνια  πεύκης (4x5)</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285,00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Διακόσια ογδόντα πέντε ευρώ</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12</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Ξυλεία οξυάς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13</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Τάβλες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14</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ξυλείας</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3,85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Τρία ευρώ και ογδόντα πέντε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15</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Νοβοπάν</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3,70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Τρία ευρώ και εβδομήντα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16</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MDF λακαριστό</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2,45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xml:space="preserve">Δύο ευρώ και σαράντα πέντε λεπτά </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lastRenderedPageBreak/>
              <w:t>Άρθρο  17</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Ξύλινες τάβλες 12χ5</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2,60</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Δύο ευρώ και εξήντα λεπτά</w:t>
            </w:r>
          </w:p>
        </w:tc>
      </w:tr>
      <w:tr w:rsidR="00800CAA" w:rsidRPr="00800CAA" w:rsidTr="00800CAA">
        <w:trPr>
          <w:trHeight w:val="52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18</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Μελαμίνες έγχρωμες (25 mm)</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12,17</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Δώδεκα ευρώ και δέκα επτά λεπτά</w:t>
            </w:r>
          </w:p>
        </w:tc>
      </w:tr>
      <w:tr w:rsidR="00800CAA" w:rsidRPr="00800CAA" w:rsidTr="00800CAA">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19</w:t>
            </w:r>
          </w:p>
        </w:tc>
        <w:tc>
          <w:tcPr>
            <w:tcW w:w="3423"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Μεντεσέδες Φ20  με φτερό</w:t>
            </w:r>
          </w:p>
        </w:tc>
        <w:tc>
          <w:tcPr>
            <w:tcW w:w="11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0,55</w:t>
            </w:r>
          </w:p>
        </w:tc>
        <w:tc>
          <w:tcPr>
            <w:tcW w:w="2444"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b/>
                <w:bCs/>
                <w:snapToGrid/>
                <w:lang w:eastAsia="el-GR"/>
              </w:rPr>
            </w:pPr>
            <w:r w:rsidRPr="00800CAA">
              <w:rPr>
                <w:rFonts w:ascii="Arial Greek" w:eastAsia="Times New Roman" w:hAnsi="Arial Greek" w:cs="Arial Greek"/>
                <w:b/>
                <w:bCs/>
                <w:snapToGrid/>
                <w:lang w:eastAsia="el-GR"/>
              </w:rPr>
              <w:t xml:space="preserve">Πενήντα πέντα λεπτά </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9420" w:type="dxa"/>
        <w:tblInd w:w="94" w:type="dxa"/>
        <w:tblLook w:val="04A0"/>
      </w:tblPr>
      <w:tblGrid>
        <w:gridCol w:w="1720"/>
        <w:gridCol w:w="3425"/>
        <w:gridCol w:w="1140"/>
        <w:gridCol w:w="1432"/>
        <w:gridCol w:w="1703"/>
      </w:tblGrid>
      <w:tr w:rsidR="00800CAA" w:rsidRPr="00800CAA" w:rsidTr="00800CAA">
        <w:trPr>
          <w:trHeight w:val="570"/>
        </w:trPr>
        <w:tc>
          <w:tcPr>
            <w:tcW w:w="17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42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96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3307"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570"/>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425"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968"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3425"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2η ΟΜΑΔΑ ΟΙΚΟΔΟΜΙΚΑ ΥΛΙΚΑ</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μαρμάρου</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0,60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Εξήντα λεπτά </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πλακιδίων</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0,60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Εξήντα λεπτά </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Μαρμαρόσκονη</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ΣΑΚ</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δέκα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Λίθοι Διαστάσεων 0,40χ0,30χ0,08</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Τριάντα ένα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5</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Τσιμεντόλιθοι </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6</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Βενζινόκολλα 1 κιλ.</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6,38</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τριάντα οκτώ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7</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Ψηφίδα</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ΣΑΚ</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ογδόντα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8</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Άμμος Σπαστήρος</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δύο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9</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Δομικό πλέγμα T 135</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πέντε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10</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Σιδηρούς Οπλισμός ST III </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Ένα ευρώ </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11</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Eτοιμο σκυρόδεμα C16/20</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75,00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Εβδομήντα πέντε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12</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Αρμόστοκος πλακιδίων λευκός</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0,90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Ενενήντα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13</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Άμμος ποταμού σε μ3</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48,39</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Σαράντα οκτώ ευρώ και τριάντα ενέα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14</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Αρμόστοκος πλακιδίων γκρί</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δέκα λεπτά</w:t>
            </w:r>
          </w:p>
        </w:tc>
      </w:tr>
      <w:tr w:rsidR="00800CAA" w:rsidRPr="00800CAA" w:rsidTr="00800CAA">
        <w:trPr>
          <w:trHeight w:val="8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15</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για συγκόλληση καουτσούκ (μαγνητική ελαστική) 1κιλ.</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5,40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 και σαράντα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16</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Σφραγιστικό/κόλλα σιλικόνης για υγρομονώσεις</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3,05</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πέντε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17</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Πρόχυτα κράσπεδα 15X30</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5,10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ερυώ και δέκα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18</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Μαρμάρου χτενισμένες</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Σαράντα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Άρθρο   19</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Καβάλας ορθογωνισμένες</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Τρι'αντα πέντε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20</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Κορφοβουνίου</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δύο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21</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Δεματίου</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46,50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Σαράντα 'εξι ευρώ και πενήντα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22</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Κυβόλιθοι pave 3</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14,50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Δέκα τεσσερα ευρώ και πενήντα λεπτά </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23</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Πλακίδια τοίχου Λευκό </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13,50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τρία ευρώ και πενήντα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24</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 Τσιμέντο ταχείας πήξεως</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2,15</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δέκα πεντε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25</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Βότσαλο για δάπεδο παιδικών χαρών</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Μ3</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Σαράντα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26</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Τσιμεντοσωλήνας Φ30</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8,50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ευρώ και πενήντα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27</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Τσιμεντοσωλήνα Φ50</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έξι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28</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Τσιμεντοσωλήνα Φ100</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Τρι'αντα έξι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29</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              Νάυλον λευκό</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είκοσι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30</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Γυψοσανίδα με σκελετό</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τεσσερα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31</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Λινάτσα</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6,30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τρι'αντα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32</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Δίχτυ σκιάσεως</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33</w:t>
            </w:r>
          </w:p>
        </w:tc>
        <w:tc>
          <w:tcPr>
            <w:tcW w:w="342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Σάκκοι Τσιμέντου  (Λευκού) 25 κιλ.</w:t>
            </w:r>
          </w:p>
        </w:tc>
        <w:tc>
          <w:tcPr>
            <w:tcW w:w="968"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Επτά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34</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Τσιμεντότουβλο έγχρωμο</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λεπτά</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35</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Ατσαλόκαρφα 3,5χ5</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ΚΟΥΤ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36</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Tρυπανόβιδες εξαγωνικής κεφαλής 6 χ 0,40 mm</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0,08</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λεπτά</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37</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πεζοδρομίου 40χ40χ3 έγχρωμες</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ένα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38</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Τσιμεντοσωλήνας Φ 40</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Δώδεκα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39</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Βοτσαλόπλακες 40Χ40Χ3 γκρι</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τρία ευρώ</w:t>
            </w:r>
          </w:p>
        </w:tc>
      </w:tr>
      <w:tr w:rsidR="00800CAA" w:rsidRPr="00800CAA" w:rsidTr="00800CAA">
        <w:trPr>
          <w:trHeight w:val="85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40</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Πλάκες πεζοδρομίου 40χ40χ3 (όδευση τυφλών κτλ) έγχρωμες</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τεσσερα ευρώ</w:t>
            </w:r>
          </w:p>
        </w:tc>
      </w:tr>
      <w:tr w:rsidR="00800CAA" w:rsidRPr="00800CAA" w:rsidTr="00800CAA">
        <w:trPr>
          <w:trHeight w:val="57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41</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Σάκκος τσιμέντου 25 κιλών (μαύρο)</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w:t>
            </w:r>
          </w:p>
        </w:tc>
      </w:tr>
      <w:tr w:rsidR="00800CAA" w:rsidRPr="00800CAA" w:rsidTr="00800CAA">
        <w:trPr>
          <w:trHeight w:val="28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42</w:t>
            </w:r>
          </w:p>
        </w:tc>
        <w:tc>
          <w:tcPr>
            <w:tcW w:w="3425"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Δεματικό</w:t>
            </w:r>
          </w:p>
        </w:tc>
        <w:tc>
          <w:tcPr>
            <w:tcW w:w="968"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3,00</w:t>
            </w:r>
          </w:p>
        </w:tc>
        <w:tc>
          <w:tcPr>
            <w:tcW w:w="2063"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8740" w:type="dxa"/>
        <w:tblInd w:w="94" w:type="dxa"/>
        <w:tblLook w:val="04A0"/>
      </w:tblPr>
      <w:tblGrid>
        <w:gridCol w:w="1000"/>
        <w:gridCol w:w="2980"/>
        <w:gridCol w:w="1140"/>
        <w:gridCol w:w="1432"/>
        <w:gridCol w:w="2260"/>
      </w:tblGrid>
      <w:tr w:rsidR="00800CAA" w:rsidRPr="00800CAA" w:rsidTr="00800CAA">
        <w:trPr>
          <w:trHeight w:val="570"/>
        </w:trPr>
        <w:tc>
          <w:tcPr>
            <w:tcW w:w="10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lastRenderedPageBreak/>
              <w:t>Α/Α</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3680"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285"/>
        </w:trPr>
        <w:tc>
          <w:tcPr>
            <w:tcW w:w="100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42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298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08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42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2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1000"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p>
        </w:tc>
        <w:tc>
          <w:tcPr>
            <w:tcW w:w="29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10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142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00"/>
        </w:trPr>
        <w:tc>
          <w:tcPr>
            <w:tcW w:w="1000"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29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3η. ΟΜΑΔΑ   ΑΣΦΑΛΤΟΣ</w:t>
            </w:r>
          </w:p>
        </w:tc>
        <w:tc>
          <w:tcPr>
            <w:tcW w:w="10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142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4"/>
                <w:szCs w:val="24"/>
                <w:lang w:eastAsia="el-GR"/>
              </w:rPr>
            </w:pPr>
            <w:r w:rsidRPr="00800CAA">
              <w:rPr>
                <w:rFonts w:ascii="Arial Greek" w:eastAsia="Times New Roman" w:hAnsi="Arial Greek" w:cs="Arial Greek"/>
                <w:snapToGrid/>
                <w:sz w:val="24"/>
                <w:szCs w:val="24"/>
                <w:lang w:eastAsia="el-GR"/>
              </w:rPr>
              <w:t>Άρθρο 1</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              Ψυχρά άσφαλτος</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ΚΙΛ</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0,24</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τεσσερα λεπτά</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9620" w:type="dxa"/>
        <w:tblInd w:w="94" w:type="dxa"/>
        <w:tblLook w:val="04A0"/>
      </w:tblPr>
      <w:tblGrid>
        <w:gridCol w:w="1360"/>
        <w:gridCol w:w="3481"/>
        <w:gridCol w:w="1275"/>
        <w:gridCol w:w="1432"/>
        <w:gridCol w:w="2260"/>
      </w:tblGrid>
      <w:tr w:rsidR="00800CAA" w:rsidRPr="00800CAA" w:rsidTr="00800CAA">
        <w:trPr>
          <w:trHeight w:val="570"/>
        </w:trPr>
        <w:tc>
          <w:tcPr>
            <w:tcW w:w="13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48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3504"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570"/>
        </w:trPr>
        <w:tc>
          <w:tcPr>
            <w:tcW w:w="136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481"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30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w:t>
            </w:r>
          </w:p>
        </w:tc>
        <w:tc>
          <w:tcPr>
            <w:tcW w:w="2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Φύλλο Λαμαρίνας Μαύρη 1-3 χιλ.</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0,89</w:t>
            </w:r>
          </w:p>
        </w:tc>
        <w:tc>
          <w:tcPr>
            <w:tcW w:w="2260"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Ογδοντα εννέα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Γωνιά μάυρη</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ένα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μάυρη 40χ40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πενήντα τρία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Δοκοί μαύροι </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10,89</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ευρώ και ογδόντα εννέα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5</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Κοιλοδοκοί μάυροι </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1,30</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τριάντα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6</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Λάμα μαύρη 25 X8</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ένα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7</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Σχάρα</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ογδόντα 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8</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Στηρίγματα χειρολισθείρων Φ48/2mm </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4,52</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πενήντα δύο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9</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Σύρμα γαλβανισμένο</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6,45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σαράντα 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10</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Μεταλλικές βάσεις για παγκάκια</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56,45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Πενήντα έξι ευρώ και σαράντα 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11</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Γαλβανισμένοι χειρολισθήρες Φ48/2mm</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έξι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12</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Κιγκλιδώματα 12 x 12</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3,39</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τρι'αντα εννέα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13</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Συρματόπλεγμα περίφραξης</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14</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Πάσσαλοι περίφραξης</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είκοσι τρία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15</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Σιδηρές Θύρες</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6,45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σαράντα 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16</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Κύλινδροι ασφαλείας</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10,48</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ευρώ και σαράντα οκτώ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Άρθρο  17</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Χερούλια πόρτας αλουμινίου για εξωτερική πόρτα</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9,50</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Εννέα ευρώ και πενήντα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18</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Γωνιακό ισοσκελές 30Χ30Χ3</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0,81</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Ογδόντα ένα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19</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Καμπύλες χειρολισθήρων Φ48 / 2mm μαύρες</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πενήντα τρία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20</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Πλέγμα κιγκλιδωμάτων 5χ10χ3</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20,16</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ευρώ και δέκα έξι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21</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Σύρτες λουκέτου Ν30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3,39</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τρι'αντα εννέα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22</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Πόμολα Αλουμινίου</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3,71</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εβδομήντα ένα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23</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Πλεξιγκλάς πάχους 3 χιλ.</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25,81</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πέντε ευρώ και ογδόντα ένα λεπτά</w:t>
            </w:r>
          </w:p>
        </w:tc>
      </w:tr>
      <w:tr w:rsidR="00800CAA" w:rsidRPr="00800CAA" w:rsidTr="00800CAA">
        <w:trPr>
          <w:trHeight w:val="8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24</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Πλεξιγκλάς πάχους 12 χιλιοστών</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258,06</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Διακόσια πενήντα οκτώ ευρώ και έξι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25</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Διαχωριστικά πάνελ 3 εκ.</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15,32</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πέντε ευρώ και τρι'αντα δύο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26</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Τάπες για παγκάκια Φ60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0,32</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Τριάντα δύο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27</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Ούπα πλαστικά Νο 10 μακριά</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0,02</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28</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Πολυκαρβονικό φύλλο 6 χιλ</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9,68</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Εννέα ευρώ και εξήντα οκτώ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29</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Καρόβιδες 8χ12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0,16</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έξι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30</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Βελόνες, καρφοβελόνες</w:t>
            </w:r>
          </w:p>
        </w:tc>
        <w:tc>
          <w:tcPr>
            <w:tcW w:w="1275" w:type="dxa"/>
            <w:tcBorders>
              <w:top w:val="nil"/>
              <w:left w:val="nil"/>
              <w:bottom w:val="nil"/>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ΚΙΛ</w:t>
            </w:r>
          </w:p>
        </w:tc>
        <w:tc>
          <w:tcPr>
            <w:tcW w:w="1244" w:type="dxa"/>
            <w:tcBorders>
              <w:top w:val="nil"/>
              <w:left w:val="single" w:sz="4" w:space="0" w:color="auto"/>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1,61</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εξήντα ένα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31</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Ούπα μεταλλικά 10χ90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0,40</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Σαράντα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32</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Στριφώνια Νο 8,10,12</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0,30</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Τρι'αντα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33</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Καρόβιδες 8χ60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0,16</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έξι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34</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Πολυκαρβονικό φύλλο πάχους 1 εκατ. Κυψελωτό</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Μ2</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12,90</w:t>
            </w:r>
          </w:p>
        </w:tc>
        <w:tc>
          <w:tcPr>
            <w:tcW w:w="2260"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Δώδεκα ευρώ και ενενήντα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35</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Μεντεσές σιδήρου Φ20</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2,02</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δύο λεπτα</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36</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Λουκέτα αφαλείας διάφορα </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10,40</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ευρώ και σαράντα λεπτά</w:t>
            </w:r>
          </w:p>
        </w:tc>
      </w:tr>
      <w:tr w:rsidR="00800CAA" w:rsidRPr="00800CAA" w:rsidTr="00800CAA">
        <w:trPr>
          <w:trHeight w:val="85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37</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Κλειδαριά μεταλλική  πόρτας  20 χιλ.</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14,52</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τεσσερα ευρώ και πενήντα δύο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38</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Βίδες - Παξιμάδια (καρόδιδες 10 Χ120 )</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0,02</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39</w:t>
            </w:r>
          </w:p>
        </w:tc>
        <w:tc>
          <w:tcPr>
            <w:tcW w:w="3481"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Ηλεκτρόδια 2,5 χιλ.</w:t>
            </w:r>
          </w:p>
        </w:tc>
        <w:tc>
          <w:tcPr>
            <w:tcW w:w="1275"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3,63</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εξήντα τρία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40</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Ράουλα για συρόμενες πόρτες Φ80</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5,65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 και εξήντα πέντε λεπτά</w:t>
            </w:r>
          </w:p>
        </w:tc>
      </w:tr>
      <w:tr w:rsidR="00800CAA" w:rsidRPr="00800CAA" w:rsidTr="00800CAA">
        <w:trPr>
          <w:trHeight w:val="28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41</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Ουπα πλαστικά Νο 8,12</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0,05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42</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Σύρτες Νο 20</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ογδόντα δύο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Άρθρο  43</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Πάνελ οροφής 4 πόντων</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14,03</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τεσσερα ευρώ και τρία λεπτά</w:t>
            </w:r>
          </w:p>
        </w:tc>
      </w:tr>
      <w:tr w:rsidR="00800CAA" w:rsidRPr="00800CAA" w:rsidTr="00800CAA">
        <w:trPr>
          <w:trHeight w:val="57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44</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γαλβανιζέ 40 Χ 40 mm</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2,07</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επτά λεπτά</w:t>
            </w:r>
          </w:p>
        </w:tc>
      </w:tr>
      <w:tr w:rsidR="00800CAA" w:rsidRPr="00800CAA" w:rsidTr="000B5EA3">
        <w:trPr>
          <w:trHeight w:val="532"/>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Άρθρο  43</w:t>
            </w:r>
          </w:p>
        </w:tc>
        <w:tc>
          <w:tcPr>
            <w:tcW w:w="3481"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Στράντζα γαλβανιζέ 60 Χ 40 mm</w:t>
            </w:r>
          </w:p>
        </w:tc>
        <w:tc>
          <w:tcPr>
            <w:tcW w:w="1275"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ΤΡ.ΜΕΤ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2,75</w:t>
            </w:r>
          </w:p>
        </w:tc>
        <w:tc>
          <w:tcPr>
            <w:tcW w:w="226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εβδομήντα πέντε λεπτά</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9560" w:type="dxa"/>
        <w:tblInd w:w="94" w:type="dxa"/>
        <w:tblLook w:val="04A0"/>
      </w:tblPr>
      <w:tblGrid>
        <w:gridCol w:w="595"/>
        <w:gridCol w:w="3884"/>
        <w:gridCol w:w="1140"/>
        <w:gridCol w:w="1432"/>
        <w:gridCol w:w="2782"/>
      </w:tblGrid>
      <w:tr w:rsidR="00800CAA" w:rsidRPr="00800CAA" w:rsidTr="00800CAA">
        <w:trPr>
          <w:trHeight w:val="57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88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07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4026"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r>
      <w:tr w:rsidR="00800CAA" w:rsidRPr="00800CAA" w:rsidTr="00800CAA">
        <w:trPr>
          <w:trHeight w:val="570"/>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884"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2782"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r>
      <w:tr w:rsidR="00800CAA" w:rsidRPr="00800CAA" w:rsidTr="00800CA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388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5η. ΟΜΑΔΑ ΥΔΡΑΥΛΙΚΑ</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244"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782"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 xml:space="preserve">Λευκή Σιλικόνη  280 ml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single" w:sz="4" w:space="0" w:color="auto"/>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Ένα ευρώ και εξήντα οκτώ λεπτά </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Σιλικόνη  Πολυουρεθάνης 310ml</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οκτώ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Κόλλα PVC 236ml</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οκτώ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Φιάλη MAPP GAS  453,6 gr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6,24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είκοσι τεσσερα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Καζανάκι πλαστικό</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17,40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επτά ευρώ και σαραντα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Μηχανισμοί αέρος  No1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8,34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ευρώ και τριάντα τεσσερα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½’’</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ογδόντα δύο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¾’’</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4,16</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δέκα έξι λεπ΄τα</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Διακόπτης Θ-Θ χερούλι αλουμινίου (Βαρέως τύπου) 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6,39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τριάντα εννένα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Ορυχάλκινος Μαστος Εξάγωνος 1/2’’ χ 1/2’’</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0,54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Πενήντα τεσσερα ευρώ</w:t>
            </w:r>
          </w:p>
        </w:tc>
      </w:tr>
      <w:tr w:rsidR="00800CAA" w:rsidRPr="00800CAA" w:rsidTr="00800CAA">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Μαστος Εξάγωνος ¾’’ χ ¾’’</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0,69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Εξήντα εννέα λεπτά</w:t>
            </w:r>
          </w:p>
        </w:tc>
      </w:tr>
      <w:tr w:rsidR="00800CAA" w:rsidRPr="00800CAA" w:rsidTr="00800CAA">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Ορυχάλκινος Μαστος Εξάγωνος 1’’ χ 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1,07</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επτά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½’’ χ ½’’</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τέσσερα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¾’’ χ ¾’’</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1,72</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εβδομήντα δύο λεπτά</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θηλυκή 1’’ χ 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οκτώ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½’’ χ ½’’</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είκοσι εννέα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17</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¾’’ χ ¾’’</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ενενήντα οκτω΄λεπτά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Ορυχάλκινο Ταφ Βιδωτό 1’’ χ 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Μ.Μ.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3,51</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πενήντα ένα λεπτά</w:t>
            </w:r>
          </w:p>
        </w:tc>
      </w:tr>
      <w:tr w:rsidR="00800CAA" w:rsidRPr="00800CAA" w:rsidTr="00800CAA">
        <w:trPr>
          <w:trHeight w:val="3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19</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½’’ χ ½’’</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Μ.Μ.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1,12</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δώδεκα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¾’’ χ ¾’’</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M.M.</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σαρ'αντα εννέα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Ορυχάλκινη Γωνία Αρς.-Θηλ 1’’ χ 1’’</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M.M.</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ενενήντα εννέα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Κάνουλα Σφαιρική χερούλι αλουμινίου Β.Τ. ½’’</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4,15</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δέκα πέντε λεπτά</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Κόλλα σιλικόνης (TURBO)</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Μηχανισμός μπαταρίας τύπου PERLA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TEM</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έξι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w:t>
            </w:r>
          </w:p>
        </w:tc>
        <w:tc>
          <w:tcPr>
            <w:tcW w:w="3884"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color w:val="000000"/>
                <w:sz w:val="22"/>
                <w:szCs w:val="22"/>
                <w:lang w:eastAsia="el-GR"/>
              </w:rPr>
            </w:pPr>
            <w:r w:rsidRPr="00800CAA">
              <w:rPr>
                <w:rFonts w:ascii="Arial" w:eastAsia="Times New Roman" w:hAnsi="Arial" w:cs="Arial"/>
                <w:snapToGrid/>
                <w:color w:val="000000"/>
                <w:sz w:val="22"/>
                <w:szCs w:val="22"/>
                <w:lang w:eastAsia="el-GR"/>
              </w:rPr>
              <w:t xml:space="preserve">Μηχανισμός μίξεως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4,03</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τρία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16χ2χ1/2' 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δέκα λεπτό</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27</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18χ2χ1/2' 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έξήντα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18χ2,5χ1/2' 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έξήντα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22χ3χ3/4΄πλαστικών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τρία΄ντα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28χ3χ1' 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5,80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 και ογδόντα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32χ3χ1΄πλαστικών σωλήνων αρσ.</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5,90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 και ενεννήντα λεπτά</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16χ2χ1/2' 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δέκα λεπτό</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18χ2χ1/2' 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έξήντα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34</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18χ2,5χ1/2' 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έξήντα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35</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22χ3χ3/4΄πλαστικών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σαρ'αντα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28χ3χ1' 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5,10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Πέντε ευρώ και δέκα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37</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32χ3χ1΄πλαστικών σωλήνων θηλ.</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6,10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Έξι ευρώ κα δέκα λεπτό</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38</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Γωνία με στήριγμα 16χ2χ1/2΄</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1,92</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ενενήντα ενν'εα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39</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Γωνία με στήριγμα 18χ2χ1/2΄</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2,12</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δώδεκα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μηχ.σύσφιξης Φ 15Χ1/2΄αρσενικό</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1,38</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τρι'αντα οκτώ λεπτά</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41</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μηχ.σύσφιξης Φ 15Χ1/2΄θηλυκό</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δέκα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42</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σιδερoσωλήνα ορειχάλκινο 1/2' αρσ. Μηχανικής σύσφιξης</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6,54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πενήντα τεσσερα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43</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σιδερoσωλήνα ορειχάλκινο 3/4'αρσ.  Μηχανικής σύσφιξης</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7,84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Επτά ευρώ και ογδόντα τεσσερα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44</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 αρσ. Μηχανικής σύσφιξης</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10,94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ευρώ και ενηνήντα τεσσερα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1/2' θηλ. Μηχανικής σύσφιξης</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6,71</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εβδομήντα ένα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Ρακόρ σιδεροσωλήνα ορειχάλκινο 3/4'θηλ Μηχανικής σύσφιξης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8,04</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ευρώ και τέσσερα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47</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Ρακόρ σιδεροσωλήνα ορειχάλκινο 1'θηλ. Μηχανικής σύσφιξης</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11,17</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Έντεκα ευρώ και δέκα επτά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48</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Κλέφτης νερου ορειχάλκινος 1/2χ1/2</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εξήντα εννέα λεπτά</w:t>
            </w: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49</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Κλέφτης νερου ορειχάλκινος 3/4χ1/2</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4,69</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εξήντα εννέα λεπτά</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50</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Σπιράλ για ντουζ </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w:t>
            </w: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51</w:t>
            </w:r>
          </w:p>
        </w:tc>
        <w:tc>
          <w:tcPr>
            <w:tcW w:w="388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Τηλέφωνο για ντουζ</w:t>
            </w:r>
          </w:p>
        </w:tc>
        <w:tc>
          <w:tcPr>
            <w:tcW w:w="107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ΤΕΜ</w:t>
            </w:r>
          </w:p>
        </w:tc>
        <w:tc>
          <w:tcPr>
            <w:tcW w:w="1244" w:type="dxa"/>
            <w:tcBorders>
              <w:top w:val="nil"/>
              <w:left w:val="nil"/>
              <w:bottom w:val="single" w:sz="4" w:space="0" w:color="auto"/>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2,00</w:t>
            </w:r>
          </w:p>
        </w:tc>
        <w:tc>
          <w:tcPr>
            <w:tcW w:w="2782" w:type="dxa"/>
            <w:tcBorders>
              <w:top w:val="nil"/>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Δύο ευρώ </w:t>
            </w:r>
          </w:p>
        </w:tc>
      </w:tr>
    </w:tbl>
    <w:p w:rsidR="00800CAA" w:rsidRDefault="00800CAA" w:rsidP="00800CAA">
      <w:pPr>
        <w:jc w:val="both"/>
        <w:rPr>
          <w:rFonts w:ascii="Times New Roman" w:hAnsi="Times New Roman" w:cs="Times New Roman"/>
          <w:b/>
          <w:u w:val="single"/>
        </w:rPr>
      </w:pPr>
    </w:p>
    <w:p w:rsidR="00800CAA" w:rsidRDefault="00800CAA" w:rsidP="00800CAA">
      <w:pPr>
        <w:jc w:val="both"/>
        <w:rPr>
          <w:rFonts w:ascii="Times New Roman" w:hAnsi="Times New Roman" w:cs="Times New Roman"/>
          <w:b/>
          <w:u w:val="single"/>
        </w:rPr>
      </w:pPr>
    </w:p>
    <w:tbl>
      <w:tblPr>
        <w:tblW w:w="9800" w:type="dxa"/>
        <w:tblInd w:w="94" w:type="dxa"/>
        <w:tblLook w:val="04A0"/>
      </w:tblPr>
      <w:tblGrid>
        <w:gridCol w:w="595"/>
        <w:gridCol w:w="3466"/>
        <w:gridCol w:w="1140"/>
        <w:gridCol w:w="1432"/>
        <w:gridCol w:w="3240"/>
        <w:gridCol w:w="260"/>
      </w:tblGrid>
      <w:tr w:rsidR="00800CAA" w:rsidRPr="00800CAA" w:rsidTr="00800CAA">
        <w:trPr>
          <w:trHeight w:val="57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Α/Α</w:t>
            </w:r>
          </w:p>
        </w:tc>
        <w:tc>
          <w:tcPr>
            <w:tcW w:w="346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ΠΕΡΙΓΡΑΦΗ</w:t>
            </w:r>
          </w:p>
        </w:tc>
        <w:tc>
          <w:tcPr>
            <w:tcW w:w="101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Μονάδα μέτρησης</w:t>
            </w:r>
          </w:p>
        </w:tc>
        <w:tc>
          <w:tcPr>
            <w:tcW w:w="4484" w:type="dxa"/>
            <w:gridSpan w:val="2"/>
            <w:tcBorders>
              <w:top w:val="single" w:sz="4" w:space="0" w:color="auto"/>
              <w:left w:val="nil"/>
              <w:bottom w:val="single" w:sz="4" w:space="0" w:color="auto"/>
              <w:right w:val="single" w:sz="4" w:space="0" w:color="000000"/>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Τιμή μονάδος σε €</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Greek" w:eastAsia="Times New Roman" w:hAnsi="Arial Greek" w:cs="Arial Greek"/>
                <w:snapToGrid/>
                <w:lang w:eastAsia="el-GR"/>
              </w:rPr>
            </w:pPr>
          </w:p>
        </w:tc>
        <w:tc>
          <w:tcPr>
            <w:tcW w:w="3466" w:type="dxa"/>
            <w:vMerge/>
            <w:tcBorders>
              <w:top w:val="single" w:sz="4" w:space="0" w:color="auto"/>
              <w:left w:val="single" w:sz="4" w:space="0" w:color="auto"/>
              <w:bottom w:val="single" w:sz="4" w:space="0" w:color="auto"/>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010" w:type="dxa"/>
            <w:vMerge/>
            <w:tcBorders>
              <w:top w:val="single" w:sz="4" w:space="0" w:color="auto"/>
              <w:left w:val="single" w:sz="4" w:space="0" w:color="auto"/>
              <w:bottom w:val="single" w:sz="4" w:space="0" w:color="000000"/>
              <w:right w:val="single" w:sz="4" w:space="0" w:color="auto"/>
            </w:tcBorders>
            <w:vAlign w:val="center"/>
            <w:hideMark/>
          </w:tcPr>
          <w:p w:rsidR="00800CAA" w:rsidRPr="00800CAA" w:rsidRDefault="00800CAA" w:rsidP="00800CAA">
            <w:pPr>
              <w:rPr>
                <w:rFonts w:ascii="Arial" w:eastAsia="Times New Roman" w:hAnsi="Arial" w:cs="Arial"/>
                <w:snapToGrid/>
                <w:sz w:val="22"/>
                <w:szCs w:val="22"/>
                <w:lang w:eastAsia="el-GR"/>
              </w:rPr>
            </w:pP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Αριθμητικώς</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Ολογράφως</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b/>
                <w:bCs/>
                <w:snapToGrid/>
                <w:sz w:val="22"/>
                <w:szCs w:val="22"/>
                <w:lang w:eastAsia="el-GR"/>
              </w:rPr>
            </w:pPr>
            <w:r w:rsidRPr="00800CAA">
              <w:rPr>
                <w:rFonts w:ascii="Arial Greek" w:eastAsia="Times New Roman" w:hAnsi="Arial Greek" w:cs="Arial Greek"/>
                <w:b/>
                <w:bCs/>
                <w:snapToGrid/>
                <w:sz w:val="22"/>
                <w:szCs w:val="22"/>
                <w:lang w:eastAsia="el-GR"/>
              </w:rPr>
              <w:t>Α/Α</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b/>
                <w:bCs/>
                <w:snapToGrid/>
                <w:sz w:val="22"/>
                <w:szCs w:val="22"/>
                <w:lang w:eastAsia="el-GR"/>
              </w:rPr>
            </w:pPr>
            <w:r w:rsidRPr="00800CAA">
              <w:rPr>
                <w:rFonts w:ascii="Arial" w:eastAsia="Times New Roman" w:hAnsi="Arial" w:cs="Arial"/>
                <w:b/>
                <w:bCs/>
                <w:snapToGrid/>
                <w:sz w:val="22"/>
                <w:szCs w:val="22"/>
                <w:lang w:eastAsia="el-GR"/>
              </w:rPr>
              <w:t xml:space="preserve">6η ΟΜΑΔΑ ΧΡΩΜΑΤΑ </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w:t>
            </w:r>
          </w:p>
        </w:tc>
        <w:tc>
          <w:tcPr>
            <w:tcW w:w="324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Χούφτες Νικελίου</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4,00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Ατσαλόμαλλο Νο 1 κουλούρα 30 μ</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20,16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ευρώ και δέκα έξι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Ταινία σημάνσεως</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είκοσι τρία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Βερνίκια εμποτισμού ξυλείας</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3,95</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ενενήντα πέντε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Σπρευ-χρώμα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ογδόντα δύο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Διαλυτικό χρωμάτων </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έξι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7</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Σιλικόνη πολυουρεθάνης</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6,69</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Έξι ευρώ και εξίντα εννέα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Σιλικόνη λευκή</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εξίντα έξη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9</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Ακρυλικό χρώμα 9 λίτρα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30,75</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Τριάντα ένα ευρώ και εβδομήντα πέντε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10</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Τσιμεντόχρωμα 9 λίτρα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31,00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Τριάντα ένα ευρώ</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11</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Ντουκόχρωμα 5 λίτρα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26,20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έξι ευρώ και είκοσι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12</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Καθαριστικό μαρμάρων F 400</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8,47</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ευρώ και σαράντα εφτά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13</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Πλαστικό χρώμα 9 λίτρα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25,10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πέντε ευρώ και δέκα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14</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μέταλλα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3,63</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εξίντα τρία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πλαστικά</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2,90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ενενήντα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16</w:t>
            </w:r>
          </w:p>
        </w:tc>
        <w:tc>
          <w:tcPr>
            <w:tcW w:w="3466" w:type="dxa"/>
            <w:tcBorders>
              <w:top w:val="nil"/>
              <w:left w:val="nil"/>
              <w:bottom w:val="single" w:sz="4" w:space="0" w:color="auto"/>
              <w:right w:val="single" w:sz="4" w:space="0" w:color="auto"/>
            </w:tcBorders>
            <w:shd w:val="clear" w:color="auto" w:fill="auto"/>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Αντισκωριακό σπρέυ</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5,81</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 xml:space="preserve">Πέντε ευρώ και ογδόντα ένα </w:t>
            </w:r>
            <w:r w:rsidRPr="00800CAA">
              <w:rPr>
                <w:rFonts w:ascii="Arial Greek" w:eastAsia="Times New Roman" w:hAnsi="Arial Greek" w:cs="Arial Greek"/>
                <w:snapToGrid/>
                <w:sz w:val="22"/>
                <w:szCs w:val="22"/>
                <w:lang w:eastAsia="el-GR"/>
              </w:rPr>
              <w:lastRenderedPageBreak/>
              <w:t>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lastRenderedPageBreak/>
              <w:t>17</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Νέφτι</w:t>
            </w:r>
          </w:p>
        </w:tc>
        <w:tc>
          <w:tcPr>
            <w:tcW w:w="1010"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έξι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Στεγνωτικό λαδιού 750 ml</w:t>
            </w:r>
          </w:p>
        </w:tc>
        <w:tc>
          <w:tcPr>
            <w:tcW w:w="1010" w:type="dxa"/>
            <w:tcBorders>
              <w:top w:val="nil"/>
              <w:left w:val="nil"/>
              <w:bottom w:val="single" w:sz="4" w:space="0" w:color="auto"/>
              <w:right w:val="single" w:sz="4" w:space="0" w:color="auto"/>
            </w:tcBorders>
            <w:shd w:val="clear" w:color="auto" w:fill="auto"/>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4,52</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ευρώ και πενήντα δύο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19</w:t>
            </w:r>
          </w:p>
        </w:tc>
        <w:tc>
          <w:tcPr>
            <w:tcW w:w="3466" w:type="dxa"/>
            <w:tcBorders>
              <w:top w:val="nil"/>
              <w:left w:val="nil"/>
              <w:bottom w:val="single" w:sz="4" w:space="0" w:color="auto"/>
              <w:right w:val="single" w:sz="4" w:space="0" w:color="auto"/>
            </w:tcBorders>
            <w:shd w:val="clear" w:color="auto" w:fill="auto"/>
            <w:noWrap/>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Στόκος</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ΚΙΛ</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2,34</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τριάντα τέσσερα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20</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Μονωτικό χρώμα 5 κιλά</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22,58</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δύο ευρώ και πενήντα οκτώ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21</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Ρεπουλίνη νερού 3 L</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23,95</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τρία ευρώ και ενενήντα πέντα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8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22</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Υδρόχρωμα - Βελατούρα 0,75 L</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8,06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οκτώ ευρώ και έξι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23</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Παρετίνα 2 κιλών </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1,53</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Ένα ευρώ και πενήντα τρία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24</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Χρώμα διαγραμμίσεως ΛΕΥΚΟ 4 κιλών</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18,55</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Δέκα οκτώ ευρώ και πενήντα πέντε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25</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Χρώμα διαγραμμίσεως ΚΙΤΡΙΝΟ 5 κιλών</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25,00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πέντε ευρώ</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26</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προεργασίας ξυλείας</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ΛΙΤ</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5,24</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ευ΄ρω και είκοσι τέσσερα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27</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Μίνιο</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3,87</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ογδόντα εφτά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28</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Κόλλα PVC 236 ml</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5,40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Πέντε ευρώ και σαράντα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29</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Αφρός Πολυουρεθάνης 300 ml χειρός</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3,23</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είκοσι τρία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30</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Αφρός πολυουρεθάνης 750 ml χειρός</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TEM</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4,44</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Τέσσερα ευρω και σαράντα τέσσερα λεπτά</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31</w:t>
            </w:r>
          </w:p>
        </w:tc>
        <w:tc>
          <w:tcPr>
            <w:tcW w:w="3466"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νερού χρωματιστό 3 L</w:t>
            </w:r>
          </w:p>
        </w:tc>
        <w:tc>
          <w:tcPr>
            <w:tcW w:w="1010"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22,42</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δύο ευρώ και σαράντα δύο λεπτα</w:t>
            </w: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32</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Πλαστικό χρώμα 0,75 L</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2,26</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είκοσι έξι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33</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 xml:space="preserve">Ακρυλικό χρώμα 0,75 L </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2,82</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ογδόντα δύο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34</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Τσιμεντόχρωμα 0,75 L</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2,02</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ευρώ και δύο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35</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Αστάρι για πλαστικά 0,75 L</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2,10</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Δύο ευρω και δέκα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36</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Υδρόχρωμα 3L για εσωτερικούς τοίχους</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3,39</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Τρία ευρώ και τριάντα εννιά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5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r w:rsidRPr="00800CAA">
              <w:rPr>
                <w:rFonts w:ascii="Arial Greek" w:eastAsia="Times New Roman" w:hAnsi="Arial Greek" w:cs="Arial Greek"/>
                <w:snapToGrid/>
                <w:lang w:eastAsia="el-GR"/>
              </w:rPr>
              <w:t>37</w:t>
            </w:r>
          </w:p>
        </w:tc>
        <w:tc>
          <w:tcPr>
            <w:tcW w:w="3466"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Βερνίκι νερού άχρωμο 3 λίτρα</w:t>
            </w:r>
          </w:p>
        </w:tc>
        <w:tc>
          <w:tcPr>
            <w:tcW w:w="101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r w:rsidRPr="00800CAA">
              <w:rPr>
                <w:rFonts w:ascii="Arial" w:eastAsia="Times New Roman" w:hAnsi="Arial" w:cs="Arial"/>
                <w:snapToGrid/>
                <w:sz w:val="22"/>
                <w:szCs w:val="22"/>
                <w:lang w:eastAsia="el-GR"/>
              </w:rPr>
              <w:t>ΤΕΜ</w:t>
            </w:r>
          </w:p>
        </w:tc>
        <w:tc>
          <w:tcPr>
            <w:tcW w:w="1244"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24,19</w:t>
            </w:r>
          </w:p>
        </w:tc>
        <w:tc>
          <w:tcPr>
            <w:tcW w:w="3240" w:type="dxa"/>
            <w:tcBorders>
              <w:top w:val="nil"/>
              <w:left w:val="nil"/>
              <w:bottom w:val="single" w:sz="4" w:space="0" w:color="auto"/>
              <w:right w:val="single" w:sz="4" w:space="0" w:color="auto"/>
            </w:tcBorders>
            <w:shd w:val="clear" w:color="auto" w:fill="auto"/>
            <w:vAlign w:val="bottom"/>
            <w:hideMark/>
          </w:tcPr>
          <w:p w:rsidR="00800CAA" w:rsidRPr="00800CAA" w:rsidRDefault="00800CAA" w:rsidP="00800CAA">
            <w:pPr>
              <w:rPr>
                <w:rFonts w:ascii="Arial Greek" w:eastAsia="Times New Roman" w:hAnsi="Arial Greek" w:cs="Arial Greek"/>
                <w:snapToGrid/>
                <w:sz w:val="22"/>
                <w:szCs w:val="22"/>
                <w:lang w:eastAsia="el-GR"/>
              </w:rPr>
            </w:pPr>
            <w:r w:rsidRPr="00800CAA">
              <w:rPr>
                <w:rFonts w:ascii="Arial Greek" w:eastAsia="Times New Roman" w:hAnsi="Arial Greek" w:cs="Arial Greek"/>
                <w:snapToGrid/>
                <w:sz w:val="22"/>
                <w:szCs w:val="22"/>
                <w:lang w:eastAsia="el-GR"/>
              </w:rPr>
              <w:t>Είκοσι τέσσερα ευρώ και δέκα εννέα λεπτά</w:t>
            </w: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p>
        </w:tc>
        <w:tc>
          <w:tcPr>
            <w:tcW w:w="1010"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p>
        </w:tc>
        <w:tc>
          <w:tcPr>
            <w:tcW w:w="1244" w:type="dxa"/>
            <w:tcBorders>
              <w:top w:val="nil"/>
              <w:left w:val="nil"/>
              <w:bottom w:val="nil"/>
              <w:right w:val="nil"/>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p>
        </w:tc>
        <w:tc>
          <w:tcPr>
            <w:tcW w:w="324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319"/>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vAlign w:val="bottom"/>
            <w:hideMark/>
          </w:tcPr>
          <w:p w:rsidR="00800CAA" w:rsidRPr="00800CAA" w:rsidRDefault="00800CAA" w:rsidP="00800CAA">
            <w:pPr>
              <w:rPr>
                <w:rFonts w:ascii="Arial" w:eastAsia="Times New Roman" w:hAnsi="Arial" w:cs="Arial"/>
                <w:snapToGrid/>
                <w:sz w:val="22"/>
                <w:szCs w:val="22"/>
                <w:lang w:eastAsia="el-GR"/>
              </w:rPr>
            </w:pPr>
          </w:p>
        </w:tc>
        <w:tc>
          <w:tcPr>
            <w:tcW w:w="1010" w:type="dxa"/>
            <w:tcBorders>
              <w:top w:val="nil"/>
              <w:left w:val="nil"/>
              <w:bottom w:val="nil"/>
              <w:right w:val="nil"/>
            </w:tcBorders>
            <w:shd w:val="clear" w:color="auto" w:fill="auto"/>
            <w:vAlign w:val="bottom"/>
            <w:hideMark/>
          </w:tcPr>
          <w:p w:rsidR="00800CAA" w:rsidRPr="00800CAA" w:rsidRDefault="00800CAA" w:rsidP="00800CAA">
            <w:pPr>
              <w:jc w:val="center"/>
              <w:rPr>
                <w:rFonts w:ascii="Arial" w:eastAsia="Times New Roman" w:hAnsi="Arial" w:cs="Arial"/>
                <w:snapToGrid/>
                <w:sz w:val="22"/>
                <w:szCs w:val="22"/>
                <w:lang w:eastAsia="el-GR"/>
              </w:rPr>
            </w:pPr>
          </w:p>
        </w:tc>
        <w:tc>
          <w:tcPr>
            <w:tcW w:w="1244" w:type="dxa"/>
            <w:tcBorders>
              <w:top w:val="nil"/>
              <w:left w:val="nil"/>
              <w:bottom w:val="nil"/>
              <w:right w:val="nil"/>
            </w:tcBorders>
            <w:shd w:val="clear" w:color="auto" w:fill="auto"/>
            <w:vAlign w:val="bottom"/>
            <w:hideMark/>
          </w:tcPr>
          <w:p w:rsidR="00800CAA" w:rsidRPr="00800CAA" w:rsidRDefault="00800CAA" w:rsidP="00800CAA">
            <w:pPr>
              <w:jc w:val="right"/>
              <w:rPr>
                <w:rFonts w:ascii="Arial Greek" w:eastAsia="Times New Roman" w:hAnsi="Arial Greek" w:cs="Arial Greek"/>
                <w:snapToGrid/>
                <w:sz w:val="22"/>
                <w:szCs w:val="22"/>
                <w:lang w:eastAsia="el-GR"/>
              </w:rPr>
            </w:pPr>
          </w:p>
        </w:tc>
        <w:tc>
          <w:tcPr>
            <w:tcW w:w="324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sz w:val="22"/>
                <w:szCs w:val="22"/>
                <w:lang w:eastAsia="el-GR"/>
              </w:rPr>
            </w:pPr>
          </w:p>
        </w:tc>
        <w:tc>
          <w:tcPr>
            <w:tcW w:w="260" w:type="dxa"/>
            <w:tcBorders>
              <w:top w:val="nil"/>
              <w:left w:val="nil"/>
              <w:bottom w:val="nil"/>
              <w:right w:val="nil"/>
            </w:tcBorders>
            <w:shd w:val="clear" w:color="auto" w:fill="auto"/>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01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324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Άρτα …../…../2017</w:t>
            </w:r>
          </w:p>
        </w:tc>
        <w:tc>
          <w:tcPr>
            <w:tcW w:w="2254" w:type="dxa"/>
            <w:gridSpan w:val="2"/>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Άρτα …../…../2017</w:t>
            </w:r>
          </w:p>
        </w:tc>
        <w:tc>
          <w:tcPr>
            <w:tcW w:w="3500" w:type="dxa"/>
            <w:gridSpan w:val="2"/>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r w:rsidRPr="00800CAA">
              <w:rPr>
                <w:rFonts w:eastAsia="Times New Roman" w:cs="Arial Greek"/>
                <w:snapToGrid/>
                <w:lang w:eastAsia="el-GR"/>
              </w:rPr>
              <w:t>Άρτα …../…../2017</w:t>
            </w: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Ο συντ/ξας</w:t>
            </w:r>
          </w:p>
        </w:tc>
        <w:tc>
          <w:tcPr>
            <w:tcW w:w="2254" w:type="dxa"/>
            <w:gridSpan w:val="2"/>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Ο Προισ/νος Εργ. &amp; Μελ.</w:t>
            </w:r>
          </w:p>
        </w:tc>
        <w:tc>
          <w:tcPr>
            <w:tcW w:w="3500" w:type="dxa"/>
            <w:gridSpan w:val="2"/>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r w:rsidRPr="00800CAA">
              <w:rPr>
                <w:rFonts w:eastAsia="Times New Roman" w:cs="Arial Greek"/>
                <w:snapToGrid/>
                <w:lang w:eastAsia="el-GR"/>
              </w:rPr>
              <w:t>Η Δ/ντρια ΤΥΔ</w:t>
            </w: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010"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244" w:type="dxa"/>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p>
        </w:tc>
        <w:tc>
          <w:tcPr>
            <w:tcW w:w="3240" w:type="dxa"/>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p>
        </w:tc>
        <w:tc>
          <w:tcPr>
            <w:tcW w:w="260"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010"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p>
        </w:tc>
        <w:tc>
          <w:tcPr>
            <w:tcW w:w="1244" w:type="dxa"/>
            <w:tcBorders>
              <w:top w:val="nil"/>
              <w:left w:val="nil"/>
              <w:bottom w:val="nil"/>
              <w:right w:val="nil"/>
            </w:tcBorders>
            <w:shd w:val="clear" w:color="auto" w:fill="auto"/>
            <w:noWrap/>
            <w:vAlign w:val="bottom"/>
            <w:hideMark/>
          </w:tcPr>
          <w:p w:rsidR="00800CAA" w:rsidRPr="00800CAA" w:rsidRDefault="00800CAA" w:rsidP="00800CAA">
            <w:pPr>
              <w:jc w:val="right"/>
              <w:rPr>
                <w:rFonts w:ascii="Arial Greek" w:eastAsia="Times New Roman" w:hAnsi="Arial Greek" w:cs="Arial Greek"/>
                <w:snapToGrid/>
                <w:lang w:eastAsia="el-GR"/>
              </w:rPr>
            </w:pPr>
          </w:p>
        </w:tc>
        <w:tc>
          <w:tcPr>
            <w:tcW w:w="3240" w:type="dxa"/>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p>
        </w:tc>
        <w:tc>
          <w:tcPr>
            <w:tcW w:w="26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Κακκάβα Αντωνία</w:t>
            </w:r>
          </w:p>
        </w:tc>
        <w:tc>
          <w:tcPr>
            <w:tcW w:w="2254" w:type="dxa"/>
            <w:gridSpan w:val="2"/>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 xml:space="preserve">Άγγελος Σακκάς </w:t>
            </w:r>
          </w:p>
        </w:tc>
        <w:tc>
          <w:tcPr>
            <w:tcW w:w="3500" w:type="dxa"/>
            <w:gridSpan w:val="2"/>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r w:rsidRPr="00800CAA">
              <w:rPr>
                <w:rFonts w:eastAsia="Times New Roman" w:cs="Arial Greek"/>
                <w:snapToGrid/>
                <w:lang w:eastAsia="el-GR"/>
              </w:rPr>
              <w:t>Σοφία Γρύλλια</w:t>
            </w:r>
          </w:p>
        </w:tc>
      </w:tr>
      <w:tr w:rsidR="00800CAA" w:rsidRPr="00800CAA" w:rsidTr="00800CAA">
        <w:trPr>
          <w:trHeight w:val="255"/>
        </w:trPr>
        <w:tc>
          <w:tcPr>
            <w:tcW w:w="580" w:type="dxa"/>
            <w:tcBorders>
              <w:top w:val="nil"/>
              <w:left w:val="nil"/>
              <w:bottom w:val="nil"/>
              <w:right w:val="nil"/>
            </w:tcBorders>
            <w:shd w:val="clear" w:color="auto" w:fill="auto"/>
            <w:noWrap/>
            <w:vAlign w:val="bottom"/>
            <w:hideMark/>
          </w:tcPr>
          <w:p w:rsidR="00800CAA" w:rsidRPr="00800CAA" w:rsidRDefault="00800CAA" w:rsidP="00800CAA">
            <w:pPr>
              <w:rPr>
                <w:rFonts w:ascii="Arial Greek" w:eastAsia="Times New Roman" w:hAnsi="Arial Greek" w:cs="Arial Greek"/>
                <w:snapToGrid/>
                <w:lang w:eastAsia="el-GR"/>
              </w:rPr>
            </w:pPr>
          </w:p>
        </w:tc>
        <w:tc>
          <w:tcPr>
            <w:tcW w:w="3466" w:type="dxa"/>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Πολ/κος Μηχ/κος</w:t>
            </w:r>
          </w:p>
        </w:tc>
        <w:tc>
          <w:tcPr>
            <w:tcW w:w="2254" w:type="dxa"/>
            <w:gridSpan w:val="2"/>
            <w:tcBorders>
              <w:top w:val="nil"/>
              <w:left w:val="nil"/>
              <w:bottom w:val="nil"/>
              <w:right w:val="nil"/>
            </w:tcBorders>
            <w:shd w:val="clear" w:color="auto" w:fill="auto"/>
            <w:hideMark/>
          </w:tcPr>
          <w:p w:rsidR="00800CAA" w:rsidRPr="00800CAA" w:rsidRDefault="00800CAA" w:rsidP="00800CAA">
            <w:pPr>
              <w:rPr>
                <w:rFonts w:eastAsia="Times New Roman" w:cs="Arial Greek"/>
                <w:snapToGrid/>
                <w:lang w:eastAsia="el-GR"/>
              </w:rPr>
            </w:pPr>
            <w:r w:rsidRPr="00800CAA">
              <w:rPr>
                <w:rFonts w:eastAsia="Times New Roman" w:cs="Arial Greek"/>
                <w:snapToGrid/>
                <w:lang w:eastAsia="el-GR"/>
              </w:rPr>
              <w:t>Πολ/κος Μηχ/κος</w:t>
            </w:r>
          </w:p>
        </w:tc>
        <w:tc>
          <w:tcPr>
            <w:tcW w:w="3500" w:type="dxa"/>
            <w:gridSpan w:val="2"/>
            <w:tcBorders>
              <w:top w:val="nil"/>
              <w:left w:val="nil"/>
              <w:bottom w:val="nil"/>
              <w:right w:val="nil"/>
            </w:tcBorders>
            <w:shd w:val="clear" w:color="auto" w:fill="auto"/>
            <w:hideMark/>
          </w:tcPr>
          <w:p w:rsidR="00800CAA" w:rsidRPr="00800CAA" w:rsidRDefault="00800CAA" w:rsidP="00800CAA">
            <w:pPr>
              <w:jc w:val="right"/>
              <w:rPr>
                <w:rFonts w:eastAsia="Times New Roman" w:cs="Arial Greek"/>
                <w:snapToGrid/>
                <w:lang w:eastAsia="el-GR"/>
              </w:rPr>
            </w:pPr>
            <w:r w:rsidRPr="00800CAA">
              <w:rPr>
                <w:rFonts w:eastAsia="Times New Roman" w:cs="Arial Greek"/>
                <w:snapToGrid/>
                <w:lang w:eastAsia="el-GR"/>
              </w:rPr>
              <w:t>Τοπ/φος Μηχ/κος</w:t>
            </w:r>
          </w:p>
        </w:tc>
      </w:tr>
    </w:tbl>
    <w:p w:rsidR="00800CAA" w:rsidRDefault="00800CAA" w:rsidP="000B5EA3">
      <w:pPr>
        <w:jc w:val="both"/>
        <w:rPr>
          <w:rFonts w:ascii="Times New Roman" w:hAnsi="Times New Roman" w:cs="Times New Roman"/>
          <w:b/>
          <w:u w:val="single"/>
        </w:rPr>
      </w:pPr>
    </w:p>
    <w:p w:rsidR="000B5EA3" w:rsidRDefault="000B5EA3" w:rsidP="000B5EA3">
      <w:pPr>
        <w:jc w:val="both"/>
        <w:rPr>
          <w:rFonts w:ascii="Times New Roman" w:hAnsi="Times New Roman" w:cs="Times New Roman"/>
          <w:b/>
          <w:u w:val="single"/>
        </w:rPr>
      </w:pPr>
    </w:p>
    <w:tbl>
      <w:tblPr>
        <w:tblW w:w="8852" w:type="dxa"/>
        <w:tblInd w:w="94" w:type="dxa"/>
        <w:tblLook w:val="04A0"/>
      </w:tblPr>
      <w:tblGrid>
        <w:gridCol w:w="236"/>
        <w:gridCol w:w="4848"/>
        <w:gridCol w:w="1037"/>
        <w:gridCol w:w="984"/>
        <w:gridCol w:w="902"/>
        <w:gridCol w:w="845"/>
      </w:tblGrid>
      <w:tr w:rsidR="003F4184" w:rsidRPr="003F4184" w:rsidTr="003F4184">
        <w:trPr>
          <w:trHeight w:val="315"/>
        </w:trPr>
        <w:tc>
          <w:tcPr>
            <w:tcW w:w="5084" w:type="dxa"/>
            <w:gridSpan w:val="2"/>
            <w:tcBorders>
              <w:top w:val="nil"/>
              <w:left w:val="nil"/>
              <w:bottom w:val="nil"/>
              <w:right w:val="nil"/>
            </w:tcBorders>
            <w:shd w:val="clear" w:color="auto" w:fill="auto"/>
            <w:noWrap/>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lastRenderedPageBreak/>
              <w:t xml:space="preserve">ΕΛΛΗΝΙΚΗ ΔΗΜΟΚΡΑΤΙΑ               </w:t>
            </w:r>
          </w:p>
        </w:tc>
        <w:tc>
          <w:tcPr>
            <w:tcW w:w="3768" w:type="dxa"/>
            <w:gridSpan w:val="4"/>
            <w:vMerge w:val="restart"/>
            <w:tcBorders>
              <w:top w:val="nil"/>
              <w:left w:val="nil"/>
              <w:bottom w:val="nil"/>
              <w:right w:val="nil"/>
            </w:tcBorders>
            <w:shd w:val="clear" w:color="auto" w:fill="auto"/>
            <w:hideMark/>
          </w:tcPr>
          <w:p w:rsidR="003F4184" w:rsidRPr="003F4184" w:rsidRDefault="003F4184" w:rsidP="003F4184">
            <w:pPr>
              <w:jc w:val="cente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Προμήθεια υλικών για συντήρηση κτιρίων, λοιπών εγκαταστάσεων κ.λ.π. Δ.Ε.Αρταίων</w:t>
            </w:r>
          </w:p>
        </w:tc>
      </w:tr>
      <w:tr w:rsidR="003F4184" w:rsidRPr="003F4184" w:rsidTr="003F4184">
        <w:trPr>
          <w:trHeight w:val="315"/>
        </w:trPr>
        <w:tc>
          <w:tcPr>
            <w:tcW w:w="5084" w:type="dxa"/>
            <w:gridSpan w:val="2"/>
            <w:tcBorders>
              <w:top w:val="nil"/>
              <w:left w:val="nil"/>
              <w:bottom w:val="nil"/>
              <w:right w:val="nil"/>
            </w:tcBorders>
            <w:shd w:val="clear" w:color="auto" w:fill="auto"/>
            <w:noWrap/>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ΝΟΜΟΣ ΑΡΤΑΣ                             </w:t>
            </w:r>
          </w:p>
        </w:tc>
        <w:tc>
          <w:tcPr>
            <w:tcW w:w="3768" w:type="dxa"/>
            <w:gridSpan w:val="4"/>
            <w:vMerge/>
            <w:tcBorders>
              <w:top w:val="nil"/>
              <w:left w:val="nil"/>
              <w:bottom w:val="nil"/>
              <w:right w:val="nil"/>
            </w:tcBorders>
            <w:vAlign w:val="center"/>
            <w:hideMark/>
          </w:tcPr>
          <w:p w:rsidR="003F4184" w:rsidRPr="003F4184" w:rsidRDefault="003F4184" w:rsidP="003F4184">
            <w:pPr>
              <w:rPr>
                <w:rFonts w:ascii="Times New Roman" w:eastAsia="Times New Roman" w:hAnsi="Times New Roman" w:cs="Times New Roman"/>
                <w:snapToGrid/>
                <w:sz w:val="24"/>
                <w:szCs w:val="24"/>
                <w:lang w:eastAsia="el-GR"/>
              </w:rPr>
            </w:pPr>
          </w:p>
        </w:tc>
      </w:tr>
      <w:tr w:rsidR="003F4184" w:rsidRPr="003F4184" w:rsidTr="003F4184">
        <w:trPr>
          <w:trHeight w:val="315"/>
        </w:trPr>
        <w:tc>
          <w:tcPr>
            <w:tcW w:w="5084" w:type="dxa"/>
            <w:gridSpan w:val="2"/>
            <w:tcBorders>
              <w:top w:val="nil"/>
              <w:left w:val="nil"/>
              <w:bottom w:val="nil"/>
              <w:right w:val="nil"/>
            </w:tcBorders>
            <w:shd w:val="clear" w:color="auto" w:fill="auto"/>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ΔΗΜΟΣ ΑΡΤΑΙΩΝ                        </w:t>
            </w:r>
          </w:p>
        </w:tc>
        <w:tc>
          <w:tcPr>
            <w:tcW w:w="3768" w:type="dxa"/>
            <w:gridSpan w:val="4"/>
            <w:vMerge/>
            <w:tcBorders>
              <w:top w:val="nil"/>
              <w:left w:val="nil"/>
              <w:bottom w:val="nil"/>
              <w:right w:val="nil"/>
            </w:tcBorders>
            <w:vAlign w:val="center"/>
            <w:hideMark/>
          </w:tcPr>
          <w:p w:rsidR="003F4184" w:rsidRPr="003F4184" w:rsidRDefault="003F4184" w:rsidP="003F4184">
            <w:pPr>
              <w:rPr>
                <w:rFonts w:ascii="Times New Roman" w:eastAsia="Times New Roman" w:hAnsi="Times New Roman" w:cs="Times New Roman"/>
                <w:snapToGrid/>
                <w:sz w:val="24"/>
                <w:szCs w:val="24"/>
                <w:lang w:eastAsia="el-GR"/>
              </w:rPr>
            </w:pPr>
          </w:p>
        </w:tc>
      </w:tr>
      <w:tr w:rsidR="003F4184" w:rsidRPr="003F4184" w:rsidTr="003F4184">
        <w:trPr>
          <w:trHeight w:val="315"/>
        </w:trPr>
        <w:tc>
          <w:tcPr>
            <w:tcW w:w="5084" w:type="dxa"/>
            <w:gridSpan w:val="2"/>
            <w:tcBorders>
              <w:top w:val="nil"/>
              <w:left w:val="nil"/>
              <w:bottom w:val="nil"/>
              <w:right w:val="nil"/>
            </w:tcBorders>
            <w:shd w:val="clear" w:color="auto" w:fill="auto"/>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ΤΥΔ                                                  </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25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55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jc w:val="cente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lang w:eastAsia="el-GR"/>
              </w:rPr>
              <w:t>ΤΕΧΝΙΚΕΣ ΠΡΟΔΙΑΓΡΑΦΕΣ</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28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hideMark/>
          </w:tcPr>
          <w:p w:rsidR="003F4184" w:rsidRPr="003F4184" w:rsidRDefault="003F4184" w:rsidP="003F4184">
            <w:pPr>
              <w:jc w:val="center"/>
              <w:rPr>
                <w:rFonts w:ascii="Arial" w:eastAsia="Times New Roman" w:hAnsi="Arial" w:cs="Arial"/>
                <w:snapToGrid/>
                <w:sz w:val="22"/>
                <w:szCs w:val="22"/>
                <w:lang w:eastAsia="el-GR"/>
              </w:rPr>
            </w:pP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0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bCs/>
                <w:snapToGrid/>
                <w:sz w:val="22"/>
                <w:szCs w:val="22"/>
                <w:lang w:eastAsia="el-GR"/>
              </w:rPr>
            </w:pPr>
            <w:r w:rsidRPr="003F4184">
              <w:rPr>
                <w:rFonts w:ascii="Arial Greek" w:eastAsia="Times New Roman" w:hAnsi="Arial Greek" w:cs="Arial Greek"/>
                <w:b/>
                <w:bCs/>
                <w:snapToGrid/>
                <w:sz w:val="22"/>
                <w:szCs w:val="22"/>
                <w:highlight w:val="yellow"/>
                <w:lang w:eastAsia="el-GR"/>
              </w:rPr>
              <w:t>1η ΟΜΑΔΑ ΞΥΛΟΥΡΓΙΚΑ</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1.Ξυλεία πεύκης Σουηδίας  πριστή, ξηραμένη και εμποτισμένη  κατάλληλη για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6869"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εξωτερική χρήση απλάνιστη Α ποιότητας (5x13cm).</w:t>
            </w: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2.Νοβοπανόβιδες γαλβανιζέ 3,5χ5</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3.Μπετοφόρμ (Σημύδα) 2,50χ1,25χ0,021 mm για πλάκες ,δοκούς και πλαίσια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4.Ξυλεία Ελάτης 0,05χ0,25χ4 πριστή</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5.Αρμοκάλυπτρα πεύκης εύρους 50 mm</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6.MDF Γύμο 3,05χ1,22χ0,016</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7.Μελαμίνες έγχρωμες 3,66χ1,83χ 0,016 σε φύλλα (κερασιά ή οξιά)</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7771"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8.Ταινίες απομίμησης ξύλου PVC ABS 22 ύψος/08 πάχος σε mm</w:t>
            </w: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5885"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9.Συνδετήρες ξύλου (γωνίες γαλβανιζέ) 7χ7</w:t>
            </w: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10.Κόντρα πλακέ  (μπετοφίλμ) για εξωτερική χρήση 21 mm διαστάσεων 2,50μχ1,25μχ0,021μ</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11.Καδρόνια πεύκης 0,04χ0,05χ4 από πριστή ξυλεία ,ξηραμένα και εμποτισμένα</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616"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12.Ξυλεία οξυάς Γερμανίας πάχους 5 cm πριστής ξυλείας και εμποτισμένη</w:t>
            </w: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5885"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13.Τάβλες  για καλούπωμα 3,00μχ0,022μχ0,12μ</w:t>
            </w: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14.Κόλλα ξυλείας κρυσταλιζέ</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15.Νοβοπάν γυμνό πάχους 16 mm</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6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16.MDF λακαριστό 2,80μχ1,83μχ0,003μ</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129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17.Ξύλινες τάβλες 12 cm x 5 cm σουηδικής ξυλείας Α ποιότητας πλανισμένες και με στρογγυλεμένες τις ακμές.</w:t>
            </w:r>
          </w:p>
        </w:tc>
        <w:tc>
          <w:tcPr>
            <w:tcW w:w="1037"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984"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6869"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18.Μελαμίνη έγχρωμη σε φύλλα 0,025μ χ2,80μ χ2,07μ</w:t>
            </w:r>
          </w:p>
        </w:tc>
        <w:tc>
          <w:tcPr>
            <w:tcW w:w="902"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845"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420"/>
        </w:trPr>
        <w:tc>
          <w:tcPr>
            <w:tcW w:w="236"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4848"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19.Μεντεσέδες Φ20  με φτερό</w:t>
            </w:r>
          </w:p>
        </w:tc>
        <w:tc>
          <w:tcPr>
            <w:tcW w:w="1037"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84"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902"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845"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r>
    </w:tbl>
    <w:p w:rsidR="003F4184" w:rsidRDefault="003F4184" w:rsidP="000B5EA3">
      <w:pPr>
        <w:jc w:val="both"/>
        <w:rPr>
          <w:rFonts w:ascii="Times New Roman" w:hAnsi="Times New Roman" w:cs="Times New Roman"/>
          <w:b/>
          <w:u w:val="single"/>
        </w:rPr>
      </w:pPr>
    </w:p>
    <w:tbl>
      <w:tblPr>
        <w:tblW w:w="9520" w:type="dxa"/>
        <w:tblInd w:w="94" w:type="dxa"/>
        <w:tblLook w:val="04A0"/>
      </w:tblPr>
      <w:tblGrid>
        <w:gridCol w:w="461"/>
        <w:gridCol w:w="4340"/>
        <w:gridCol w:w="980"/>
        <w:gridCol w:w="980"/>
        <w:gridCol w:w="960"/>
        <w:gridCol w:w="960"/>
        <w:gridCol w:w="960"/>
      </w:tblGrid>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highlight w:val="yellow"/>
                <w:lang w:eastAsia="el-GR"/>
              </w:rPr>
              <w:t>2η ΟΜΑΔΑ</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w:t>
            </w:r>
          </w:p>
        </w:tc>
        <w:tc>
          <w:tcPr>
            <w:tcW w:w="726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Κόλλα μαρμάρου λευκή υψηλής αντοχής με στιλβωτική ικανότητα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w:t>
            </w:r>
          </w:p>
        </w:tc>
        <w:tc>
          <w:tcPr>
            <w:tcW w:w="630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Κόλλα πλακιδίων για οποιαδήποτε διάσταση πλακιδίων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Μαρμαρόσκονη για επιχρίσματα τριφτά</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Λίθοι 0,40χ0,30χ0,08 για κατασκευή τοιχοποιίας</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7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5</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Τσιμεντόλιθοι 17χ15χ34 διάκενοι</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6</w:t>
            </w:r>
          </w:p>
        </w:tc>
        <w:tc>
          <w:tcPr>
            <w:tcW w:w="822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Βενζινόκολλα 1 Kg οποιουδήποτε χρώματος, ισχυρή με συνθετικές ρητίνες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7</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Ψηφίδα</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75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8</w:t>
            </w:r>
          </w:p>
        </w:tc>
        <w:tc>
          <w:tcPr>
            <w:tcW w:w="7260" w:type="dxa"/>
            <w:gridSpan w:val="4"/>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Άμμος σπαστήρος λεπτόκοκκος, χωρίς προσμίξεις για κατασκευή κονιαμάτων ενός τόνου. Η προμήθεια θα γίνει στο λατομείο.</w:t>
            </w:r>
          </w:p>
        </w:tc>
        <w:tc>
          <w:tcPr>
            <w:tcW w:w="960" w:type="dxa"/>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c>
          <w:tcPr>
            <w:tcW w:w="960" w:type="dxa"/>
            <w:tcBorders>
              <w:top w:val="nil"/>
              <w:left w:val="nil"/>
              <w:bottom w:val="nil"/>
              <w:right w:val="nil"/>
            </w:tcBorders>
            <w:shd w:val="clear" w:color="auto" w:fill="auto"/>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9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lastRenderedPageBreak/>
              <w:t>9</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Δομικό πλέγμα Τ135,5μΧ2μ.το τεμάχιο για σκυροδέματα (στην τιμή δεν συμπεριλαμβάνεται η τοποθέτηση του πλέγματος).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7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10</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Σιδηρούς οπλισμός σκυροδέματος κάθε διαμέτρου έτοιμος επί οποιωνδήποτε τμημάτων έργων STIII</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160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11</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Έτοιμο σκυρόδεμα κατηγορίας  C16/20  για  μικρά  έργα  που  περιλαμβάνει  την προμήθεια   μεταφορά   επί  τόπου , διάστρωση  και  συμπύκνωση  σύμφωνα  με  τις διατάξεις του κανονισμού   τεχνολογίας    σκυροδέματος ,  κατάλληλο   για τσιμεντο- στρώσεις, επενδεδυμένων τραπεζοειδών ή τριγωνικών τάφρων, χωρίς χρήση  αντλίας σε οποιαδήποτε απόσταση εντός των ορίων του Δήμου</w:t>
            </w:r>
          </w:p>
        </w:tc>
        <w:tc>
          <w:tcPr>
            <w:tcW w:w="960" w:type="dxa"/>
            <w:tcBorders>
              <w:top w:val="nil"/>
              <w:left w:val="nil"/>
              <w:bottom w:val="nil"/>
              <w:right w:val="nil"/>
            </w:tcBorders>
            <w:shd w:val="clear" w:color="auto" w:fill="auto"/>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7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12</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Αρμόστοκος πλακιδίων ρυτινούχος σε σκόνη για κάλυψη αρμών πλάτους από 2 mm έως 5 mm χρώματος λευκού.</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p>
        </w:tc>
      </w:tr>
      <w:tr w:rsidR="003F4184" w:rsidRPr="003F4184" w:rsidTr="003F4184">
        <w:trPr>
          <w:trHeight w:val="66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13</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Άμμος ποταμού σε μ3 επί τόπου του έργου λεπτόκοκκος χωρίς προσμίξεις για επιχρίσματα, αμμοασβεστοκονιάματα κ.λ.π.</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70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14</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Αρμόστοκος πλακιδίων ρυτινούχος σε σκόνη για κάλυψη αρμών πλάτους από 2 mm έως 5 mm χρώματος γκρί.</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57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15</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Κόλλα για συγκόλληση καουτσούκ (μαγνητική ελαστική) 1 κιλού για συγκόλληση  δαπέδων ασφαλείας παιδικών χαρών.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16</w:t>
            </w:r>
          </w:p>
        </w:tc>
        <w:tc>
          <w:tcPr>
            <w:tcW w:w="726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Σφραγιστικό κόλλα σιλικόνης συσκευασία 600 ml για υγρομονώσεις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17</w:t>
            </w:r>
          </w:p>
        </w:tc>
        <w:tc>
          <w:tcPr>
            <w:tcW w:w="822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Πρόχυτα κράσπεδα 15x30 από σκυρόδεμα κατηγορίας C1215 με απότμηση.</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6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18</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μαρμάρου χτενισμένες  (τραχειά επιφάνεια)  πλευράς από   0,30μ  μέχρι 0,50μ πάχους 3 cm.Ιωαννίνων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6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19</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Καβάλας ορθογωνισμένες πάχους 3 cm σε οποιαδήποτε διάσταση.(η πλάκες προέλευσης Καρύστου η προέλευσης Πηλίου).</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0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20</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Κορφοβουνίου ορθογωνισμένες μέσου πάχους 2-3 cm επι τόπου του έργουπλευράς άνω των 30 cm.</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21</w:t>
            </w:r>
          </w:p>
        </w:tc>
        <w:tc>
          <w:tcPr>
            <w:tcW w:w="630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Δεματίου ορθογωνισμένες διαστάσεων 0,30χ0,20χ0,02</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22</w:t>
            </w:r>
          </w:p>
        </w:tc>
        <w:tc>
          <w:tcPr>
            <w:tcW w:w="630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Κυβόλιθοι pave 3 οποιουδήποτε χρώματος διαστάσεων 10χ10χ5</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23</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Πλακίδια τοίχου λευκά 15χ15</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9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24</w:t>
            </w:r>
          </w:p>
        </w:tc>
        <w:tc>
          <w:tcPr>
            <w:tcW w:w="918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Τσιμέντο ταχείας πήξεως γενικά για επισκευές και κατασκευές σκυροδεμάτων και κονιαμάτων.-</w:t>
            </w:r>
          </w:p>
        </w:tc>
      </w:tr>
      <w:tr w:rsidR="003F4184" w:rsidRPr="003F4184" w:rsidTr="003F4184">
        <w:trPr>
          <w:trHeight w:val="103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25</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Βότσαλο για δάπεδο παιδικών χαρών. (προμήθεια και μεταφορά) Το βότσαλο θα είναι ποταμού με μέγεθος κόκκου 2-8 χιλ.,σε ανάμικτο χρωματισμό-γκρί, μπέζ ,λευκό και μαύρο χρώμα κόκκοι-στρογγυλεμένο και καθαρισμένο από προσμίξεις.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26</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Τσιμεντοσωλήνας Φ 30 άοπλος υπόγειων δικτύων</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27</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Τσιμεντοσωλήνας Φ 50 άοπλος υπογείων δικτύων.</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28</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Τσιμεντοσωλήνας Φ 100 άοπλος υπογείων δικτύων.</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29</w:t>
            </w:r>
          </w:p>
        </w:tc>
        <w:tc>
          <w:tcPr>
            <w:tcW w:w="822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Νάυλον  λευκό από 100% πολυαιθυλένιο ανθεκτικό στις καιρικές συνθήκες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9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30</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Γυψοσανίδα  με σκελετό κοινή επίπεδη πάχους 12,5 mm οποιουδήποτε σχήματος συμπεριλαμβανομένων των υλικών και μικρουλικών.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31</w:t>
            </w:r>
          </w:p>
        </w:tc>
        <w:tc>
          <w:tcPr>
            <w:tcW w:w="630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Λινάτσα για επικάλυψη προσώπων κτιρίων και σκαλωσιών.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32</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Δίχτυ σκιάσεως</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33</w:t>
            </w:r>
          </w:p>
        </w:tc>
        <w:tc>
          <w:tcPr>
            <w:tcW w:w="630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Σάκκοι τσιμέντου (λευκού) 25 κιλών γενικά για επισκευές</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lastRenderedPageBreak/>
              <w:t>34</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Τσιμεντότουβλο έγχρωμο 20cmx5,5cmx9,50cm</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35</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Ατσαλόκαρφα 3,5χ5</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36</w:t>
            </w:r>
          </w:p>
        </w:tc>
        <w:tc>
          <w:tcPr>
            <w:tcW w:w="726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Τρυπανόβιδες εξαγωνικής κεφαλής για σιδηροκατασκευές 6*0,4 mm</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4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37</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πεζοδρομίου 40χ40χ3 έγχρωμες, με συνδυασμό χρωμάτων και με διάφορα σχήματα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38</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Τσιμεντοσωλήνας Φ 40 άοπλος υπογείων δικτύων</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39</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Βοτσαλόπλακες 40χ40χ3 γκρί χρώματος</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7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40</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Πλάκες πεζοδρομίου 40χ40χ3 (όδευση τυφλών κ.λ.π.) έγχρωμες ή μονόχρωμες κατάλληλες για την κίνηση των ΑΜΕΑ.-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60"/>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41</w:t>
            </w:r>
          </w:p>
        </w:tc>
        <w:tc>
          <w:tcPr>
            <w:tcW w:w="822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Σάκκος τσιμέντου 25 κιλών (μαύρο) πόρτλαντ γενικά για επισκευές,για κατασκευή σκυροδέματος και κονιαμάτων.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42</w:t>
            </w:r>
          </w:p>
        </w:tc>
        <w:tc>
          <w:tcPr>
            <w:tcW w:w="43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 xml:space="preserve"> Δεματικό από πλαστική ύλη</w:t>
            </w: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bl>
    <w:p w:rsidR="003F4184" w:rsidRDefault="003F4184" w:rsidP="000B5EA3">
      <w:pPr>
        <w:jc w:val="both"/>
        <w:rPr>
          <w:rFonts w:ascii="Times New Roman" w:hAnsi="Times New Roman" w:cs="Times New Roman"/>
          <w:b/>
          <w:u w:val="single"/>
        </w:rPr>
      </w:pPr>
    </w:p>
    <w:tbl>
      <w:tblPr>
        <w:tblW w:w="8420" w:type="dxa"/>
        <w:tblInd w:w="94" w:type="dxa"/>
        <w:tblLook w:val="04A0"/>
      </w:tblPr>
      <w:tblGrid>
        <w:gridCol w:w="440"/>
        <w:gridCol w:w="5100"/>
        <w:gridCol w:w="960"/>
        <w:gridCol w:w="960"/>
        <w:gridCol w:w="960"/>
      </w:tblGrid>
      <w:tr w:rsidR="003F4184" w:rsidRPr="003F4184" w:rsidTr="003F4184">
        <w:trPr>
          <w:trHeight w:val="375"/>
        </w:trPr>
        <w:tc>
          <w:tcPr>
            <w:tcW w:w="440"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p>
        </w:tc>
        <w:tc>
          <w:tcPr>
            <w:tcW w:w="510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highlight w:val="yellow"/>
                <w:lang w:eastAsia="el-GR"/>
              </w:rPr>
              <w:t>3</w:t>
            </w:r>
            <w:r w:rsidRPr="003F4184">
              <w:rPr>
                <w:rFonts w:ascii="Times New Roman" w:eastAsia="Times New Roman" w:hAnsi="Times New Roman" w:cs="Times New Roman"/>
                <w:b/>
                <w:bCs/>
                <w:snapToGrid/>
                <w:sz w:val="24"/>
                <w:szCs w:val="24"/>
                <w:highlight w:val="yellow"/>
                <w:vertAlign w:val="superscript"/>
                <w:lang w:eastAsia="el-GR"/>
              </w:rPr>
              <w:t xml:space="preserve"> </w:t>
            </w:r>
            <w:r w:rsidRPr="003F4184">
              <w:rPr>
                <w:rFonts w:ascii="Times New Roman" w:eastAsia="Times New Roman" w:hAnsi="Times New Roman" w:cs="Times New Roman"/>
                <w:b/>
                <w:bCs/>
                <w:snapToGrid/>
                <w:sz w:val="24"/>
                <w:szCs w:val="24"/>
                <w:highlight w:val="yellow"/>
                <w:lang w:eastAsia="el-GR"/>
              </w:rPr>
              <w:t xml:space="preserve"> η 2 ΟΜΑΔΑ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90"/>
        </w:trPr>
        <w:tc>
          <w:tcPr>
            <w:tcW w:w="440"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w:t>
            </w:r>
          </w:p>
        </w:tc>
        <w:tc>
          <w:tcPr>
            <w:tcW w:w="7980" w:type="dxa"/>
            <w:gridSpan w:val="4"/>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Ψυχρά άσφαλτος σε σάκους ή κάδους για επισκευή οδοστρωμάτων, τομών μη τοξική και με ειδική σύνθεση</w:t>
            </w:r>
          </w:p>
        </w:tc>
      </w:tr>
    </w:tbl>
    <w:p w:rsidR="003F4184" w:rsidRDefault="003F4184" w:rsidP="000B5EA3">
      <w:pPr>
        <w:jc w:val="both"/>
        <w:rPr>
          <w:rFonts w:ascii="Times New Roman" w:hAnsi="Times New Roman" w:cs="Times New Roman"/>
          <w:b/>
          <w:u w:val="single"/>
        </w:rPr>
      </w:pPr>
    </w:p>
    <w:tbl>
      <w:tblPr>
        <w:tblW w:w="9440" w:type="dxa"/>
        <w:tblInd w:w="94" w:type="dxa"/>
        <w:tblLook w:val="04A0"/>
      </w:tblPr>
      <w:tblGrid>
        <w:gridCol w:w="461"/>
        <w:gridCol w:w="4240"/>
        <w:gridCol w:w="1080"/>
        <w:gridCol w:w="1220"/>
        <w:gridCol w:w="960"/>
        <w:gridCol w:w="960"/>
        <w:gridCol w:w="640"/>
      </w:tblGrid>
      <w:tr w:rsidR="003F4184" w:rsidRPr="003F4184" w:rsidTr="003F4184">
        <w:trPr>
          <w:trHeight w:val="37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highlight w:val="yellow"/>
                <w:lang w:eastAsia="el-GR"/>
              </w:rPr>
              <w:t>4</w:t>
            </w:r>
            <w:r w:rsidRPr="003F4184">
              <w:rPr>
                <w:rFonts w:ascii="Times New Roman" w:eastAsia="Times New Roman" w:hAnsi="Times New Roman" w:cs="Times New Roman"/>
                <w:b/>
                <w:bCs/>
                <w:snapToGrid/>
                <w:sz w:val="24"/>
                <w:szCs w:val="24"/>
                <w:highlight w:val="yellow"/>
                <w:vertAlign w:val="superscript"/>
                <w:lang w:eastAsia="el-GR"/>
              </w:rPr>
              <w:t>η</w:t>
            </w:r>
            <w:r w:rsidRPr="003F4184">
              <w:rPr>
                <w:rFonts w:ascii="Times New Roman" w:eastAsia="Times New Roman" w:hAnsi="Times New Roman" w:cs="Times New Roman"/>
                <w:b/>
                <w:bCs/>
                <w:snapToGrid/>
                <w:sz w:val="24"/>
                <w:szCs w:val="24"/>
                <w:highlight w:val="yellow"/>
                <w:lang w:eastAsia="el-GR"/>
              </w:rPr>
              <w:t xml:space="preserve"> ΟΜΑΔΑ</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Φύλλο λαμαρίνας επίπεδη μαύρη πάχους 1-3 mm</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Γωνιά μαύρη  20χ20  πάχους 3 mm.</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w:t>
            </w:r>
          </w:p>
        </w:tc>
        <w:tc>
          <w:tcPr>
            <w:tcW w:w="750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Στράντζα 4 cmΧ4cm μεταλλική μαύρου χρώματος πάχους μέχρι 2 mm</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w:t>
            </w:r>
          </w:p>
        </w:tc>
        <w:tc>
          <w:tcPr>
            <w:tcW w:w="654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Δοκοί μεταλλικοί οποιουδήποτε σχήματος χρώματος μαύρου</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5</w:t>
            </w:r>
          </w:p>
        </w:tc>
        <w:tc>
          <w:tcPr>
            <w:tcW w:w="846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Κοιλοδοκοί 6 μέτρων διαστάσεων από 3χ3 έως 12χ12 πάχους λαμαρίνας 3 mm</w:t>
            </w: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6</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Λάμα μεταλλική διαστάσεων 25 Χ 8</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7</w:t>
            </w:r>
          </w:p>
        </w:tc>
        <w:tc>
          <w:tcPr>
            <w:tcW w:w="9100" w:type="dxa"/>
            <w:gridSpan w:val="6"/>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Σχάρες μεταλλικές ηλεκτροσυγκολλητές ετοιμοπαράδοτες υπονόμων για την υδροσυλλογή.  </w:t>
            </w: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8</w:t>
            </w:r>
          </w:p>
        </w:tc>
        <w:tc>
          <w:tcPr>
            <w:tcW w:w="654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Στηρίγματα χειρολισθήρων Φ48/2mm επιτοίχια η επιδαπέδια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9</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Σύρμα γαλβανισμένο διατομής Φ 1,2 mm.</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1920"/>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10</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Mεταλλικές   βάσεις    για    παγκάκια   με πατούρα  (δύο  βάσεις ,δύο  πλάτες  και σύνδεση αυτών με στράντζα) από σωλήνα κυκλικής διατομής  Φ 2 ιντσών και πάχους 2 mm κουρμπαριστές στην στέψη, με ύψος τουλάχιστον 0,62 μ. με δύο πλάτες κάτοψης σχήματος Γ διαστάσεων τουλάχιστον 0,45μ και στους δύο βραχίονες με διατομή πλάτης σε σχήμα Π και διαστάσεων 0,06μ χ 0,03μ χ 0,005 μ. Η κάτοψη της όλης διάταξης (δύο βάσεων του ενός παγκακιού) των θα είναι τουλάχιστον 1,80μχ0,49μ.</w:t>
            </w:r>
          </w:p>
        </w:tc>
      </w:tr>
      <w:tr w:rsidR="003F4184" w:rsidRPr="003F4184" w:rsidTr="003F4184">
        <w:trPr>
          <w:trHeight w:val="64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11</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Γαλβανισμένοι χειρολισθήρες μεταλλικοί Φ 48/2 mm για κιγκλιδώματα, κλίμακεςκαι περιφράγματα.</w:t>
            </w:r>
          </w:p>
        </w:tc>
      </w:tr>
      <w:tr w:rsidR="003F4184" w:rsidRPr="003F4184" w:rsidTr="003F4184">
        <w:trPr>
          <w:trHeight w:val="73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12</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Κιγκλιδώματα μεταλλικά απλού σχεδίου 15 εως 22 κιλά το τρέχον μέτρο μετην μεταφορά και την τοποθέτηση, ετοιμοπαράδοτο και βαμμένο. Η διατομή είναι 12x12mm μασίφ</w:t>
            </w:r>
          </w:p>
        </w:tc>
      </w:tr>
      <w:tr w:rsidR="003F4184" w:rsidRPr="003F4184" w:rsidTr="003F4184">
        <w:trPr>
          <w:trHeight w:val="67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13</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Συρματόπλεγμα περίφραξης γαλβανισμένο ύψους 2 μ με ματιέρα 6χ10 cm διατομή σύρματος 2,7 mm/2,2mm με τάπα πλαστική</w:t>
            </w: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14</w:t>
            </w:r>
          </w:p>
        </w:tc>
        <w:tc>
          <w:tcPr>
            <w:tcW w:w="654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 Πάσσαλοι περίφραξης ύψους 2μ διατομής Φ42/1,5 mm γαλβανιζέ</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4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lastRenderedPageBreak/>
              <w:t>15</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Σιδηρές θύρες με την μεταφορά και τοποθέτηση επιτόπου από λαμαρίνα οποιουδήποτε πάχους και διάστασης συμπεριλαμβανομένης κάσας κλειδαριάς ράουλου και χερούλι</w:t>
            </w: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16</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Κύλινδροι ασφαλείας (τμήμα κλειδαριάς).</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17</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Χερούλια πόρτας αλουμινίου</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18</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Γωνιακό ισοσκελές 30χ30χ3 </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19</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Καμπύλες χειρολισθήρων Φ 48/2mm μαύρες</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6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20</w:t>
            </w:r>
          </w:p>
        </w:tc>
        <w:tc>
          <w:tcPr>
            <w:tcW w:w="91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Πλέγμα κιγκλιδωμάτων 5 εκατ.χ10 εκατοστά ,3 χιλ.διατομής (πάχος) σε φύλλα διαστάσεων 2,00 μ χ 5,00 μ.  </w:t>
            </w: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21</w:t>
            </w:r>
          </w:p>
        </w:tc>
        <w:tc>
          <w:tcPr>
            <w:tcW w:w="4240"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Σύρτες λουκέτου. Ν30.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22</w:t>
            </w:r>
          </w:p>
        </w:tc>
        <w:tc>
          <w:tcPr>
            <w:tcW w:w="4240"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Πόμολα αλουμινίου.</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23</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Πλεξιγκλάς πάχους 3 χιλ.</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24</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Πλεξιγκλάς πάχους 12 χιλιοστών</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25</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Διαχωριστικά πάνελ 3 εκ.</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26</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Τάπες για παγκάκια Φ60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27</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Ούπα πλαστικά Νο 10 μακριά</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28</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Πολυκαρβονικό φύλλο  6 χιλ.</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29</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Καρόβιδες 8χ12</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30</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Βελόνες, καρφοβελόνες</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31</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Ούπα μεταλλικά 10χ90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32</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Στριφώνια Νο 8,10,12</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33</w:t>
            </w:r>
          </w:p>
        </w:tc>
        <w:tc>
          <w:tcPr>
            <w:tcW w:w="4240" w:type="dxa"/>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Καρόβιδες 8χ60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34</w:t>
            </w:r>
          </w:p>
        </w:tc>
        <w:tc>
          <w:tcPr>
            <w:tcW w:w="5320" w:type="dxa"/>
            <w:gridSpan w:val="2"/>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Πολυκαρβονικό φύλλο πάχους 1 εκατ. Κυψελωτό.</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35</w:t>
            </w:r>
          </w:p>
        </w:tc>
        <w:tc>
          <w:tcPr>
            <w:tcW w:w="4240"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Μεντεσές σιδήρου Φ20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36</w:t>
            </w:r>
          </w:p>
        </w:tc>
        <w:tc>
          <w:tcPr>
            <w:tcW w:w="4240"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Λουκέτα αφαλείας διάφορα </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37</w:t>
            </w:r>
          </w:p>
        </w:tc>
        <w:tc>
          <w:tcPr>
            <w:tcW w:w="4240"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Κλειδαριά μεταλλική  πόρτας  20 χιλ.</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38</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Βίδες - Παξιμάδια (καρόβιδες 10 Χ120 )</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39</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Ηλεκτρόδια 2,5 χιλ.</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40</w:t>
            </w:r>
          </w:p>
        </w:tc>
        <w:tc>
          <w:tcPr>
            <w:tcW w:w="4240"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sz w:val="22"/>
                <w:szCs w:val="22"/>
                <w:lang w:eastAsia="el-GR"/>
              </w:rPr>
            </w:pPr>
            <w:r w:rsidRPr="003F4184">
              <w:rPr>
                <w:rFonts w:ascii="Arial" w:eastAsia="Times New Roman" w:hAnsi="Arial" w:cs="Arial"/>
                <w:snapToGrid/>
                <w:sz w:val="22"/>
                <w:szCs w:val="22"/>
                <w:lang w:eastAsia="el-GR"/>
              </w:rPr>
              <w:t xml:space="preserve"> Ράουλα για συρόμενες πόρτες Φ80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41</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Ούπα πλαστικά Νο. 8,12</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42</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Σύρτες Νο. 20</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43</w:t>
            </w:r>
          </w:p>
        </w:tc>
        <w:tc>
          <w:tcPr>
            <w:tcW w:w="42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 xml:space="preserve">Πάνελ οροφής 4 εκατοστών </w:t>
            </w:r>
          </w:p>
        </w:tc>
        <w:tc>
          <w:tcPr>
            <w:tcW w:w="108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44</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Στράντζα 4 cmΧ4cm γαλβανιζέ πάχους 3 mm</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315"/>
        </w:trPr>
        <w:tc>
          <w:tcPr>
            <w:tcW w:w="340" w:type="dxa"/>
            <w:tcBorders>
              <w:top w:val="nil"/>
              <w:left w:val="nil"/>
              <w:bottom w:val="nil"/>
              <w:right w:val="nil"/>
            </w:tcBorders>
            <w:shd w:val="clear" w:color="auto" w:fill="auto"/>
            <w:noWrap/>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45</w:t>
            </w:r>
          </w:p>
        </w:tc>
        <w:tc>
          <w:tcPr>
            <w:tcW w:w="532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Στράντζα 6 cmΧ4cm γαλβανιζέ πάχους 3 mm</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6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bl>
    <w:p w:rsidR="003F4184" w:rsidRDefault="003F4184" w:rsidP="000B5EA3">
      <w:pPr>
        <w:jc w:val="both"/>
        <w:rPr>
          <w:rFonts w:ascii="Times New Roman" w:hAnsi="Times New Roman" w:cs="Times New Roman"/>
          <w:b/>
          <w:u w:val="single"/>
        </w:rPr>
      </w:pPr>
    </w:p>
    <w:tbl>
      <w:tblPr>
        <w:tblW w:w="7421" w:type="dxa"/>
        <w:tblInd w:w="94" w:type="dxa"/>
        <w:tblLook w:val="04A0"/>
      </w:tblPr>
      <w:tblGrid>
        <w:gridCol w:w="461"/>
        <w:gridCol w:w="4063"/>
        <w:gridCol w:w="1140"/>
        <w:gridCol w:w="960"/>
        <w:gridCol w:w="960"/>
      </w:tblGrid>
      <w:tr w:rsidR="003F4184" w:rsidRPr="003F4184" w:rsidTr="003F4184">
        <w:trPr>
          <w:trHeight w:val="37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highlight w:val="yellow"/>
                <w:lang w:eastAsia="el-GR"/>
              </w:rPr>
              <w:t>5</w:t>
            </w:r>
            <w:r w:rsidRPr="003F4184">
              <w:rPr>
                <w:rFonts w:ascii="Times New Roman" w:eastAsia="Times New Roman" w:hAnsi="Times New Roman" w:cs="Times New Roman"/>
                <w:b/>
                <w:bCs/>
                <w:snapToGrid/>
                <w:sz w:val="24"/>
                <w:szCs w:val="24"/>
                <w:highlight w:val="yellow"/>
                <w:vertAlign w:val="superscript"/>
                <w:lang w:eastAsia="el-GR"/>
              </w:rPr>
              <w:t>η</w:t>
            </w:r>
            <w:r w:rsidRPr="003F4184">
              <w:rPr>
                <w:rFonts w:ascii="Times New Roman" w:eastAsia="Times New Roman" w:hAnsi="Times New Roman" w:cs="Times New Roman"/>
                <w:b/>
                <w:bCs/>
                <w:snapToGrid/>
                <w:sz w:val="24"/>
                <w:szCs w:val="24"/>
                <w:highlight w:val="yellow"/>
                <w:lang w:eastAsia="el-GR"/>
              </w:rPr>
              <w:t xml:space="preserve"> ΟΜΑΔΑ</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w:t>
            </w:r>
          </w:p>
        </w:tc>
        <w:tc>
          <w:tcPr>
            <w:tcW w:w="4063"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 xml:space="preserve">Λευκή Σιλικόνη  280 ml </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982FD6" w:rsidTr="003F4184">
        <w:trPr>
          <w:trHeight w:val="330"/>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w:t>
            </w:r>
          </w:p>
        </w:tc>
        <w:tc>
          <w:tcPr>
            <w:tcW w:w="6163" w:type="dxa"/>
            <w:gridSpan w:val="3"/>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val="en-US" w:eastAsia="el-GR"/>
              </w:rPr>
            </w:pPr>
            <w:r w:rsidRPr="003F4184">
              <w:rPr>
                <w:rFonts w:ascii="Arial" w:eastAsia="Times New Roman" w:hAnsi="Arial" w:cs="Arial"/>
                <w:snapToGrid/>
                <w:color w:val="000000"/>
                <w:sz w:val="22"/>
                <w:szCs w:val="22"/>
                <w:lang w:eastAsia="el-GR"/>
              </w:rPr>
              <w:t>Φιάλη</w:t>
            </w:r>
            <w:r w:rsidRPr="003F4184">
              <w:rPr>
                <w:rFonts w:ascii="Arial" w:eastAsia="Times New Roman" w:hAnsi="Arial" w:cs="Arial"/>
                <w:snapToGrid/>
                <w:color w:val="000000"/>
                <w:sz w:val="22"/>
                <w:szCs w:val="22"/>
                <w:lang w:val="en-US" w:eastAsia="el-GR"/>
              </w:rPr>
              <w:t xml:space="preserve"> MAPP GAS </w:t>
            </w:r>
            <w:r w:rsidRPr="003F4184">
              <w:rPr>
                <w:rFonts w:ascii="Arial" w:eastAsia="Times New Roman" w:hAnsi="Arial" w:cs="Arial"/>
                <w:snapToGrid/>
                <w:color w:val="000000"/>
                <w:sz w:val="22"/>
                <w:szCs w:val="22"/>
                <w:lang w:eastAsia="el-GR"/>
              </w:rPr>
              <w:t>Τ</w:t>
            </w:r>
            <w:r w:rsidRPr="003F4184">
              <w:rPr>
                <w:rFonts w:ascii="Arial" w:eastAsia="Times New Roman" w:hAnsi="Arial" w:cs="Arial"/>
                <w:snapToGrid/>
                <w:color w:val="000000"/>
                <w:sz w:val="22"/>
                <w:szCs w:val="22"/>
                <w:lang w:val="en-US" w:eastAsia="el-GR"/>
              </w:rPr>
              <w:t xml:space="preserve">URBOTORCH 453,6 gr </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val="en-US"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w:t>
            </w:r>
          </w:p>
        </w:tc>
        <w:tc>
          <w:tcPr>
            <w:tcW w:w="4063"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Καζανάκι DALIA</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w:t>
            </w:r>
          </w:p>
        </w:tc>
        <w:tc>
          <w:tcPr>
            <w:tcW w:w="4063"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Μηχανισμοί αέρος SPEK No1</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5</w:t>
            </w:r>
          </w:p>
        </w:tc>
        <w:tc>
          <w:tcPr>
            <w:tcW w:w="6163" w:type="dxa"/>
            <w:gridSpan w:val="3"/>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Διακόπτης Θ-Θ χερούλι αλουμινίου (Βαρέως τύπου) 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6</w:t>
            </w:r>
          </w:p>
        </w:tc>
        <w:tc>
          <w:tcPr>
            <w:tcW w:w="6163" w:type="dxa"/>
            <w:gridSpan w:val="3"/>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Διακόπτης Θ-Θ χερούλι αλουμινίου (Βαρέως τύπου) ¾’’</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7</w:t>
            </w:r>
          </w:p>
        </w:tc>
        <w:tc>
          <w:tcPr>
            <w:tcW w:w="6163" w:type="dxa"/>
            <w:gridSpan w:val="3"/>
            <w:tcBorders>
              <w:top w:val="nil"/>
              <w:left w:val="nil"/>
              <w:bottom w:val="nil"/>
              <w:right w:val="nil"/>
            </w:tcBorders>
            <w:shd w:val="clear" w:color="auto" w:fill="auto"/>
            <w:noWrap/>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Διακόπτης Θ-Θ χερούλι αλουμινίου (Βαρέως τύπου) 1΄΄</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8</w:t>
            </w:r>
          </w:p>
        </w:tc>
        <w:tc>
          <w:tcPr>
            <w:tcW w:w="6163" w:type="dxa"/>
            <w:gridSpan w:val="3"/>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Ορυχάλκινος Μαστος Εξάγωνος 1/2’’ χ 1/2’’</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9</w:t>
            </w:r>
          </w:p>
        </w:tc>
        <w:tc>
          <w:tcPr>
            <w:tcW w:w="7123" w:type="dxa"/>
            <w:gridSpan w:val="4"/>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ΟρυχάλκινοςΜαστος Εξάγωνος ¾’’ χ ¾’’</w:t>
            </w: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10</w:t>
            </w:r>
          </w:p>
        </w:tc>
        <w:tc>
          <w:tcPr>
            <w:tcW w:w="7123" w:type="dxa"/>
            <w:gridSpan w:val="4"/>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Ορυχάλκινος Μαστος Εξάγωνος 1’’ χ 1’’</w:t>
            </w: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11</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θηλυκή ½’’ χ ½’’</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lastRenderedPageBreak/>
              <w:t>12</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θηλυκή ¾’’ χ ¾’’</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13</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θηλυκή 1’’ χ 1’’</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14</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  Ταφ Βιδωτό ½’’ χ ½’’</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15</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 Ταφ Βιδωτό ¾’’ χ ¾’’</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16</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Ορυχάλκινο Ταφ Βιδωτό 1’’ χ 1’’</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17</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Αρσ.-Θηλ ½’’ χ ½’’</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18</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Αρσ.-Θηλ ¾’’ χ ¾’’</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19</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Ορυχάλκινη Γωνία Αρσ.-Θηλ 1’’ χ 1’’</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20</w:t>
            </w:r>
          </w:p>
        </w:tc>
        <w:tc>
          <w:tcPr>
            <w:tcW w:w="7123" w:type="dxa"/>
            <w:gridSpan w:val="4"/>
            <w:tcBorders>
              <w:top w:val="nil"/>
              <w:left w:val="nil"/>
              <w:bottom w:val="nil"/>
              <w:right w:val="nil"/>
            </w:tcBorders>
            <w:shd w:val="clear" w:color="auto" w:fill="auto"/>
            <w:vAlign w:val="bottom"/>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Κάνουλα Σφαιρική χερούλι αλουμινίου Β.Τ. ½’’</w:t>
            </w: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21</w:t>
            </w:r>
          </w:p>
        </w:tc>
        <w:tc>
          <w:tcPr>
            <w:tcW w:w="4063"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 xml:space="preserve">Μηχανισμός μπαταρίας τύπου PERLA </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22</w:t>
            </w:r>
          </w:p>
        </w:tc>
        <w:tc>
          <w:tcPr>
            <w:tcW w:w="4063" w:type="dxa"/>
            <w:tcBorders>
              <w:top w:val="nil"/>
              <w:left w:val="nil"/>
              <w:bottom w:val="nil"/>
              <w:right w:val="nil"/>
            </w:tcBorders>
            <w:shd w:val="clear" w:color="auto" w:fill="auto"/>
            <w:hideMark/>
          </w:tcPr>
          <w:p w:rsidR="003F4184" w:rsidRPr="003F4184" w:rsidRDefault="003F4184" w:rsidP="003F4184">
            <w:pPr>
              <w:rPr>
                <w:rFonts w:ascii="Arial" w:eastAsia="Times New Roman" w:hAnsi="Arial" w:cs="Arial"/>
                <w:snapToGrid/>
                <w:color w:val="000000"/>
                <w:sz w:val="22"/>
                <w:szCs w:val="22"/>
                <w:lang w:eastAsia="el-GR"/>
              </w:rPr>
            </w:pPr>
            <w:r w:rsidRPr="003F4184">
              <w:rPr>
                <w:rFonts w:ascii="Arial" w:eastAsia="Times New Roman" w:hAnsi="Arial" w:cs="Arial"/>
                <w:snapToGrid/>
                <w:color w:val="000000"/>
                <w:sz w:val="22"/>
                <w:szCs w:val="22"/>
                <w:lang w:eastAsia="el-GR"/>
              </w:rPr>
              <w:t xml:space="preserve">Μηχανισμός μίξεως </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23</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16χ2χ1/2' 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24</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18χ2χ1/2' 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25</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18χ2,5χ1/2' 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26</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22χ3χ3/4΄πλαστικών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27</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28χ3χ1' 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28</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32χ3χ1΄πλαστικών σωλήνων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29</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16χ2χ1/2' 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30</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18χ2χ1/2' 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31</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18χ2,5χ1/2' 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32</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22χ3χ3/4΄πλαστικών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33</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28χ3χ1' 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34</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32χ3χ1΄πλαστικών σωλήνων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35</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Γωνία με στήριγμα 16χ2χ1/2΄</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5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36</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Γωνία με στήριγμα 18χ2χ1/2΄</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37</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μηχ.σύσφιξης Φ 15Χ1/2΄αρσενικό</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38</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μηχ.σύσφιξης Φ 15Χ1/2΄θηλυκό</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39</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σιδερoσωλήνα ορειχάλκινο 1/2'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40</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σιδερoσωλήνα ορειχάλκινο 3/4'αρσ.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41</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σιδεροσωλήνα ορειχάλκινο 1' αρσ.</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42</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σιδεροσωλήνα ορειχάλκινο 1/2' 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43</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σιδεροσωλήνα ορειχάλκινο 3/4'θηλ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44</w:t>
            </w:r>
          </w:p>
        </w:tc>
        <w:tc>
          <w:tcPr>
            <w:tcW w:w="5203"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Ρακόρ σιδεροσωλήνα ορειχάλκινο 1'θηλ.</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45</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Κλέφτης νερου ορειχάλκινος 1/2χ1/2</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46</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Κλέφτης νερου ορειχάλκινος 3/4χ1/2</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47</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Σπιράλ για ντούζ</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48</w:t>
            </w:r>
          </w:p>
        </w:tc>
        <w:tc>
          <w:tcPr>
            <w:tcW w:w="4063"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Τηλέφωνο για ντούζ</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49</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Κλέφτης νερου ορειχάλκινος 3/4χ1/2</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50</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 xml:space="preserve">Σπιράλ για ντουζ </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r w:rsidR="003F4184" w:rsidRPr="003F4184" w:rsidTr="003F4184">
        <w:trPr>
          <w:trHeight w:val="285"/>
        </w:trPr>
        <w:tc>
          <w:tcPr>
            <w:tcW w:w="298" w:type="dxa"/>
            <w:tcBorders>
              <w:top w:val="nil"/>
              <w:left w:val="nil"/>
              <w:bottom w:val="nil"/>
              <w:right w:val="nil"/>
            </w:tcBorders>
            <w:shd w:val="clear" w:color="auto" w:fill="auto"/>
            <w:noWrap/>
            <w:vAlign w:val="bottom"/>
            <w:hideMark/>
          </w:tcPr>
          <w:p w:rsidR="003F4184" w:rsidRPr="003F4184" w:rsidRDefault="003F4184" w:rsidP="003F4184">
            <w:pPr>
              <w:jc w:val="cente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51</w:t>
            </w:r>
          </w:p>
        </w:tc>
        <w:tc>
          <w:tcPr>
            <w:tcW w:w="4063" w:type="dxa"/>
            <w:tcBorders>
              <w:top w:val="nil"/>
              <w:left w:val="nil"/>
              <w:bottom w:val="nil"/>
              <w:right w:val="nil"/>
            </w:tcBorders>
            <w:shd w:val="clear" w:color="auto" w:fill="auto"/>
            <w:vAlign w:val="bottom"/>
            <w:hideMark/>
          </w:tcPr>
          <w:p w:rsidR="003F4184" w:rsidRPr="003F4184" w:rsidRDefault="003F4184" w:rsidP="003F4184">
            <w:pPr>
              <w:rPr>
                <w:rFonts w:ascii="Arial Greek" w:eastAsia="Times New Roman" w:hAnsi="Arial Greek" w:cs="Arial Greek"/>
                <w:snapToGrid/>
                <w:sz w:val="22"/>
                <w:szCs w:val="22"/>
                <w:lang w:eastAsia="el-GR"/>
              </w:rPr>
            </w:pPr>
            <w:r w:rsidRPr="003F4184">
              <w:rPr>
                <w:rFonts w:ascii="Arial Greek" w:eastAsia="Times New Roman" w:hAnsi="Arial Greek" w:cs="Arial Greek"/>
                <w:snapToGrid/>
                <w:sz w:val="22"/>
                <w:szCs w:val="22"/>
                <w:lang w:eastAsia="el-GR"/>
              </w:rPr>
              <w:t>Τηλέφωνο για ντουζ</w:t>
            </w:r>
          </w:p>
        </w:tc>
        <w:tc>
          <w:tcPr>
            <w:tcW w:w="11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sz w:val="22"/>
                <w:szCs w:val="22"/>
                <w:lang w:eastAsia="el-GR"/>
              </w:rPr>
            </w:pPr>
          </w:p>
        </w:tc>
      </w:tr>
    </w:tbl>
    <w:p w:rsidR="003F4184" w:rsidRDefault="003F4184" w:rsidP="000B5EA3">
      <w:pPr>
        <w:jc w:val="both"/>
        <w:rPr>
          <w:rFonts w:ascii="Times New Roman" w:hAnsi="Times New Roman" w:cs="Times New Roman"/>
          <w:b/>
          <w:u w:val="single"/>
        </w:rPr>
      </w:pPr>
    </w:p>
    <w:tbl>
      <w:tblPr>
        <w:tblW w:w="9520" w:type="dxa"/>
        <w:tblInd w:w="94" w:type="dxa"/>
        <w:tblLook w:val="04A0"/>
      </w:tblPr>
      <w:tblGrid>
        <w:gridCol w:w="439"/>
        <w:gridCol w:w="4060"/>
        <w:gridCol w:w="1040"/>
        <w:gridCol w:w="1220"/>
        <w:gridCol w:w="960"/>
        <w:gridCol w:w="960"/>
        <w:gridCol w:w="960"/>
      </w:tblGrid>
      <w:tr w:rsidR="003F4184" w:rsidRPr="003F4184" w:rsidTr="003F4184">
        <w:trPr>
          <w:trHeight w:val="375"/>
        </w:trPr>
        <w:tc>
          <w:tcPr>
            <w:tcW w:w="3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b/>
                <w:bCs/>
                <w:snapToGrid/>
                <w:sz w:val="24"/>
                <w:szCs w:val="24"/>
                <w:lang w:eastAsia="el-GR"/>
              </w:rPr>
            </w:pPr>
            <w:r w:rsidRPr="003F4184">
              <w:rPr>
                <w:rFonts w:ascii="Times New Roman" w:eastAsia="Times New Roman" w:hAnsi="Times New Roman" w:cs="Times New Roman"/>
                <w:b/>
                <w:bCs/>
                <w:snapToGrid/>
                <w:sz w:val="24"/>
                <w:szCs w:val="24"/>
                <w:highlight w:val="yellow"/>
                <w:lang w:eastAsia="el-GR"/>
              </w:rPr>
              <w:t>6</w:t>
            </w:r>
            <w:r w:rsidRPr="003F4184">
              <w:rPr>
                <w:rFonts w:ascii="Times New Roman" w:eastAsia="Times New Roman" w:hAnsi="Times New Roman" w:cs="Times New Roman"/>
                <w:b/>
                <w:bCs/>
                <w:snapToGrid/>
                <w:sz w:val="24"/>
                <w:szCs w:val="24"/>
                <w:highlight w:val="yellow"/>
                <w:vertAlign w:val="superscript"/>
                <w:lang w:eastAsia="el-GR"/>
              </w:rPr>
              <w:t>η</w:t>
            </w:r>
            <w:r w:rsidRPr="003F4184">
              <w:rPr>
                <w:rFonts w:ascii="Times New Roman" w:eastAsia="Times New Roman" w:hAnsi="Times New Roman" w:cs="Times New Roman"/>
                <w:b/>
                <w:bCs/>
                <w:snapToGrid/>
                <w:sz w:val="24"/>
                <w:szCs w:val="24"/>
                <w:highlight w:val="yellow"/>
                <w:lang w:eastAsia="el-GR"/>
              </w:rPr>
              <w:t xml:space="preserve"> ΟΜΑΔΑ</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b/>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Χούφτες Νικελίου</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Ατσαλόμαλλο χονδρό Νο 1 </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Ταινία σημάνσεως</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4</w:t>
            </w:r>
          </w:p>
        </w:tc>
        <w:tc>
          <w:tcPr>
            <w:tcW w:w="9200" w:type="dxa"/>
            <w:gridSpan w:val="6"/>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Βερνίκια εμποτισμού ξυλείας κατάλληλα για υγρασία, σαράκι άχρωμα (συσκευασία 0,75 L)</w:t>
            </w: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5</w:t>
            </w:r>
          </w:p>
        </w:tc>
        <w:tc>
          <w:tcPr>
            <w:tcW w:w="6320" w:type="dxa"/>
            <w:gridSpan w:val="3"/>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Σπρέυ-χρώμα ακρυλικής βάσης που στεγνώνει γρήγορα</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4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6</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Διαλυτικό χρωμάτων και βερνικιών άχρωμο, μη νιτρικό με μείγμα διαλυτών κατάλληλο για βερνικοχρώματα (συσκευασία 0,75 L)</w:t>
            </w: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lastRenderedPageBreak/>
              <w:t>7</w:t>
            </w:r>
          </w:p>
        </w:tc>
        <w:tc>
          <w:tcPr>
            <w:tcW w:w="5100" w:type="dxa"/>
            <w:gridSpan w:val="2"/>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Σιλικόνη  πολυουρεθάνης συσκευασία 310 ml</w:t>
            </w: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4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8</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Σιλικόνη λευκή ή διάφανη κατάλληλη για σφραγίσματα αρμών, ρωγμών, έως 6 cm βάθους και  2 cm πλάτος για εξωτερική και εσωτερική χρήση συσκευασία 280 ml</w:t>
            </w:r>
          </w:p>
        </w:tc>
      </w:tr>
      <w:tr w:rsidR="003F4184" w:rsidRPr="003F4184" w:rsidTr="003F4184">
        <w:trPr>
          <w:trHeight w:val="66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9</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Ακρυλικό χρώμα λευκό κατάλληλο για εξωτερική τοιχοποιία ,σοβάδες μπετόν και τσιμεντοσανίδες  (συσκευασία 9 L)</w:t>
            </w:r>
          </w:p>
        </w:tc>
      </w:tr>
      <w:tr w:rsidR="003F4184" w:rsidRPr="003F4184" w:rsidTr="003F4184">
        <w:trPr>
          <w:trHeight w:val="66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10</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Τσιμεντόχρωμα για εξωτερικούς τοίχους κτιρίων που απαιτούν συχνή βαφή ακρυλικού υδατικής διασποράς χρώματος γκρί ή κεραμιδί ( συσκευασία 3 L)</w:t>
            </w:r>
          </w:p>
        </w:tc>
      </w:tr>
      <w:tr w:rsidR="003F4184" w:rsidRPr="003F4184" w:rsidTr="003F4184">
        <w:trPr>
          <w:trHeight w:val="64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11</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Ντουκόχρωμα διαλύτη για ξύλινες και μεταλλικές επιφάνειες που δίνει ελαστικότητα και στιλπνότητα.(συσκευασία 5 L)-</w:t>
            </w:r>
          </w:p>
        </w:tc>
      </w:tr>
      <w:tr w:rsidR="003F4184" w:rsidRPr="003F4184" w:rsidTr="003F4184">
        <w:trPr>
          <w:trHeight w:val="66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12</w:t>
            </w:r>
          </w:p>
        </w:tc>
        <w:tc>
          <w:tcPr>
            <w:tcW w:w="824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Καθαριστικό μαρμάρων-γρανιτών υγρό διάφανο που απομακρύνει βαφέςκαι λεκέδες από λάδια, χρώματα κλπ. ενός  λίτρου F400</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70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13</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Πλαστικό χρώμα για εσωτερικούς χώρους για τσιμέντα,οπτόπλινθους,ταβάνιαγυψοσανίδες που καλύπτει κακοτεχνίες και εμποδίζει την ανάπτυξη μούχλας (συσκευασία 9 L)</w:t>
            </w:r>
          </w:p>
        </w:tc>
      </w:tr>
      <w:tr w:rsidR="003F4184" w:rsidRPr="003F4184" w:rsidTr="003F4184">
        <w:trPr>
          <w:trHeight w:val="72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14</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Αστάρι για μέταλλα διαλύτη για εσωτερικές και εξωτερικές μεταλλικές επιφάνειες αντιδιαβρωτικό (συσκευασία 0,75 L)-</w:t>
            </w:r>
          </w:p>
        </w:tc>
      </w:tr>
      <w:tr w:rsidR="003F4184" w:rsidRPr="003F4184" w:rsidTr="003F4184">
        <w:trPr>
          <w:trHeight w:val="64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15</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Αστάρι για πλαστικά  για εξωτερική και εσωτερική  χρήση για επιφάνειες οπτόπλινθων,τσιμέντων και ταβανιών.(συσκευασία 10 L)-</w:t>
            </w:r>
          </w:p>
        </w:tc>
      </w:tr>
      <w:tr w:rsidR="003F4184" w:rsidRPr="003F4184" w:rsidTr="003F4184">
        <w:trPr>
          <w:trHeight w:val="64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16</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Αντισκωριακό χρώμα (3/1)με υπόστρωμα και τελικό χρώμα που τοποθετείται ,απ’ευθείας πάνω στη σκουριά των μεταλλικών επιφανειών.(συσκευασία 0,75 L)</w:t>
            </w:r>
          </w:p>
        </w:tc>
      </w:tr>
      <w:tr w:rsidR="003F4184" w:rsidRPr="003F4184" w:rsidTr="003F4184">
        <w:trPr>
          <w:trHeight w:val="66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17</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Νέφτι για αραίωση χρώματος και για μείξη με λινέλαιο, στεγανωτικό και στόκο καθαρό συσκευασία του ενός λίτρου     </w:t>
            </w:r>
          </w:p>
        </w:tc>
      </w:tr>
      <w:tr w:rsidR="003F4184" w:rsidRPr="003F4184" w:rsidTr="003F4184">
        <w:trPr>
          <w:trHeight w:val="63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18</w:t>
            </w:r>
          </w:p>
        </w:tc>
        <w:tc>
          <w:tcPr>
            <w:tcW w:w="824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Στεγνωτικό λαδιού για ανάμειξη με λινέλαιο και νέφτι για στέγνωμα των χρωμάτων του ενός λίτρου</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19</w:t>
            </w:r>
          </w:p>
        </w:tc>
        <w:tc>
          <w:tcPr>
            <w:tcW w:w="824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Στόκος για μείξη με στεγανωτικό ,νέφτι και λινέλαιο και για διόρθωση κακοτεχνιών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3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20</w:t>
            </w:r>
          </w:p>
        </w:tc>
        <w:tc>
          <w:tcPr>
            <w:tcW w:w="824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Μονωτικό χρώμα ελαστομερές ακρυλικό για συντήρηση κτιρίων και εγκαταστάσεων από υγρασία (συσκευασία 5 κιλά)</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21</w:t>
            </w:r>
          </w:p>
        </w:tc>
        <w:tc>
          <w:tcPr>
            <w:tcW w:w="728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Ρεπουλίνη (λαδομπογιά) για ξυλεία και μέταλλα (συσκευασία 3 L)</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3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22</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 xml:space="preserve">Υδρόχρωμα για εσωτερικούς τοίχους που να αποτρέπει την συμπύκνωση υδρατμών (συσκευασία 0,75 L)      </w:t>
            </w: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23</w:t>
            </w:r>
          </w:p>
        </w:tc>
        <w:tc>
          <w:tcPr>
            <w:tcW w:w="824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Παρετίνα για στοκάρισμα τοίχων που έχουν κακοτεχνίες γενικής χρήσης 2 κιλών</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24</w:t>
            </w:r>
          </w:p>
        </w:tc>
        <w:tc>
          <w:tcPr>
            <w:tcW w:w="728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Χρώμα διαγραμμίσεως ακρυλικό ΛΕΥΚΟ (βερνικόχρωμα) 4 κιλά</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25</w:t>
            </w:r>
          </w:p>
        </w:tc>
        <w:tc>
          <w:tcPr>
            <w:tcW w:w="7280" w:type="dxa"/>
            <w:gridSpan w:val="4"/>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Χρώμα διαγραμμίσεως ακρυλικό ΚΙΤΡΙΝΟ (βερνικόχρωμα) 5 κιλά</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6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26</w:t>
            </w:r>
          </w:p>
        </w:tc>
        <w:tc>
          <w:tcPr>
            <w:tcW w:w="9200" w:type="dxa"/>
            <w:gridSpan w:val="6"/>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Βερνίκι προεργασίας ξυλείας για γέμισμα των πόρων του ξύλου του ενός λίτρου δύο συστατικών (βερνίκι και σκληρηντής) κατάλληλο για επιπλοποιία</w:t>
            </w:r>
          </w:p>
        </w:tc>
      </w:tr>
      <w:tr w:rsidR="003F4184" w:rsidRPr="003F4184" w:rsidTr="003F4184">
        <w:trPr>
          <w:trHeight w:val="6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27</w:t>
            </w:r>
          </w:p>
        </w:tc>
        <w:tc>
          <w:tcPr>
            <w:tcW w:w="824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Μίνιο για εργασίες συντήρησης μεταλλικών κατασκευών και στεγανοποιήσεις συσκευασία 250 ml</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28</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Κόλλα  PVC 236 ml γκρί ή διάφανη</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29</w:t>
            </w:r>
          </w:p>
        </w:tc>
        <w:tc>
          <w:tcPr>
            <w:tcW w:w="824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Αφρός πολυουρεθάνης 300 ml γενικής χρήσης που σφραγίζει μονώνει και κολλάει</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30</w:t>
            </w:r>
          </w:p>
        </w:tc>
        <w:tc>
          <w:tcPr>
            <w:tcW w:w="8240" w:type="dxa"/>
            <w:gridSpan w:val="5"/>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Αφρός πολυουρεθάνης 750 ml γενικής χρήσης που σφραγίζει μονώνει και κολλάει</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630"/>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31</w:t>
            </w:r>
          </w:p>
        </w:tc>
        <w:tc>
          <w:tcPr>
            <w:tcW w:w="8240" w:type="dxa"/>
            <w:gridSpan w:val="5"/>
            <w:tcBorders>
              <w:top w:val="nil"/>
              <w:left w:val="nil"/>
              <w:bottom w:val="nil"/>
              <w:right w:val="nil"/>
            </w:tcBorders>
            <w:shd w:val="clear" w:color="auto" w:fill="auto"/>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Βερνίκι νερού χρωματιστό για τελειώματα βαφής οποιασδήποτε επιφάνειας (συσκευασία 3 L)</w:t>
            </w: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32</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Πλαστικό χρώμα 0,75 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lastRenderedPageBreak/>
              <w:t>33</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Ακρυλικό χρώμα 0,75 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34</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Τσιμεντόχρωμα 0,75 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35</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Αστάρι για πλαστικά 0,75 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36</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Υδρόχρωμα 3L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r w:rsidR="003F4184" w:rsidRPr="003F4184" w:rsidTr="003F4184">
        <w:trPr>
          <w:trHeight w:val="315"/>
        </w:trPr>
        <w:tc>
          <w:tcPr>
            <w:tcW w:w="320" w:type="dxa"/>
            <w:tcBorders>
              <w:top w:val="nil"/>
              <w:left w:val="nil"/>
              <w:bottom w:val="nil"/>
              <w:right w:val="nil"/>
            </w:tcBorders>
            <w:shd w:val="clear" w:color="auto" w:fill="auto"/>
            <w:noWrap/>
            <w:vAlign w:val="bottom"/>
            <w:hideMark/>
          </w:tcPr>
          <w:p w:rsidR="003F4184" w:rsidRPr="003F4184" w:rsidRDefault="003F4184" w:rsidP="003F4184">
            <w:pPr>
              <w:jc w:val="right"/>
              <w:rPr>
                <w:rFonts w:ascii="Arial Greek" w:eastAsia="Times New Roman" w:hAnsi="Arial Greek" w:cs="Arial Greek"/>
                <w:snapToGrid/>
                <w:lang w:eastAsia="el-GR"/>
              </w:rPr>
            </w:pPr>
            <w:r w:rsidRPr="003F4184">
              <w:rPr>
                <w:rFonts w:ascii="Arial Greek" w:eastAsia="Times New Roman" w:hAnsi="Arial Greek" w:cs="Arial Greek"/>
                <w:snapToGrid/>
                <w:lang w:eastAsia="el-GR"/>
              </w:rPr>
              <w:t>37</w:t>
            </w:r>
          </w:p>
        </w:tc>
        <w:tc>
          <w:tcPr>
            <w:tcW w:w="4060" w:type="dxa"/>
            <w:tcBorders>
              <w:top w:val="nil"/>
              <w:left w:val="nil"/>
              <w:bottom w:val="nil"/>
              <w:right w:val="nil"/>
            </w:tcBorders>
            <w:shd w:val="clear" w:color="auto" w:fill="auto"/>
            <w:noWrap/>
            <w:vAlign w:val="bottom"/>
            <w:hideMark/>
          </w:tcPr>
          <w:p w:rsidR="003F4184" w:rsidRPr="003F4184" w:rsidRDefault="003F4184" w:rsidP="003F4184">
            <w:pPr>
              <w:rPr>
                <w:rFonts w:ascii="Times New Roman" w:eastAsia="Times New Roman" w:hAnsi="Times New Roman" w:cs="Times New Roman"/>
                <w:snapToGrid/>
                <w:sz w:val="24"/>
                <w:szCs w:val="24"/>
                <w:lang w:eastAsia="el-GR"/>
              </w:rPr>
            </w:pPr>
            <w:r w:rsidRPr="003F4184">
              <w:rPr>
                <w:rFonts w:ascii="Times New Roman" w:eastAsia="Times New Roman" w:hAnsi="Times New Roman" w:cs="Times New Roman"/>
                <w:snapToGrid/>
                <w:sz w:val="24"/>
                <w:szCs w:val="24"/>
                <w:lang w:eastAsia="el-GR"/>
              </w:rPr>
              <w:t>Βερνίκι νερού άχρωμο. 3 L.</w:t>
            </w:r>
          </w:p>
        </w:tc>
        <w:tc>
          <w:tcPr>
            <w:tcW w:w="104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122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c>
          <w:tcPr>
            <w:tcW w:w="960" w:type="dxa"/>
            <w:tcBorders>
              <w:top w:val="nil"/>
              <w:left w:val="nil"/>
              <w:bottom w:val="nil"/>
              <w:right w:val="nil"/>
            </w:tcBorders>
            <w:shd w:val="clear" w:color="auto" w:fill="auto"/>
            <w:noWrap/>
            <w:vAlign w:val="bottom"/>
            <w:hideMark/>
          </w:tcPr>
          <w:p w:rsidR="003F4184" w:rsidRPr="003F4184" w:rsidRDefault="003F4184" w:rsidP="003F4184">
            <w:pPr>
              <w:rPr>
                <w:rFonts w:ascii="Arial Greek" w:eastAsia="Times New Roman" w:hAnsi="Arial Greek" w:cs="Arial Greek"/>
                <w:snapToGrid/>
                <w:lang w:eastAsia="el-GR"/>
              </w:rPr>
            </w:pPr>
          </w:p>
        </w:tc>
      </w:tr>
    </w:tbl>
    <w:p w:rsidR="003F4184" w:rsidRDefault="003F4184" w:rsidP="000B5EA3">
      <w:pPr>
        <w:jc w:val="both"/>
        <w:rPr>
          <w:rFonts w:ascii="Times New Roman" w:hAnsi="Times New Roman" w:cs="Times New Roman"/>
          <w:b/>
          <w:u w:val="single"/>
        </w:rPr>
      </w:pPr>
    </w:p>
    <w:p w:rsidR="003F4184" w:rsidRDefault="003F4184" w:rsidP="000B5EA3">
      <w:pPr>
        <w:jc w:val="both"/>
        <w:rPr>
          <w:rFonts w:ascii="Times New Roman" w:hAnsi="Times New Roman" w:cs="Times New Roman"/>
          <w:b/>
          <w:u w:val="single"/>
        </w:rPr>
      </w:pPr>
    </w:p>
    <w:p w:rsidR="003F4184" w:rsidRPr="00615080" w:rsidRDefault="003F4184" w:rsidP="003F4184">
      <w:pPr>
        <w:autoSpaceDE w:val="0"/>
        <w:autoSpaceDN w:val="0"/>
        <w:adjustRightInd w:val="0"/>
        <w:jc w:val="both"/>
        <w:rPr>
          <w:rFonts w:ascii="Helv" w:hAnsi="Helv"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Default="003F4184" w:rsidP="003F4184">
      <w:pPr>
        <w:autoSpaceDE w:val="0"/>
        <w:autoSpaceDN w:val="0"/>
        <w:adjustRightInd w:val="0"/>
        <w:jc w:val="both"/>
        <w:rPr>
          <w:rFonts w:asciiTheme="minorHAnsi" w:hAnsiTheme="minorHAnsi" w:cs="Helv"/>
        </w:rPr>
      </w:pPr>
    </w:p>
    <w:p w:rsidR="003F4184" w:rsidRPr="003F4184" w:rsidRDefault="003F4184" w:rsidP="003F4184">
      <w:pPr>
        <w:autoSpaceDE w:val="0"/>
        <w:autoSpaceDN w:val="0"/>
        <w:adjustRightInd w:val="0"/>
        <w:jc w:val="both"/>
        <w:rPr>
          <w:rFonts w:asciiTheme="minorHAnsi" w:hAnsiTheme="minorHAnsi" w:cs="Helv"/>
        </w:rPr>
      </w:pPr>
    </w:p>
    <w:tbl>
      <w:tblPr>
        <w:tblW w:w="5838" w:type="pct"/>
        <w:tblLayout w:type="fixed"/>
        <w:tblCellMar>
          <w:left w:w="0" w:type="dxa"/>
          <w:right w:w="0" w:type="dxa"/>
        </w:tblCellMar>
        <w:tblLook w:val="00BF"/>
      </w:tblPr>
      <w:tblGrid>
        <w:gridCol w:w="3683"/>
        <w:gridCol w:w="995"/>
        <w:gridCol w:w="5020"/>
      </w:tblGrid>
      <w:tr w:rsidR="003F4184" w:rsidRPr="00AB1866" w:rsidTr="00486649">
        <w:tc>
          <w:tcPr>
            <w:tcW w:w="1899" w:type="pct"/>
          </w:tcPr>
          <w:p w:rsidR="003F4184" w:rsidRPr="00773CB6" w:rsidRDefault="003F4184" w:rsidP="00486649">
            <w:pPr>
              <w:keepNext/>
              <w:keepLines/>
              <w:autoSpaceDE w:val="0"/>
              <w:autoSpaceDN w:val="0"/>
              <w:adjustRightInd w:val="0"/>
              <w:ind w:left="40" w:right="51"/>
              <w:jc w:val="both"/>
              <w:rPr>
                <w:rFonts w:cs="Tahoma"/>
                <w:b/>
                <w:bCs/>
              </w:rPr>
            </w:pPr>
            <w:r w:rsidRPr="00773CB6">
              <w:rPr>
                <w:rFonts w:cs="Tahoma"/>
                <w:b/>
                <w:bCs/>
              </w:rPr>
              <w:lastRenderedPageBreak/>
              <w:t>ΕΛΛΗΝΙΚΗ ΔΗΜΟΚΡΑΤΙΑ</w:t>
            </w:r>
          </w:p>
          <w:p w:rsidR="003F4184" w:rsidRPr="00773CB6" w:rsidRDefault="003F4184" w:rsidP="00486649">
            <w:pPr>
              <w:keepNext/>
              <w:keepLines/>
              <w:autoSpaceDE w:val="0"/>
              <w:autoSpaceDN w:val="0"/>
              <w:adjustRightInd w:val="0"/>
              <w:ind w:left="40" w:right="51"/>
              <w:jc w:val="both"/>
              <w:rPr>
                <w:rFonts w:cs="Tahoma"/>
                <w:b/>
                <w:bCs/>
              </w:rPr>
            </w:pPr>
            <w:r w:rsidRPr="00773CB6">
              <w:rPr>
                <w:rFonts w:cs="Tahoma"/>
                <w:b/>
                <w:bCs/>
              </w:rPr>
              <w:t>ΝΟΜΟΣ ΑΡΤΑΣ</w:t>
            </w:r>
          </w:p>
          <w:p w:rsidR="003F4184" w:rsidRPr="00773CB6" w:rsidRDefault="003F4184" w:rsidP="00486649">
            <w:pPr>
              <w:keepNext/>
              <w:keepLines/>
              <w:autoSpaceDE w:val="0"/>
              <w:autoSpaceDN w:val="0"/>
              <w:adjustRightInd w:val="0"/>
              <w:ind w:left="40" w:right="51"/>
              <w:jc w:val="both"/>
              <w:rPr>
                <w:rFonts w:cs="Tahoma"/>
                <w:b/>
                <w:bCs/>
              </w:rPr>
            </w:pPr>
            <w:r w:rsidRPr="00773CB6">
              <w:rPr>
                <w:rFonts w:cs="Tahoma"/>
                <w:b/>
                <w:bCs/>
              </w:rPr>
              <w:t>ΔΗΜΟΣ ΑΡΤΑΙΩΝ</w:t>
            </w:r>
          </w:p>
          <w:p w:rsidR="003F4184" w:rsidRPr="00773CB6" w:rsidRDefault="003F4184" w:rsidP="00486649">
            <w:pPr>
              <w:keepNext/>
              <w:keepLines/>
              <w:autoSpaceDE w:val="0"/>
              <w:autoSpaceDN w:val="0"/>
              <w:adjustRightInd w:val="0"/>
              <w:ind w:left="40" w:right="51"/>
              <w:jc w:val="both"/>
              <w:rPr>
                <w:rFonts w:cs="Tahoma"/>
                <w:b/>
                <w:bCs/>
              </w:rPr>
            </w:pPr>
            <w:r>
              <w:rPr>
                <w:rFonts w:cs="Tahoma"/>
                <w:b/>
                <w:bCs/>
              </w:rPr>
              <w:t>Αρ.Μελ.     /201</w:t>
            </w:r>
            <w:r>
              <w:rPr>
                <w:rFonts w:cs="Tahoma"/>
                <w:b/>
                <w:bCs/>
                <w:lang w:val="en-US"/>
              </w:rPr>
              <w:t>7</w:t>
            </w:r>
          </w:p>
        </w:tc>
        <w:tc>
          <w:tcPr>
            <w:tcW w:w="513" w:type="pct"/>
          </w:tcPr>
          <w:p w:rsidR="003F4184" w:rsidRPr="00773CB6" w:rsidRDefault="003F4184" w:rsidP="00486649">
            <w:pPr>
              <w:keepNext/>
              <w:keepLines/>
              <w:autoSpaceDE w:val="0"/>
              <w:autoSpaceDN w:val="0"/>
              <w:adjustRightInd w:val="0"/>
              <w:ind w:left="40" w:right="31"/>
              <w:jc w:val="both"/>
              <w:rPr>
                <w:rFonts w:cs="Tahoma"/>
                <w:b/>
                <w:bCs/>
              </w:rPr>
            </w:pPr>
          </w:p>
        </w:tc>
        <w:tc>
          <w:tcPr>
            <w:tcW w:w="2588" w:type="pct"/>
          </w:tcPr>
          <w:p w:rsidR="003F4184" w:rsidRPr="00AB1866" w:rsidRDefault="003F4184" w:rsidP="00486649">
            <w:pPr>
              <w:pStyle w:val="1"/>
              <w:pBdr>
                <w:top w:val="single" w:sz="4" w:space="1" w:color="auto"/>
                <w:left w:val="single" w:sz="4" w:space="4" w:color="auto"/>
                <w:bottom w:val="single" w:sz="4" w:space="17" w:color="auto"/>
                <w:right w:val="single" w:sz="4" w:space="4" w:color="auto"/>
              </w:pBdr>
              <w:shd w:val="pct10" w:color="000000" w:fill="FFFFFF"/>
              <w:rPr>
                <w:rFonts w:ascii="Verdana" w:hAnsi="Verdana"/>
                <w:sz w:val="20"/>
                <w:u w:val="none"/>
              </w:rPr>
            </w:pPr>
          </w:p>
          <w:p w:rsidR="003F4184" w:rsidRPr="00AB1866" w:rsidRDefault="003F4184" w:rsidP="00486649">
            <w:pPr>
              <w:pStyle w:val="1"/>
              <w:pBdr>
                <w:top w:val="single" w:sz="4" w:space="1" w:color="auto"/>
                <w:left w:val="single" w:sz="4" w:space="4" w:color="auto"/>
                <w:bottom w:val="single" w:sz="4" w:space="17" w:color="auto"/>
                <w:right w:val="single" w:sz="4" w:space="4" w:color="auto"/>
              </w:pBdr>
              <w:shd w:val="pct10" w:color="000000" w:fill="FFFFFF"/>
              <w:rPr>
                <w:rFonts w:ascii="Verdana" w:hAnsi="Verdana" w:cs="Tahoma"/>
                <w:b w:val="0"/>
                <w:bCs/>
                <w:sz w:val="20"/>
              </w:rPr>
            </w:pPr>
            <w:r w:rsidRPr="00AB1866">
              <w:rPr>
                <w:rFonts w:ascii="Verdana" w:hAnsi="Verdana"/>
                <w:sz w:val="20"/>
                <w:u w:val="none"/>
              </w:rPr>
              <w:t>Προμήθεια υλικών για συντήρηση κτιρίων, λοιπών εγκαταστάσεων κ.λ.π. Δ.Ε.Αρταίων</w:t>
            </w:r>
          </w:p>
        </w:tc>
      </w:tr>
    </w:tbl>
    <w:p w:rsidR="003F4184" w:rsidRPr="00773CB6" w:rsidRDefault="003F4184" w:rsidP="003F4184">
      <w:pPr>
        <w:jc w:val="both"/>
      </w:pPr>
    </w:p>
    <w:p w:rsidR="003F4184" w:rsidRPr="00773CB6" w:rsidRDefault="003F4184" w:rsidP="003F4184">
      <w:pPr>
        <w:jc w:val="both"/>
      </w:pPr>
    </w:p>
    <w:p w:rsidR="003F4184" w:rsidRPr="00773CB6" w:rsidRDefault="003F4184" w:rsidP="003F4184">
      <w:pPr>
        <w:jc w:val="center"/>
        <w:rPr>
          <w:rFonts w:cs="Arial"/>
          <w:b/>
          <w:shadow/>
          <w:u w:val="single"/>
        </w:rPr>
      </w:pPr>
      <w:r w:rsidRPr="00773CB6">
        <w:rPr>
          <w:rFonts w:cs="Arial"/>
          <w:b/>
          <w:shadow/>
          <w:u w:val="single"/>
        </w:rPr>
        <w:t>ΓΕΝΙΚΗ ΣΥΓΓΡΑΦΗ ΥΠΟΧΡΕΩΣΕΩΝ</w:t>
      </w:r>
    </w:p>
    <w:p w:rsidR="003F4184" w:rsidRPr="00773CB6" w:rsidRDefault="003F4184" w:rsidP="003F4184">
      <w:pPr>
        <w:jc w:val="center"/>
        <w:rPr>
          <w:rFonts w:cs="Arial"/>
          <w:b/>
          <w:shadow/>
          <w:u w:val="single"/>
        </w:rPr>
      </w:pPr>
    </w:p>
    <w:p w:rsidR="003F4184" w:rsidRPr="00773CB6" w:rsidRDefault="003F4184" w:rsidP="003F4184">
      <w:pPr>
        <w:numPr>
          <w:ilvl w:val="0"/>
          <w:numId w:val="2"/>
        </w:numPr>
        <w:tabs>
          <w:tab w:val="clear" w:pos="720"/>
          <w:tab w:val="num" w:pos="1260"/>
        </w:tabs>
        <w:ind w:left="1260" w:hanging="1260"/>
        <w:jc w:val="both"/>
        <w:rPr>
          <w:rFonts w:cs="Arial"/>
          <w:b/>
          <w:u w:val="single"/>
        </w:rPr>
      </w:pPr>
      <w:r w:rsidRPr="00773CB6">
        <w:rPr>
          <w:rFonts w:cs="Arial"/>
          <w:b/>
          <w:u w:val="single"/>
        </w:rPr>
        <w:t>Γενικά</w:t>
      </w:r>
    </w:p>
    <w:p w:rsidR="003F4184" w:rsidRPr="00773CB6" w:rsidRDefault="003F4184" w:rsidP="003F4184"/>
    <w:p w:rsidR="003F4184" w:rsidRPr="00A424B8" w:rsidRDefault="003F4184" w:rsidP="003F4184">
      <w:r w:rsidRPr="00AB1866">
        <w:t xml:space="preserve">Με την παρούσα μελέτη προβλέπεται η προμήθεια των υλικών που απαιτούνται για τη συντήρηση </w:t>
      </w:r>
      <w:r>
        <w:t>των :</w:t>
      </w:r>
    </w:p>
    <w:p w:rsidR="003F4184" w:rsidRPr="00AB1866" w:rsidRDefault="003F4184" w:rsidP="003F4184">
      <w:pPr>
        <w:pStyle w:val="2"/>
        <w:ind w:firstLine="720"/>
        <w:rPr>
          <w:rFonts w:ascii="Verdana" w:hAnsi="Verdana"/>
          <w:sz w:val="20"/>
          <w:szCs w:val="20"/>
        </w:rPr>
      </w:pPr>
    </w:p>
    <w:p w:rsidR="003F4184" w:rsidRPr="00A424B8" w:rsidRDefault="003F4184" w:rsidP="003F4184">
      <w:pPr>
        <w:pStyle w:val="2"/>
        <w:numPr>
          <w:ilvl w:val="0"/>
          <w:numId w:val="5"/>
        </w:numPr>
        <w:rPr>
          <w:rFonts w:ascii="Verdana" w:hAnsi="Verdana"/>
          <w:sz w:val="20"/>
          <w:szCs w:val="20"/>
        </w:rPr>
      </w:pPr>
      <w:r>
        <w:t xml:space="preserve">Κτιρίων του Δήμου. (Οικονομικών, Διοικ/κων, Τεχνικών Υπηρεσιών και Κοιμητηρίου) </w:t>
      </w:r>
    </w:p>
    <w:p w:rsidR="003F4184" w:rsidRPr="00F32541" w:rsidRDefault="003F4184" w:rsidP="003F4184">
      <w:pPr>
        <w:numPr>
          <w:ilvl w:val="0"/>
          <w:numId w:val="5"/>
        </w:numPr>
        <w:spacing w:line="276" w:lineRule="auto"/>
      </w:pPr>
      <w:r>
        <w:t>Λοιπών    εγκαταστάσεων   του   Δήμου. (   Πρασίνου ,    Καθαριότητας, Ηλ/φωτισμού και Κοιμητηρίου)</w:t>
      </w:r>
    </w:p>
    <w:p w:rsidR="003F4184" w:rsidRPr="00A424B8" w:rsidRDefault="003F4184" w:rsidP="003F4184">
      <w:pPr>
        <w:pStyle w:val="2"/>
        <w:numPr>
          <w:ilvl w:val="0"/>
          <w:numId w:val="5"/>
        </w:numPr>
        <w:rPr>
          <w:rFonts w:ascii="Verdana" w:hAnsi="Verdana"/>
          <w:sz w:val="20"/>
          <w:szCs w:val="20"/>
        </w:rPr>
      </w:pPr>
      <w:r>
        <w:t>Λοιπών Υπηρεσιών του Δήμου. (λαϊκή αγορά)</w:t>
      </w:r>
    </w:p>
    <w:p w:rsidR="003F4184" w:rsidRPr="00AB1866" w:rsidRDefault="003F4184" w:rsidP="003F4184">
      <w:pPr>
        <w:pStyle w:val="2"/>
        <w:numPr>
          <w:ilvl w:val="0"/>
          <w:numId w:val="5"/>
        </w:numPr>
        <w:rPr>
          <w:rFonts w:ascii="Verdana" w:hAnsi="Verdana"/>
          <w:sz w:val="20"/>
          <w:szCs w:val="20"/>
        </w:rPr>
      </w:pPr>
      <w:r>
        <w:t>Ασφαλτοστρωμένων οδών του Δήμου</w:t>
      </w:r>
      <w:r w:rsidRPr="00AB1866">
        <w:rPr>
          <w:rFonts w:ascii="Verdana" w:hAnsi="Verdana"/>
          <w:sz w:val="20"/>
          <w:szCs w:val="20"/>
        </w:rPr>
        <w:t xml:space="preserve"> </w:t>
      </w:r>
    </w:p>
    <w:p w:rsidR="003F4184" w:rsidRPr="00554D04" w:rsidRDefault="003F4184" w:rsidP="003F4184">
      <w:pPr>
        <w:numPr>
          <w:ilvl w:val="0"/>
          <w:numId w:val="5"/>
        </w:numPr>
        <w:spacing w:line="276" w:lineRule="auto"/>
      </w:pPr>
      <w:r>
        <w:t xml:space="preserve">Πλατειών, κοινοχρήστων χώρων, ευρυχώριων,  πεζοδρόμων  και πεζοδρομίων του Δήμου Αρταίων και πιο συγκεκριμένα για τις ανάγκες της Δημοτικές Ενότητας Αρταίων.  </w:t>
      </w:r>
    </w:p>
    <w:p w:rsidR="003F4184" w:rsidRPr="00AB1866" w:rsidRDefault="003F4184" w:rsidP="003F4184">
      <w:pPr>
        <w:pStyle w:val="2"/>
        <w:ind w:left="1080"/>
        <w:rPr>
          <w:rFonts w:ascii="Verdana" w:hAnsi="Verdana"/>
          <w:sz w:val="20"/>
          <w:szCs w:val="20"/>
        </w:rPr>
      </w:pPr>
    </w:p>
    <w:p w:rsidR="003F4184" w:rsidRPr="00773CB6" w:rsidRDefault="003F4184" w:rsidP="003F4184">
      <w:pPr>
        <w:jc w:val="both"/>
        <w:rPr>
          <w:rFonts w:cs="Arial"/>
          <w:b/>
        </w:rPr>
      </w:pPr>
    </w:p>
    <w:p w:rsidR="003F4184" w:rsidRPr="00773CB6" w:rsidRDefault="003F4184" w:rsidP="003F4184">
      <w:pPr>
        <w:jc w:val="both"/>
        <w:rPr>
          <w:rFonts w:cs="Arial"/>
        </w:rPr>
      </w:pPr>
      <w:r w:rsidRPr="00773CB6">
        <w:rPr>
          <w:rFonts w:cs="Arial"/>
          <w:b/>
        </w:rPr>
        <w:t>Άρθρο 2</w:t>
      </w:r>
      <w:r w:rsidRPr="00773CB6">
        <w:rPr>
          <w:rFonts w:cs="Arial"/>
          <w:b/>
          <w:vertAlign w:val="superscript"/>
        </w:rPr>
        <w:t>ο</w:t>
      </w:r>
      <w:r w:rsidRPr="00773CB6">
        <w:rPr>
          <w:rFonts w:cs="Arial"/>
          <w:b/>
          <w:u w:val="single"/>
        </w:rPr>
        <w:t xml:space="preserve"> Ισχύουσες διατάξεις</w:t>
      </w:r>
      <w:r w:rsidRPr="00773CB6">
        <w:rPr>
          <w:rFonts w:cs="Arial"/>
        </w:rPr>
        <w:t>.</w:t>
      </w:r>
    </w:p>
    <w:p w:rsidR="003F4184" w:rsidRPr="00773CB6" w:rsidRDefault="003F4184" w:rsidP="003F4184">
      <w:pPr>
        <w:ind w:left="1260"/>
        <w:jc w:val="both"/>
        <w:rPr>
          <w:rFonts w:cs="Arial"/>
        </w:rPr>
      </w:pPr>
      <w:r w:rsidRPr="00773CB6">
        <w:rPr>
          <w:rFonts w:cs="Arial"/>
        </w:rPr>
        <w:t>Για την διενέργεια του παρόντος διαγωνισμού και την εκτέλεση της προμήθειας ισχύουν:</w:t>
      </w:r>
    </w:p>
    <w:p w:rsidR="003F4184" w:rsidRPr="00773CB6" w:rsidRDefault="003F4184" w:rsidP="003F4184">
      <w:pPr>
        <w:jc w:val="both"/>
        <w:rPr>
          <w:rFonts w:cs="Arial"/>
        </w:rPr>
      </w:pPr>
      <w:r>
        <w:rPr>
          <w:rFonts w:cs="Arial"/>
        </w:rPr>
        <w:t xml:space="preserve">                  α)  Ο Ν.4412/2016 «</w:t>
      </w:r>
      <w:r w:rsidRPr="00732137">
        <w:rPr>
          <w:rStyle w:val="pagesheaderall"/>
        </w:rPr>
        <w:t xml:space="preserve">Δημόσιες Συμβάσεις Έργων, Προμηθειών και </w:t>
      </w:r>
      <w:r>
        <w:rPr>
          <w:rStyle w:val="pagesheaderall"/>
        </w:rPr>
        <w:tab/>
      </w:r>
      <w:r>
        <w:rPr>
          <w:rStyle w:val="pagesheaderall"/>
        </w:rPr>
        <w:tab/>
        <w:t xml:space="preserve">         </w:t>
      </w:r>
      <w:r w:rsidRPr="00732137">
        <w:rPr>
          <w:rStyle w:val="pagesheaderall"/>
        </w:rPr>
        <w:t>Υπηρεσιών</w:t>
      </w:r>
      <w:r>
        <w:rPr>
          <w:rStyle w:val="pagesheaderall"/>
        </w:rPr>
        <w:t xml:space="preserve"> </w:t>
      </w:r>
      <w:r w:rsidRPr="00732137">
        <w:rPr>
          <w:rStyle w:val="pagesheaderall"/>
        </w:rPr>
        <w:t>(προσαρμογή στις Οδηγίες 2014/24/ΕΕ και 2014/25/ΕΕ).</w:t>
      </w:r>
      <w:r w:rsidRPr="00773CB6">
        <w:rPr>
          <w:rFonts w:cs="Arial"/>
        </w:rPr>
        <w:t>».</w:t>
      </w:r>
    </w:p>
    <w:p w:rsidR="003F4184" w:rsidRDefault="003F4184" w:rsidP="003F4184">
      <w:pPr>
        <w:pStyle w:val="1"/>
        <w:rPr>
          <w:b w:val="0"/>
          <w:u w:val="none"/>
        </w:rPr>
      </w:pPr>
      <w:r w:rsidRPr="003A2561">
        <w:rPr>
          <w:rFonts w:ascii="Verdana" w:hAnsi="Verdana" w:cs="Arial"/>
          <w:b w:val="0"/>
          <w:sz w:val="20"/>
          <w:u w:val="none"/>
        </w:rPr>
        <w:t xml:space="preserve">     </w:t>
      </w:r>
      <w:r>
        <w:rPr>
          <w:rFonts w:ascii="Verdana" w:hAnsi="Verdana" w:cs="Arial"/>
          <w:b w:val="0"/>
          <w:sz w:val="20"/>
          <w:u w:val="none"/>
        </w:rPr>
        <w:tab/>
        <w:t xml:space="preserve">      β)</w:t>
      </w:r>
      <w:r w:rsidRPr="003A2561">
        <w:rPr>
          <w:rFonts w:ascii="Verdana" w:hAnsi="Verdana" w:cs="Arial"/>
          <w:b w:val="0"/>
          <w:sz w:val="20"/>
          <w:u w:val="none"/>
        </w:rPr>
        <w:t xml:space="preserve"> </w:t>
      </w:r>
      <w:r w:rsidRPr="003A2561">
        <w:rPr>
          <w:rFonts w:ascii="Verdana" w:hAnsi="Verdana" w:cs="Arial"/>
          <w:b w:val="0"/>
          <w:sz w:val="20"/>
          <w:u w:val="none"/>
          <w:lang w:val="en-US"/>
        </w:rPr>
        <w:t>O</w:t>
      </w:r>
      <w:r w:rsidRPr="003A2561">
        <w:rPr>
          <w:rFonts w:ascii="Verdana" w:hAnsi="Verdana" w:cs="Arial"/>
          <w:b w:val="0"/>
          <w:sz w:val="20"/>
          <w:u w:val="none"/>
        </w:rPr>
        <w:t xml:space="preserve"> </w:t>
      </w:r>
      <w:r w:rsidRPr="003A2561">
        <w:rPr>
          <w:rFonts w:ascii="Verdana" w:hAnsi="Verdana" w:cs="Arial"/>
          <w:b w:val="0"/>
          <w:sz w:val="20"/>
          <w:u w:val="none"/>
          <w:lang w:val="en-US"/>
        </w:rPr>
        <w:t>N</w:t>
      </w:r>
      <w:r w:rsidRPr="003A2561">
        <w:rPr>
          <w:rFonts w:ascii="Verdana" w:hAnsi="Verdana" w:cs="Arial"/>
          <w:b w:val="0"/>
          <w:sz w:val="20"/>
          <w:u w:val="none"/>
        </w:rPr>
        <w:t xml:space="preserve">όμος 3852/2010 </w:t>
      </w:r>
      <w:r w:rsidRPr="003A2561">
        <w:rPr>
          <w:rFonts w:ascii="Verdana" w:hAnsi="Verdana"/>
          <w:b w:val="0"/>
          <w:sz w:val="20"/>
          <w:u w:val="none"/>
        </w:rPr>
        <w:t>Νέα Αρχιτεκτ</w:t>
      </w:r>
      <w:r>
        <w:rPr>
          <w:rFonts w:ascii="Verdana" w:hAnsi="Verdana"/>
          <w:b w:val="0"/>
          <w:sz w:val="20"/>
          <w:u w:val="none"/>
        </w:rPr>
        <w:t xml:space="preserve">ονική της Αυτοδιοίκησης και της </w:t>
      </w:r>
      <w:r w:rsidRPr="003A2561">
        <w:rPr>
          <w:rFonts w:ascii="Verdana" w:hAnsi="Verdana"/>
          <w:b w:val="0"/>
          <w:sz w:val="20"/>
          <w:u w:val="none"/>
        </w:rPr>
        <w:t>Αποκεντρωμένης Διοίκησης - Πρόγραμμα Καλλικράτης</w:t>
      </w:r>
      <w:r w:rsidRPr="003A2561">
        <w:rPr>
          <w:b w:val="0"/>
          <w:u w:val="none"/>
        </w:rPr>
        <w:t xml:space="preserve">. </w:t>
      </w:r>
    </w:p>
    <w:p w:rsidR="003F4184" w:rsidRPr="003A2561" w:rsidRDefault="003F4184" w:rsidP="003F4184"/>
    <w:p w:rsidR="003F4184" w:rsidRPr="00773CB6" w:rsidRDefault="003F4184" w:rsidP="003F4184">
      <w:pPr>
        <w:numPr>
          <w:ilvl w:val="0"/>
          <w:numId w:val="3"/>
        </w:numPr>
        <w:tabs>
          <w:tab w:val="clear" w:pos="720"/>
          <w:tab w:val="num" w:pos="1260"/>
        </w:tabs>
        <w:ind w:left="1260" w:hanging="1260"/>
        <w:jc w:val="both"/>
        <w:rPr>
          <w:rFonts w:cs="Arial"/>
        </w:rPr>
      </w:pPr>
      <w:r w:rsidRPr="00773CB6">
        <w:rPr>
          <w:rFonts w:cs="Arial"/>
          <w:b/>
          <w:u w:val="single"/>
        </w:rPr>
        <w:t>Συμβατικά στοιχεία</w:t>
      </w:r>
      <w:r w:rsidRPr="00773CB6">
        <w:rPr>
          <w:rFonts w:cs="Arial"/>
        </w:rPr>
        <w:t>.</w:t>
      </w:r>
    </w:p>
    <w:p w:rsidR="003F4184" w:rsidRPr="00773CB6" w:rsidRDefault="003F4184" w:rsidP="003F4184">
      <w:pPr>
        <w:ind w:left="1260"/>
        <w:jc w:val="both"/>
        <w:rPr>
          <w:rFonts w:cs="Arial"/>
        </w:rPr>
      </w:pPr>
      <w:r w:rsidRPr="00773CB6">
        <w:rPr>
          <w:rFonts w:cs="Arial"/>
        </w:rPr>
        <w:t>Συμβατικά στοιχεία κατά σειρά ισχύος είναι:</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Το Τιμολόγιο Προσφοράς του Αναδόχου.</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Ενδεικτικός προϋπολογισμός.</w:t>
      </w:r>
    </w:p>
    <w:p w:rsidR="003F4184" w:rsidRPr="0004347F" w:rsidRDefault="003F4184" w:rsidP="003F4184">
      <w:pPr>
        <w:numPr>
          <w:ilvl w:val="0"/>
          <w:numId w:val="4"/>
        </w:numPr>
        <w:tabs>
          <w:tab w:val="clear" w:pos="720"/>
          <w:tab w:val="num" w:pos="1620"/>
        </w:tabs>
        <w:ind w:left="1620"/>
        <w:jc w:val="both"/>
        <w:rPr>
          <w:rFonts w:cs="Arial"/>
        </w:rPr>
      </w:pPr>
      <w:r w:rsidRPr="0004347F">
        <w:rPr>
          <w:rFonts w:cs="Arial"/>
        </w:rPr>
        <w:t>Τεχνικές Προδιαγραφές</w:t>
      </w:r>
    </w:p>
    <w:p w:rsidR="003F4184" w:rsidRPr="00CE396F" w:rsidRDefault="003F4184" w:rsidP="003F4184">
      <w:pPr>
        <w:numPr>
          <w:ilvl w:val="0"/>
          <w:numId w:val="4"/>
        </w:numPr>
        <w:tabs>
          <w:tab w:val="clear" w:pos="720"/>
          <w:tab w:val="num" w:pos="1620"/>
        </w:tabs>
        <w:ind w:left="1620"/>
        <w:jc w:val="both"/>
        <w:rPr>
          <w:rFonts w:cs="Arial"/>
          <w:color w:val="FF0000"/>
        </w:rPr>
      </w:pPr>
      <w:r w:rsidRPr="0004347F">
        <w:rPr>
          <w:rFonts w:cs="Arial"/>
        </w:rPr>
        <w:t>Γενική Συγγραφή Υποχρεώσεων</w:t>
      </w:r>
      <w:r w:rsidRPr="00CE396F">
        <w:rPr>
          <w:rFonts w:cs="Arial"/>
          <w:color w:val="FF0000"/>
        </w:rPr>
        <w:t>.</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Τεχνική Έκθεση.</w:t>
      </w:r>
    </w:p>
    <w:p w:rsidR="003F4184" w:rsidRPr="00773CB6" w:rsidRDefault="003F4184" w:rsidP="003F4184">
      <w:pPr>
        <w:numPr>
          <w:ilvl w:val="0"/>
          <w:numId w:val="4"/>
        </w:numPr>
        <w:tabs>
          <w:tab w:val="clear" w:pos="720"/>
          <w:tab w:val="num" w:pos="1620"/>
        </w:tabs>
        <w:ind w:left="1620"/>
        <w:jc w:val="both"/>
        <w:rPr>
          <w:rFonts w:cs="Arial"/>
        </w:rPr>
      </w:pPr>
      <w:r w:rsidRPr="00773CB6">
        <w:rPr>
          <w:rFonts w:cs="Arial"/>
        </w:rPr>
        <w:t>Τα Τεχνικά στοιχεία (Τεχνική περιγραφή της προσφοράς του Αναδόχου).</w:t>
      </w:r>
    </w:p>
    <w:p w:rsidR="003F4184" w:rsidRPr="00773CB6" w:rsidRDefault="003F4184" w:rsidP="003F4184">
      <w:pPr>
        <w:ind w:left="1260"/>
        <w:jc w:val="both"/>
        <w:rPr>
          <w:rFonts w:cs="Arial"/>
        </w:rPr>
      </w:pPr>
    </w:p>
    <w:p w:rsidR="003F4184" w:rsidRDefault="003F4184" w:rsidP="003F4184">
      <w:pPr>
        <w:numPr>
          <w:ilvl w:val="1"/>
          <w:numId w:val="4"/>
        </w:numPr>
        <w:tabs>
          <w:tab w:val="num" w:pos="1260"/>
        </w:tabs>
        <w:ind w:left="1260" w:hanging="1260"/>
        <w:jc w:val="both"/>
        <w:rPr>
          <w:rFonts w:cs="Arial"/>
        </w:rPr>
      </w:pPr>
      <w:r>
        <w:rPr>
          <w:rFonts w:cs="Arial"/>
          <w:b/>
          <w:u w:val="single"/>
        </w:rPr>
        <w:t>Κατακύρωση-σύναψη σύμβασης</w:t>
      </w:r>
    </w:p>
    <w:p w:rsidR="003F4184" w:rsidRPr="001300AC" w:rsidRDefault="003F4184" w:rsidP="003F4184">
      <w:pPr>
        <w:ind w:left="1260"/>
        <w:jc w:val="both"/>
        <w:rPr>
          <w:rFonts w:cs="Arial"/>
        </w:rPr>
      </w:pPr>
      <w:r w:rsidRPr="001300AC">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w:t>
      </w:r>
      <w:r>
        <w:t xml:space="preserve"> </w:t>
      </w:r>
      <w:r w:rsidRPr="001300AC">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w:t>
      </w:r>
      <w:r w:rsidRPr="001300AC">
        <w:lastRenderedPageBreak/>
        <w:t>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3F4184" w:rsidRDefault="003F4184" w:rsidP="003F4184">
      <w:pPr>
        <w:ind w:left="1260"/>
        <w:jc w:val="both"/>
        <w:rPr>
          <w:rFonts w:cs="Arial"/>
        </w:rPr>
      </w:pPr>
      <w:r w:rsidRPr="00773CB6">
        <w:rPr>
          <w:rFonts w:cs="Arial"/>
        </w:rPr>
        <w:t xml:space="preserve"> </w:t>
      </w:r>
      <w:r>
        <w:rPr>
          <w:rFonts w:cs="Arial"/>
        </w:rPr>
        <w:t>(άρθρο 105 παρ.4 &amp;5 του Ν.4412/2016)</w:t>
      </w:r>
    </w:p>
    <w:p w:rsidR="003F4184" w:rsidRPr="00773CB6" w:rsidRDefault="003F4184" w:rsidP="003F4184">
      <w:pPr>
        <w:jc w:val="both"/>
        <w:rPr>
          <w:rFonts w:cs="Arial"/>
        </w:rPr>
      </w:pPr>
      <w:r>
        <w:rPr>
          <w:rFonts w:cs="Arial"/>
        </w:rPr>
        <w:t xml:space="preserve">                   </w:t>
      </w:r>
    </w:p>
    <w:p w:rsidR="003F4184" w:rsidRPr="00773CB6" w:rsidRDefault="003F4184" w:rsidP="003F4184">
      <w:pPr>
        <w:ind w:left="1260"/>
        <w:jc w:val="both"/>
        <w:rPr>
          <w:rFonts w:cs="Arial"/>
        </w:rPr>
      </w:pPr>
    </w:p>
    <w:p w:rsidR="003F4184" w:rsidRPr="00773CB6" w:rsidRDefault="003F4184" w:rsidP="003F4184">
      <w:pPr>
        <w:jc w:val="both"/>
        <w:rPr>
          <w:rFonts w:cs="Arial"/>
        </w:rPr>
      </w:pPr>
      <w:r w:rsidRPr="00EB197A">
        <w:rPr>
          <w:rFonts w:cs="Arial"/>
          <w:b/>
        </w:rPr>
        <w:t>Άρθρο 5</w:t>
      </w:r>
      <w:r>
        <w:rPr>
          <w:rFonts w:cs="Arial"/>
          <w:b/>
        </w:rPr>
        <w:t>ο</w:t>
      </w:r>
      <w:r w:rsidRPr="00EB197A">
        <w:rPr>
          <w:rFonts w:cs="Arial"/>
          <w:b/>
        </w:rPr>
        <w:t xml:space="preserve">.    </w:t>
      </w:r>
      <w:r w:rsidRPr="00773CB6">
        <w:rPr>
          <w:rFonts w:cs="Arial"/>
          <w:b/>
          <w:u w:val="single"/>
        </w:rPr>
        <w:t>Σύμβαση</w:t>
      </w:r>
      <w:r w:rsidRPr="00773CB6">
        <w:rPr>
          <w:rFonts w:cs="Arial"/>
        </w:rPr>
        <w:t>.</w:t>
      </w:r>
    </w:p>
    <w:p w:rsidR="003F4184" w:rsidRPr="00DD0059" w:rsidRDefault="003F4184" w:rsidP="003F4184">
      <w:pPr>
        <w:ind w:left="1260"/>
        <w:jc w:val="both"/>
        <w:rPr>
          <w:rFonts w:cs="Arial"/>
        </w:rPr>
      </w:pPr>
      <w:r w:rsidRPr="00773CB6">
        <w:rPr>
          <w:rFonts w:cs="Arial"/>
        </w:rPr>
        <w:t xml:space="preserve">Ή Σύμβαση </w:t>
      </w:r>
      <w:r>
        <w:rPr>
          <w:rFonts w:cs="Arial"/>
        </w:rPr>
        <w:t>θα αναρτηθεί στο ΚΗΜΔΗΣ σύμφωνα με το άρθρο 38 παρ.1 του Ν.4412/2016</w:t>
      </w:r>
      <w:r w:rsidRPr="00DD0059">
        <w:rPr>
          <w:rFonts w:cs="Arial"/>
        </w:rPr>
        <w:t xml:space="preserve"> </w:t>
      </w:r>
      <w:r>
        <w:rPr>
          <w:rFonts w:cs="Arial"/>
        </w:rPr>
        <w:t xml:space="preserve">και τα οριζόμενα στην αριθμ. 57654/22-5-2017 Υπουργική απόφαση. </w:t>
      </w:r>
    </w:p>
    <w:p w:rsidR="003F4184" w:rsidRPr="00773CB6" w:rsidRDefault="003F4184" w:rsidP="003F4184">
      <w:pPr>
        <w:jc w:val="both"/>
        <w:rPr>
          <w:rFonts w:cs="Arial"/>
        </w:rPr>
      </w:pPr>
    </w:p>
    <w:p w:rsidR="003F4184" w:rsidRPr="00773CB6" w:rsidRDefault="003F4184" w:rsidP="003F4184">
      <w:pPr>
        <w:ind w:left="1260"/>
        <w:jc w:val="both"/>
        <w:rPr>
          <w:rFonts w:cs="Arial"/>
        </w:rPr>
      </w:pPr>
    </w:p>
    <w:p w:rsidR="003F4184" w:rsidRPr="00773CB6" w:rsidRDefault="003F4184" w:rsidP="003F4184">
      <w:pPr>
        <w:jc w:val="both"/>
        <w:rPr>
          <w:rFonts w:cs="Arial"/>
          <w:b/>
          <w:u w:val="single"/>
        </w:rPr>
      </w:pPr>
      <w:r>
        <w:rPr>
          <w:rFonts w:cs="Arial"/>
          <w:b/>
          <w:u w:val="single"/>
        </w:rPr>
        <w:t>Άρθρο 6</w:t>
      </w:r>
      <w:r w:rsidRPr="003317EC">
        <w:rPr>
          <w:rFonts w:cs="Arial"/>
          <w:b/>
          <w:u w:val="single"/>
          <w:vertAlign w:val="superscript"/>
        </w:rPr>
        <w:t>ο</w:t>
      </w:r>
      <w:r w:rsidRPr="003317EC">
        <w:rPr>
          <w:rFonts w:cs="Arial"/>
          <w:b/>
          <w:vertAlign w:val="superscript"/>
        </w:rPr>
        <w:t xml:space="preserve">.   </w:t>
      </w:r>
      <w:r>
        <w:rPr>
          <w:rFonts w:cs="Arial"/>
          <w:b/>
          <w:u w:val="single"/>
        </w:rPr>
        <w:t xml:space="preserve"> </w:t>
      </w:r>
      <w:r w:rsidRPr="00773CB6">
        <w:rPr>
          <w:rFonts w:cs="Arial"/>
          <w:b/>
          <w:u w:val="single"/>
        </w:rPr>
        <w:t>Εγγύηση καλής εκτελέσεως.</w:t>
      </w:r>
    </w:p>
    <w:p w:rsidR="003F4184" w:rsidRDefault="003F4184" w:rsidP="003F4184">
      <w:pPr>
        <w:ind w:left="1260"/>
        <w:jc w:val="both"/>
        <w:rPr>
          <w:rFonts w:cs="Arial"/>
        </w:rPr>
      </w:pPr>
      <w:r w:rsidRPr="00773CB6">
        <w:rPr>
          <w:rFonts w:cs="Arial"/>
        </w:rPr>
        <w:t>Ο προμηθευτής στο</w:t>
      </w:r>
      <w:r>
        <w:rPr>
          <w:rFonts w:cs="Arial"/>
        </w:rPr>
        <w:t>ν</w:t>
      </w:r>
      <w:r w:rsidRPr="00773CB6">
        <w:rPr>
          <w:rFonts w:cs="Arial"/>
        </w:rPr>
        <w:t xml:space="preserve"> οποίο έγινε η κατακύρωση της προμήθειας υποχρεούται να καταθέσει εγγύηση καλής εκτέλεσης των όρων της σύμβασης το ύψος της οποίας είναι </w:t>
      </w:r>
      <w:r>
        <w:rPr>
          <w:rFonts w:cs="Arial"/>
        </w:rPr>
        <w:t>5</w:t>
      </w:r>
      <w:r w:rsidRPr="00773CB6">
        <w:rPr>
          <w:rFonts w:cs="Arial"/>
        </w:rPr>
        <w:t xml:space="preserve">% της συνολικής συμβατικής αξίας χωρίς τον Φ.Π.Α. </w:t>
      </w:r>
      <w:r w:rsidRPr="00121F10">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F4184" w:rsidRDefault="003F4184" w:rsidP="003F4184">
      <w:pPr>
        <w:ind w:left="1260"/>
        <w:jc w:val="both"/>
      </w:pPr>
      <w:r>
        <w:t>Ο</w:t>
      </w:r>
      <w:r w:rsidRPr="00121F10">
        <w:t xml:space="preserve"> χρόνος ισχύος της εγγύησης καλής εκτέλεσης πρέπει να είναι μεγαλύτερος</w:t>
      </w:r>
      <w:r>
        <w:t xml:space="preserve"> κατά ένα μήνα</w:t>
      </w:r>
      <w:r w:rsidRPr="00121F10">
        <w:t xml:space="preserve"> από το συμβα</w:t>
      </w:r>
      <w:r>
        <w:t>τικό χρόνο παράδοσης.</w:t>
      </w:r>
    </w:p>
    <w:p w:rsidR="003F4184" w:rsidRDefault="003F4184" w:rsidP="003F4184">
      <w:pPr>
        <w:ind w:left="1260"/>
        <w:jc w:val="both"/>
      </w:pPr>
      <w:r>
        <w:t>Οι εγγυήσεις του παρόντος άρθρου περιλαμβάνουν κατ’ ελάχιστον τα ακόλουθα στοιχεία:</w:t>
      </w:r>
    </w:p>
    <w:p w:rsidR="003F4184" w:rsidRDefault="003F4184" w:rsidP="003F4184">
      <w:pPr>
        <w:ind w:left="1260"/>
        <w:jc w:val="both"/>
      </w:pPr>
      <w:r w:rsidRPr="00277F4C">
        <w:t>α) την ημερομηνία έκδοσης,</w:t>
      </w:r>
    </w:p>
    <w:p w:rsidR="003F4184" w:rsidRDefault="003F4184" w:rsidP="003F4184">
      <w:pPr>
        <w:ind w:left="1260"/>
        <w:jc w:val="both"/>
      </w:pPr>
      <w:r w:rsidRPr="00277F4C">
        <w:t xml:space="preserve">β) τον εκδότη, </w:t>
      </w:r>
    </w:p>
    <w:p w:rsidR="003F4184" w:rsidRPr="00E136E2" w:rsidRDefault="003F4184" w:rsidP="003F4184">
      <w:pPr>
        <w:ind w:left="1260"/>
        <w:jc w:val="both"/>
      </w:pPr>
      <w:r w:rsidRPr="00277F4C">
        <w:t xml:space="preserve">γ) την αναθέτουσα αρχή προς την οποία απευθύνονται </w:t>
      </w:r>
      <w:r w:rsidRPr="00E136E2">
        <w:t xml:space="preserve">(ή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3F4184" w:rsidRDefault="003F4184" w:rsidP="003F4184">
      <w:pPr>
        <w:ind w:left="1260"/>
        <w:jc w:val="both"/>
      </w:pPr>
      <w:r w:rsidRPr="00277F4C">
        <w:t xml:space="preserve">δ) τον αριθμό της εγγύησης, </w:t>
      </w:r>
    </w:p>
    <w:p w:rsidR="003F4184" w:rsidRDefault="003F4184" w:rsidP="003F4184">
      <w:pPr>
        <w:ind w:left="1260"/>
        <w:jc w:val="both"/>
      </w:pPr>
      <w:r w:rsidRPr="00277F4C">
        <w:t xml:space="preserve">ε) το ποσό που καλύπτει η εγγύηση, </w:t>
      </w:r>
    </w:p>
    <w:p w:rsidR="003F4184" w:rsidRDefault="003F4184" w:rsidP="003F4184">
      <w:pPr>
        <w:ind w:left="1260"/>
        <w:jc w:val="both"/>
      </w:pPr>
      <w:r w:rsidRPr="00277F4C">
        <w:t xml:space="preserve">στ) την πλήρη επωνυμία, τον Α.Φ.Μ. και τη διεύθυνση του οικονομικού φορέα υπέρ του οποίου εκδίδεται η εγγύηση, </w:t>
      </w:r>
    </w:p>
    <w:p w:rsidR="003F4184" w:rsidRDefault="003F4184" w:rsidP="003F4184">
      <w:pPr>
        <w:ind w:left="1260"/>
        <w:jc w:val="both"/>
      </w:pPr>
      <w:r w:rsidRPr="00277F4C">
        <w:t xml:space="preserve">ζ) τους όρους ότι: </w:t>
      </w:r>
    </w:p>
    <w:p w:rsidR="003F4184" w:rsidRDefault="003F4184" w:rsidP="003F4184">
      <w:pPr>
        <w:ind w:left="1260"/>
        <w:jc w:val="both"/>
      </w:pPr>
      <w:r w:rsidRPr="00277F4C">
        <w:t xml:space="preserve">αα) η εγγύηση παρέχεται ανέκκλητα και ανεπιφύλακτα, ο δε εκδότης παραιτείται του δικαιώματος της διαιρέσεως και της διζήσεως, και </w:t>
      </w:r>
    </w:p>
    <w:p w:rsidR="003F4184" w:rsidRDefault="003F4184" w:rsidP="003F4184">
      <w:pPr>
        <w:ind w:left="1260"/>
        <w:jc w:val="both"/>
      </w:pPr>
      <w:r w:rsidRPr="00277F4C">
        <w:t xml:space="preserve">ββ) ότι σε περίπτωση κατάπτωσης αυτής, το ποσό της κατάπτωσης υπόκειται στο εκάστοτε ισχύον τέλος χαρτοσήμου, </w:t>
      </w:r>
    </w:p>
    <w:p w:rsidR="003F4184" w:rsidRDefault="003F4184" w:rsidP="003F4184">
      <w:pPr>
        <w:ind w:left="1260"/>
        <w:jc w:val="both"/>
      </w:pPr>
      <w:r w:rsidRPr="00277F4C">
        <w:t xml:space="preserve">η) τα στοιχεία της σχετικής διακήρυξης ή πρόσκλησης εκδήλωσης ενδιαφέροντος και την ημερομηνία διενέργειας του διαγωνισμού, </w:t>
      </w:r>
    </w:p>
    <w:p w:rsidR="003F4184" w:rsidRDefault="003F4184" w:rsidP="003F4184">
      <w:pPr>
        <w:ind w:left="1260"/>
        <w:jc w:val="both"/>
      </w:pPr>
      <w:r w:rsidRPr="00277F4C">
        <w:t xml:space="preserve">θ) την ημερομηνία λήξης ή τον χρόνο ισχύος της εγγύησης, </w:t>
      </w:r>
    </w:p>
    <w:p w:rsidR="003F4184" w:rsidRPr="00277F4C" w:rsidRDefault="003F4184" w:rsidP="003F4184">
      <w:pPr>
        <w:ind w:left="1260"/>
        <w:jc w:val="both"/>
      </w:pPr>
      <w:r w:rsidRPr="00277F4C">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3F4184" w:rsidRDefault="003F4184" w:rsidP="003F4184">
      <w:pPr>
        <w:ind w:left="1260"/>
        <w:jc w:val="both"/>
      </w:pPr>
      <w:r>
        <w:t>Η εγγύηση καλής εκτέλεσης επιστρέφεται στο σύνολό τη</w:t>
      </w:r>
      <w:r w:rsidRPr="00121F10">
        <w:t>ς μετά την οριστική ποσοτική και ποιοτική παραλαβή του συνόλου του αντικειμένου της σύμβασης</w:t>
      </w:r>
    </w:p>
    <w:p w:rsidR="003F4184" w:rsidRPr="00121F10" w:rsidRDefault="003F4184" w:rsidP="003F4184">
      <w:pPr>
        <w:ind w:left="1260"/>
        <w:jc w:val="both"/>
        <w:rPr>
          <w:rFonts w:cs="Arial"/>
        </w:rPr>
      </w:pPr>
      <w:r>
        <w:t>(άρθρο 72 παρ.1β &amp; παρ.4 του Ν.4412/2016).</w:t>
      </w:r>
    </w:p>
    <w:p w:rsidR="003F4184" w:rsidRPr="00121F10" w:rsidRDefault="003F4184" w:rsidP="003F4184">
      <w:pPr>
        <w:tabs>
          <w:tab w:val="num" w:pos="1260"/>
        </w:tabs>
        <w:ind w:left="426"/>
        <w:jc w:val="both"/>
        <w:rPr>
          <w:rFonts w:cs="Arial"/>
        </w:rPr>
      </w:pPr>
    </w:p>
    <w:p w:rsidR="003F4184" w:rsidRPr="00FE6394" w:rsidRDefault="003F4184" w:rsidP="003F4184">
      <w:pPr>
        <w:jc w:val="both"/>
        <w:rPr>
          <w:rFonts w:cs="Arial"/>
        </w:rPr>
      </w:pPr>
      <w:r w:rsidRPr="00FE6394">
        <w:rPr>
          <w:rFonts w:cs="Arial"/>
          <w:b/>
          <w:u w:val="single"/>
        </w:rPr>
        <w:t>Άρθρο 7</w:t>
      </w:r>
      <w:r w:rsidRPr="00FE6394">
        <w:rPr>
          <w:rFonts w:cs="Arial"/>
          <w:b/>
          <w:u w:val="single"/>
          <w:vertAlign w:val="superscript"/>
        </w:rPr>
        <w:t>ο</w:t>
      </w:r>
      <w:r w:rsidRPr="00FE6394">
        <w:rPr>
          <w:rFonts w:cs="Arial"/>
          <w:b/>
        </w:rPr>
        <w:t xml:space="preserve">   </w:t>
      </w:r>
      <w:r w:rsidRPr="00FE6394">
        <w:rPr>
          <w:rFonts w:cs="Arial"/>
          <w:b/>
          <w:u w:val="single"/>
        </w:rPr>
        <w:t>Χρόνος παράδοσης</w:t>
      </w:r>
      <w:r w:rsidRPr="00FE6394">
        <w:rPr>
          <w:rFonts w:cs="Arial"/>
        </w:rPr>
        <w:t>.</w:t>
      </w:r>
    </w:p>
    <w:p w:rsidR="003F4184" w:rsidRPr="00FE6394" w:rsidRDefault="003F4184" w:rsidP="003F4184">
      <w:pPr>
        <w:ind w:left="1260"/>
        <w:jc w:val="both"/>
        <w:rPr>
          <w:rFonts w:cs="Arial"/>
          <w:color w:val="FF0000"/>
        </w:rPr>
      </w:pPr>
    </w:p>
    <w:p w:rsidR="003F4184" w:rsidRDefault="003F4184" w:rsidP="003F4184">
      <w:pPr>
        <w:ind w:left="1276"/>
        <w:jc w:val="both"/>
      </w:pPr>
      <w:r>
        <w:t>Ως</w:t>
      </w:r>
      <w:r w:rsidRPr="00FE6394">
        <w:t xml:space="preserve"> χρόνος παράδοσης της προμήθειας ορίζεται το χρονικό διάστημα από την υπογραφή της σύμβασης μέχρι το τέλος του έτους 2017. Για </w:t>
      </w:r>
      <w:r w:rsidRPr="00FE6394">
        <w:lastRenderedPageBreak/>
        <w:t xml:space="preserve">παράταση του συμβατικού χρόνου ισχύουν τα αναφερόμενα στο άρθρο 206 του Ν.4412/2016. </w:t>
      </w:r>
    </w:p>
    <w:p w:rsidR="003F4184" w:rsidRPr="00FE6394" w:rsidRDefault="003F4184" w:rsidP="003F4184">
      <w:pPr>
        <w:ind w:left="709"/>
        <w:jc w:val="both"/>
      </w:pPr>
    </w:p>
    <w:p w:rsidR="003F4184" w:rsidRPr="00FE6394" w:rsidRDefault="003F4184" w:rsidP="003F4184">
      <w:pPr>
        <w:ind w:right="-58"/>
        <w:jc w:val="both"/>
        <w:rPr>
          <w:b/>
          <w:u w:val="single"/>
        </w:rPr>
      </w:pPr>
      <w:r w:rsidRPr="00FE6394">
        <w:rPr>
          <w:b/>
          <w:u w:val="single"/>
        </w:rPr>
        <w:t>ΑΡΘΡΟ 8° - Γενικ</w:t>
      </w:r>
      <w:r>
        <w:rPr>
          <w:b/>
          <w:u w:val="single"/>
        </w:rPr>
        <w:t xml:space="preserve">ές απαιτήσεις </w:t>
      </w:r>
    </w:p>
    <w:p w:rsidR="003F4184" w:rsidRDefault="003F4184" w:rsidP="003F4184">
      <w:pPr>
        <w:ind w:left="709" w:right="-58" w:firstLine="11"/>
        <w:jc w:val="both"/>
      </w:pPr>
      <w:r w:rsidRPr="00FE6394">
        <w:t xml:space="preserve">Δεκτοί στον διαγωνισμό για την προμήθεια γίνονται όλοι όσοι διαθέτουν πιστοποιητικό του οικείου Επιμελητηρίου, ή του ΓΕΜΗ ή άλλο δικαιολογητικό (έναρξη εφορίας κλπ) το οποίο να αποδεικνύει τη συνάφεια της επαγγελματικής του ιδιότητας και επαγγελματικής-οικονομικής δραστηριότητας με την ανατεθείσα προμήθεια. </w:t>
      </w:r>
    </w:p>
    <w:p w:rsidR="003F4184" w:rsidRPr="00FE6394" w:rsidRDefault="003F4184" w:rsidP="003F4184">
      <w:pPr>
        <w:ind w:left="709" w:right="-58" w:firstLine="11"/>
        <w:jc w:val="both"/>
      </w:pPr>
      <w:r w:rsidRPr="00FE6394">
        <w:t xml:space="preserve">   </w:t>
      </w:r>
    </w:p>
    <w:p w:rsidR="003F4184" w:rsidRPr="00FE6394" w:rsidRDefault="003F4184" w:rsidP="003F4184">
      <w:pPr>
        <w:ind w:right="-58"/>
        <w:jc w:val="both"/>
        <w:rPr>
          <w:b/>
          <w:u w:val="single"/>
        </w:rPr>
      </w:pPr>
      <w:r w:rsidRPr="00FE6394">
        <w:rPr>
          <w:b/>
          <w:u w:val="single"/>
        </w:rPr>
        <w:t xml:space="preserve">Άρθρο </w:t>
      </w:r>
      <w:r>
        <w:rPr>
          <w:b/>
          <w:u w:val="single"/>
        </w:rPr>
        <w:t>9</w:t>
      </w:r>
      <w:r w:rsidRPr="00FE6394">
        <w:rPr>
          <w:b/>
          <w:u w:val="single"/>
          <w:vertAlign w:val="superscript"/>
        </w:rPr>
        <w:t>ο</w:t>
      </w:r>
      <w:r w:rsidRPr="00FE6394">
        <w:rPr>
          <w:b/>
          <w:u w:val="single"/>
        </w:rPr>
        <w:t>- Παραλαβή - πληρωμή προμήθειας</w:t>
      </w:r>
    </w:p>
    <w:p w:rsidR="003F4184" w:rsidRPr="00FE6394" w:rsidRDefault="003F4184" w:rsidP="003F4184">
      <w:pPr>
        <w:ind w:left="709"/>
        <w:jc w:val="both"/>
      </w:pPr>
      <w:r w:rsidRPr="00FE6394">
        <w:t xml:space="preserve">Η παραλαβή των υλικών θα γίνεται τμηματικά  και ανάλογα με τη ζήτηση από το Δήμο. Ο ανάδοχος πρέπει να προμηθεύει τα υλικά που θα του ζητηθούν από το Δήμο το αργότερο μέσα σε 10 ημέρες. Η πληρωμή θα γίνεται  ανά 2μηνο συγκεντρώνοντας τα σχετικά τιμολόγια με τα αντίστοιχα πρωτόκολλα παραλαβής. Η παραλαβή των υλικών θα γίνεται από τις επιτροπές της παραγράφου 5 του άρθρου 221 </w:t>
      </w:r>
    </w:p>
    <w:p w:rsidR="003F4184" w:rsidRPr="00FE6394" w:rsidRDefault="003F4184" w:rsidP="003F4184">
      <w:pPr>
        <w:ind w:left="709"/>
        <w:jc w:val="both"/>
      </w:pPr>
      <w:r w:rsidRPr="00FE6394">
        <w:t xml:space="preserve">Η πληρωμή της αξίας του είδους, θα γίνει μετά την  παραλαβή του.  </w:t>
      </w:r>
      <w:r w:rsidRPr="00FE6394">
        <w:tab/>
        <w:t>(άρθρο 200 παρ.2α του  Ν.4412/2016)</w:t>
      </w:r>
    </w:p>
    <w:p w:rsidR="003F4184" w:rsidRPr="00FE6394" w:rsidRDefault="003F4184" w:rsidP="003F4184">
      <w:pPr>
        <w:ind w:left="709" w:right="-58" w:firstLine="11"/>
        <w:jc w:val="both"/>
      </w:pPr>
      <w:r w:rsidRPr="00FE6394">
        <w:t>Δεν επιτρέπεται χορήγηση προκαταβολής, για οποιοδήποτε ύψος προϋπολογισμού των προμηθειών.</w:t>
      </w:r>
    </w:p>
    <w:p w:rsidR="003F4184" w:rsidRPr="00FE6394" w:rsidRDefault="003F4184" w:rsidP="003F4184">
      <w:pPr>
        <w:ind w:left="709" w:right="-58" w:firstLine="11"/>
        <w:jc w:val="both"/>
      </w:pPr>
    </w:p>
    <w:p w:rsidR="003F4184" w:rsidRPr="00FE6394" w:rsidRDefault="003F4184" w:rsidP="003F4184">
      <w:pPr>
        <w:ind w:left="709" w:right="-58" w:firstLine="11"/>
        <w:jc w:val="both"/>
      </w:pPr>
    </w:p>
    <w:p w:rsidR="003F4184" w:rsidRPr="00FE6394" w:rsidRDefault="003F4184" w:rsidP="003F4184">
      <w:pPr>
        <w:ind w:right="-58"/>
        <w:jc w:val="both"/>
        <w:rPr>
          <w:b/>
          <w:u w:val="single"/>
        </w:rPr>
      </w:pPr>
      <w:r w:rsidRPr="00FE6394">
        <w:rPr>
          <w:b/>
          <w:u w:val="single"/>
        </w:rPr>
        <w:t xml:space="preserve">Άρθρο </w:t>
      </w:r>
      <w:r>
        <w:rPr>
          <w:b/>
          <w:u w:val="single"/>
        </w:rPr>
        <w:t>10</w:t>
      </w:r>
      <w:r w:rsidRPr="00FE6394">
        <w:rPr>
          <w:b/>
          <w:u w:val="single"/>
          <w:vertAlign w:val="superscript"/>
        </w:rPr>
        <w:t>ο</w:t>
      </w:r>
      <w:r w:rsidRPr="00FE6394">
        <w:rPr>
          <w:b/>
          <w:u w:val="single"/>
        </w:rPr>
        <w:t xml:space="preserve"> -Ποινικές Ρήτρες</w:t>
      </w:r>
      <w:r w:rsidRPr="00FE6394">
        <w:rPr>
          <w:rFonts w:cs="Arial"/>
          <w:b/>
          <w:u w:val="single"/>
        </w:rPr>
        <w:t>– Έκπτωση αναδόχου</w:t>
      </w:r>
    </w:p>
    <w:p w:rsidR="003F4184" w:rsidRPr="00FE6394" w:rsidRDefault="003F4184" w:rsidP="003F4184">
      <w:pPr>
        <w:spacing w:before="120"/>
        <w:ind w:left="709" w:right="-58" w:firstLine="11"/>
        <w:jc w:val="both"/>
      </w:pPr>
      <w:r w:rsidRPr="00FE6394">
        <w:t xml:space="preserve">Αν οι προμήθειες δεν παρασχεθούν από υπαιτιότητα του αναδόχου μέσα στη διάρκεια του συμβατικού χρόνου τότε ή αναθέτουσα αρχή επιβάλει στον προμηθευτή πρόστιμο σύμφωνα με το άρθρο 207 του Ν  4412/16. </w:t>
      </w:r>
    </w:p>
    <w:p w:rsidR="003F4184" w:rsidRPr="00FE6394" w:rsidRDefault="003F4184" w:rsidP="003F4184">
      <w:pPr>
        <w:spacing w:before="120"/>
        <w:ind w:left="709" w:right="-58" w:firstLine="11"/>
        <w:jc w:val="both"/>
      </w:pPr>
      <w:r w:rsidRPr="00FE6394">
        <w:t>Σε περίπτωση παράτασης του συμβατικού χρόνου  αν η παράδοση του υλικού δεν έχει ολοκληρωθεί μέσα στο χρόνο της παράτασης ο προμηθευτής κηρύσσεται έκπτωτος σύμφωνα με το άρθρο 206 του Ν  4412/16</w:t>
      </w:r>
    </w:p>
    <w:p w:rsidR="003F4184" w:rsidRPr="00FE6394" w:rsidRDefault="003F4184" w:rsidP="003F4184">
      <w:pPr>
        <w:spacing w:before="120"/>
        <w:ind w:left="709" w:right="-58" w:firstLine="11"/>
        <w:jc w:val="both"/>
      </w:pPr>
    </w:p>
    <w:p w:rsidR="003F4184" w:rsidRPr="00FE6394" w:rsidRDefault="003F4184" w:rsidP="003F4184">
      <w:pPr>
        <w:ind w:right="-58"/>
        <w:jc w:val="both"/>
      </w:pPr>
      <w:r w:rsidRPr="00FE6394">
        <w:rPr>
          <w:b/>
          <w:u w:val="single"/>
        </w:rPr>
        <w:t>Άρθρο 1</w:t>
      </w:r>
      <w:r>
        <w:rPr>
          <w:b/>
          <w:u w:val="single"/>
        </w:rPr>
        <w:t>1</w:t>
      </w:r>
      <w:r w:rsidRPr="00FE6394">
        <w:rPr>
          <w:b/>
          <w:u w:val="single"/>
        </w:rPr>
        <w:t>ο :     Φόροι, τέλη, κρατήσεις</w:t>
      </w:r>
    </w:p>
    <w:p w:rsidR="003F4184" w:rsidRDefault="003F4184" w:rsidP="003F4184">
      <w:pPr>
        <w:ind w:left="709" w:right="-58" w:firstLine="11"/>
        <w:jc w:val="both"/>
      </w:pPr>
      <w:r w:rsidRPr="00FE6394">
        <w:t>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3F4184" w:rsidRPr="00FE6394" w:rsidRDefault="003F4184" w:rsidP="003F4184">
      <w:pPr>
        <w:ind w:left="709" w:right="-58" w:firstLine="11"/>
        <w:jc w:val="both"/>
      </w:pPr>
    </w:p>
    <w:p w:rsidR="003F4184" w:rsidRPr="00FE6394" w:rsidRDefault="003F4184" w:rsidP="003F4184">
      <w:pPr>
        <w:ind w:right="-58"/>
        <w:jc w:val="both"/>
      </w:pPr>
      <w:r w:rsidRPr="00FE6394">
        <w:rPr>
          <w:b/>
          <w:u w:val="single"/>
        </w:rPr>
        <w:t>Άρθρο 1</w:t>
      </w:r>
      <w:r>
        <w:rPr>
          <w:b/>
          <w:u w:val="single"/>
        </w:rPr>
        <w:t>2</w:t>
      </w:r>
      <w:r w:rsidRPr="00FE6394">
        <w:rPr>
          <w:b/>
          <w:u w:val="single"/>
        </w:rPr>
        <w:t>ο :     Επίλυση διαφορών</w:t>
      </w:r>
    </w:p>
    <w:p w:rsidR="003F4184" w:rsidRPr="00FE6394" w:rsidRDefault="003F4184" w:rsidP="003F4184">
      <w:pPr>
        <w:ind w:left="709" w:right="-58" w:firstLine="11"/>
        <w:jc w:val="both"/>
      </w:pPr>
      <w:r w:rsidRPr="00FE6394">
        <w:t xml:space="preserve">Οι διαφορές που θα εμφανισθούν κατά την εφαρμογή της σύμβασης, επιλύονται σύμφωνα με τις ισχύουσες διατάξεις.     </w:t>
      </w:r>
    </w:p>
    <w:p w:rsidR="003F4184" w:rsidRPr="00FE6394" w:rsidRDefault="003F4184" w:rsidP="003F4184">
      <w:pPr>
        <w:ind w:left="1260"/>
        <w:jc w:val="both"/>
        <w:rPr>
          <w:rFonts w:cs="Arial"/>
        </w:rPr>
      </w:pPr>
    </w:p>
    <w:p w:rsidR="003F4184" w:rsidRPr="00FE6394" w:rsidRDefault="003F4184" w:rsidP="003F4184">
      <w:pPr>
        <w:ind w:left="1260"/>
        <w:jc w:val="both"/>
        <w:rPr>
          <w:rFonts w:cs="Arial"/>
        </w:rPr>
      </w:pPr>
    </w:p>
    <w:p w:rsidR="003F4184" w:rsidRPr="00773CB6" w:rsidRDefault="003F4184" w:rsidP="003F4184">
      <w:pPr>
        <w:jc w:val="both"/>
      </w:pPr>
    </w:p>
    <w:p w:rsidR="003F4184" w:rsidRPr="00CE4604" w:rsidRDefault="003F4184" w:rsidP="003F4184">
      <w:r>
        <w:t xml:space="preserve">      </w:t>
      </w:r>
      <w:r w:rsidRPr="00CE4604">
        <w:t>Άρτα     /</w:t>
      </w:r>
      <w:r w:rsidRPr="00F40392">
        <w:t xml:space="preserve">     </w:t>
      </w:r>
      <w:r w:rsidRPr="00CE4604">
        <w:t>/201</w:t>
      </w:r>
      <w:r w:rsidRPr="00D96CE2">
        <w:t>7</w:t>
      </w:r>
      <w:r w:rsidRPr="00CE4604">
        <w:tab/>
      </w:r>
      <w:r w:rsidRPr="00CE4604">
        <w:tab/>
      </w:r>
      <w:r>
        <w:t xml:space="preserve">                          </w:t>
      </w:r>
      <w:r w:rsidRPr="00CE4604">
        <w:t xml:space="preserve"> </w:t>
      </w:r>
      <w:r>
        <w:t xml:space="preserve">      </w:t>
      </w:r>
      <w:r w:rsidRPr="00CE4604">
        <w:t xml:space="preserve"> Άρτα   </w:t>
      </w:r>
      <w:r>
        <w:t xml:space="preserve">   </w:t>
      </w:r>
      <w:r w:rsidRPr="00CE4604">
        <w:t>/</w:t>
      </w:r>
      <w:r w:rsidRPr="00D96CE2">
        <w:t xml:space="preserve">    </w:t>
      </w:r>
      <w:r>
        <w:t>/201</w:t>
      </w:r>
      <w:r w:rsidRPr="00D96CE2">
        <w:t>7</w:t>
      </w:r>
      <w:r w:rsidRPr="00CE4604">
        <w:tab/>
        <w:t xml:space="preserve">                     </w:t>
      </w:r>
    </w:p>
    <w:p w:rsidR="003F4184" w:rsidRPr="00CE4604" w:rsidRDefault="003F4184" w:rsidP="003F4184"/>
    <w:tbl>
      <w:tblPr>
        <w:tblW w:w="9322" w:type="dxa"/>
        <w:jc w:val="center"/>
        <w:tblLook w:val="01E0"/>
      </w:tblPr>
      <w:tblGrid>
        <w:gridCol w:w="3202"/>
        <w:gridCol w:w="3260"/>
        <w:gridCol w:w="2860"/>
      </w:tblGrid>
      <w:tr w:rsidR="003F4184" w:rsidRPr="00CE4604" w:rsidTr="00486649">
        <w:trPr>
          <w:jc w:val="center"/>
        </w:trPr>
        <w:tc>
          <w:tcPr>
            <w:tcW w:w="3202" w:type="dxa"/>
          </w:tcPr>
          <w:p w:rsidR="003F4184" w:rsidRPr="00CE4604" w:rsidRDefault="003F4184" w:rsidP="00486649">
            <w:pPr>
              <w:tabs>
                <w:tab w:val="center" w:pos="2268"/>
                <w:tab w:val="center" w:pos="7938"/>
              </w:tabs>
              <w:jc w:val="center"/>
            </w:pPr>
            <w:r w:rsidRPr="00CE4604">
              <w:t>Θεωρήθηκε</w:t>
            </w:r>
          </w:p>
          <w:p w:rsidR="003F4184" w:rsidRPr="00CE4604" w:rsidRDefault="003F4184" w:rsidP="00486649">
            <w:pPr>
              <w:tabs>
                <w:tab w:val="center" w:pos="2268"/>
                <w:tab w:val="center" w:pos="7938"/>
              </w:tabs>
              <w:jc w:val="center"/>
            </w:pPr>
            <w:r w:rsidRPr="00CE4604">
              <w:t>Η Διευθύντρια ΤΥΔ</w:t>
            </w:r>
          </w:p>
          <w:p w:rsidR="003F4184" w:rsidRPr="00CE460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r w:rsidRPr="00CE4604">
              <w:t>Γρύλλια Σοφία</w:t>
            </w:r>
          </w:p>
          <w:p w:rsidR="003F4184" w:rsidRPr="00CE4604" w:rsidRDefault="003F4184" w:rsidP="00486649">
            <w:pPr>
              <w:tabs>
                <w:tab w:val="center" w:pos="2268"/>
                <w:tab w:val="center" w:pos="7938"/>
              </w:tabs>
              <w:jc w:val="center"/>
            </w:pPr>
            <w:r w:rsidRPr="00CE4604">
              <w:t xml:space="preserve">Τοπογράφος Μηχανικός </w:t>
            </w:r>
          </w:p>
        </w:tc>
        <w:tc>
          <w:tcPr>
            <w:tcW w:w="3260" w:type="dxa"/>
          </w:tcPr>
          <w:p w:rsidR="003F418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r>
              <w:t xml:space="preserve"> Ο Προιστ. Έργων &amp; Μελετών</w:t>
            </w:r>
          </w:p>
          <w:p w:rsidR="003F4184" w:rsidRPr="00CE4604" w:rsidRDefault="003F4184" w:rsidP="00486649">
            <w:pPr>
              <w:tabs>
                <w:tab w:val="center" w:pos="2268"/>
                <w:tab w:val="center" w:pos="7938"/>
              </w:tabs>
              <w:jc w:val="center"/>
            </w:pPr>
          </w:p>
          <w:p w:rsidR="003F418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p>
          <w:p w:rsidR="003F4184" w:rsidRDefault="003F4184" w:rsidP="00486649">
            <w:pPr>
              <w:tabs>
                <w:tab w:val="center" w:pos="2268"/>
                <w:tab w:val="center" w:pos="7938"/>
              </w:tabs>
              <w:jc w:val="center"/>
            </w:pPr>
            <w:r>
              <w:t>Σακκάς Άγγελος</w:t>
            </w:r>
          </w:p>
          <w:p w:rsidR="003F4184" w:rsidRPr="00CE4604" w:rsidRDefault="003F4184" w:rsidP="00486649">
            <w:pPr>
              <w:tabs>
                <w:tab w:val="center" w:pos="2268"/>
                <w:tab w:val="center" w:pos="7938"/>
              </w:tabs>
              <w:jc w:val="center"/>
            </w:pPr>
            <w:r>
              <w:t>Πολ/κος Μηχ/κος</w:t>
            </w:r>
          </w:p>
        </w:tc>
        <w:tc>
          <w:tcPr>
            <w:tcW w:w="2860" w:type="dxa"/>
          </w:tcPr>
          <w:p w:rsidR="003F4184" w:rsidRDefault="003F4184" w:rsidP="00486649">
            <w:pPr>
              <w:tabs>
                <w:tab w:val="center" w:pos="2268"/>
                <w:tab w:val="center" w:pos="7938"/>
              </w:tabs>
              <w:jc w:val="center"/>
            </w:pPr>
            <w:r w:rsidRPr="00CE4604">
              <w:t xml:space="preserve"> </w:t>
            </w:r>
          </w:p>
          <w:p w:rsidR="003F4184" w:rsidRPr="00CE4604" w:rsidRDefault="003F4184" w:rsidP="00486649">
            <w:pPr>
              <w:tabs>
                <w:tab w:val="center" w:pos="2268"/>
                <w:tab w:val="center" w:pos="7938"/>
              </w:tabs>
              <w:jc w:val="center"/>
            </w:pPr>
            <w:r w:rsidRPr="00CE4604">
              <w:t xml:space="preserve">Η </w:t>
            </w:r>
            <w:r>
              <w:t>Συντάξασα</w:t>
            </w:r>
          </w:p>
          <w:p w:rsidR="003F4184" w:rsidRPr="00CE460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p>
          <w:p w:rsidR="003F4184" w:rsidRPr="00CE4604" w:rsidRDefault="003F4184" w:rsidP="00486649">
            <w:pPr>
              <w:tabs>
                <w:tab w:val="center" w:pos="2268"/>
                <w:tab w:val="center" w:pos="7938"/>
              </w:tabs>
              <w:jc w:val="center"/>
            </w:pPr>
          </w:p>
          <w:p w:rsidR="003F4184" w:rsidRDefault="003F4184" w:rsidP="00486649">
            <w:pPr>
              <w:tabs>
                <w:tab w:val="center" w:pos="2268"/>
                <w:tab w:val="center" w:pos="7938"/>
              </w:tabs>
              <w:jc w:val="center"/>
            </w:pPr>
            <w:r>
              <w:t>Κακκάβα  Αντωνία</w:t>
            </w:r>
          </w:p>
          <w:p w:rsidR="003F4184" w:rsidRPr="00CE4604" w:rsidRDefault="003F4184" w:rsidP="00486649">
            <w:pPr>
              <w:tabs>
                <w:tab w:val="center" w:pos="2268"/>
                <w:tab w:val="center" w:pos="7938"/>
              </w:tabs>
              <w:jc w:val="center"/>
            </w:pPr>
            <w:r>
              <w:t>Πολ/κος Μηχ/κος</w:t>
            </w:r>
          </w:p>
        </w:tc>
      </w:tr>
    </w:tbl>
    <w:p w:rsidR="003F4184" w:rsidRDefault="003F4184" w:rsidP="003F4184"/>
    <w:p w:rsidR="003F4184" w:rsidRPr="00640AD7" w:rsidRDefault="003F4184" w:rsidP="000B5EA3">
      <w:pPr>
        <w:jc w:val="both"/>
        <w:rPr>
          <w:rFonts w:ascii="Times New Roman" w:hAnsi="Times New Roman" w:cs="Times New Roman"/>
          <w:b/>
          <w:u w:val="single"/>
        </w:rPr>
      </w:pPr>
    </w:p>
    <w:p w:rsidR="00640AD7" w:rsidRPr="00640AD7" w:rsidRDefault="00640AD7" w:rsidP="000B5EA3">
      <w:pPr>
        <w:jc w:val="both"/>
        <w:rPr>
          <w:rFonts w:ascii="Times New Roman" w:hAnsi="Times New Roman" w:cs="Times New Roman"/>
          <w:b/>
          <w:u w:val="single"/>
        </w:rPr>
      </w:pPr>
    </w:p>
    <w:p w:rsidR="00640AD7" w:rsidRPr="001425F6" w:rsidRDefault="00640AD7" w:rsidP="000B5EA3">
      <w:pPr>
        <w:jc w:val="both"/>
        <w:rPr>
          <w:rFonts w:ascii="Times New Roman" w:hAnsi="Times New Roman" w:cs="Times New Roman"/>
          <w:b/>
          <w:u w:val="single"/>
        </w:rPr>
      </w:pPr>
    </w:p>
    <w:p w:rsidR="00640AD7" w:rsidRPr="00640AD7" w:rsidRDefault="00640AD7" w:rsidP="00640AD7">
      <w:pPr>
        <w:jc w:val="center"/>
        <w:rPr>
          <w:rFonts w:ascii="Times New Roman" w:hAnsi="Times New Roman" w:cs="Times New Roman"/>
          <w:b/>
          <w:sz w:val="24"/>
          <w:szCs w:val="24"/>
          <w:u w:val="single"/>
        </w:rPr>
      </w:pPr>
      <w:r w:rsidRPr="00640AD7">
        <w:rPr>
          <w:rFonts w:ascii="Times New Roman" w:hAnsi="Times New Roman" w:cs="Times New Roman"/>
          <w:b/>
          <w:sz w:val="24"/>
          <w:szCs w:val="24"/>
          <w:highlight w:val="yellow"/>
          <w:u w:val="single"/>
        </w:rPr>
        <w:lastRenderedPageBreak/>
        <w:t>ΥΠΟΔΕΙΓΜΑ ΠΡΟΣΦΟΡΑΣ</w:t>
      </w:r>
    </w:p>
    <w:p w:rsidR="00640AD7" w:rsidRPr="00640AD7" w:rsidRDefault="00640AD7" w:rsidP="00640AD7">
      <w:pPr>
        <w:jc w:val="center"/>
        <w:rPr>
          <w:rFonts w:ascii="Times New Roman" w:hAnsi="Times New Roman" w:cs="Times New Roman"/>
          <w:b/>
          <w:sz w:val="24"/>
          <w:szCs w:val="24"/>
          <w:u w:val="single"/>
        </w:rPr>
      </w:pPr>
    </w:p>
    <w:tbl>
      <w:tblPr>
        <w:tblW w:w="11746" w:type="dxa"/>
        <w:tblInd w:w="-176" w:type="dxa"/>
        <w:tblLook w:val="04A0"/>
      </w:tblPr>
      <w:tblGrid>
        <w:gridCol w:w="1487"/>
        <w:gridCol w:w="3333"/>
        <w:gridCol w:w="1869"/>
        <w:gridCol w:w="1035"/>
        <w:gridCol w:w="537"/>
        <w:gridCol w:w="236"/>
        <w:gridCol w:w="286"/>
        <w:gridCol w:w="222"/>
        <w:gridCol w:w="222"/>
        <w:gridCol w:w="222"/>
        <w:gridCol w:w="203"/>
        <w:gridCol w:w="19"/>
        <w:gridCol w:w="1016"/>
        <w:gridCol w:w="1059"/>
      </w:tblGrid>
      <w:tr w:rsidR="00640AD7" w:rsidRPr="00640AD7" w:rsidTr="00640AD7">
        <w:trPr>
          <w:gridAfter w:val="7"/>
          <w:wAfter w:w="2963" w:type="dxa"/>
          <w:trHeight w:val="315"/>
        </w:trPr>
        <w:tc>
          <w:tcPr>
            <w:tcW w:w="8783" w:type="dxa"/>
            <w:gridSpan w:val="7"/>
            <w:tcBorders>
              <w:top w:val="nil"/>
              <w:left w:val="nil"/>
              <w:bottom w:val="nil"/>
              <w:right w:val="nil"/>
            </w:tcBorders>
            <w:shd w:val="clear" w:color="auto" w:fill="auto"/>
            <w:noWrap/>
            <w:vAlign w:val="bottom"/>
            <w:hideMark/>
          </w:tcPr>
          <w:p w:rsidR="00640AD7" w:rsidRPr="00640AD7" w:rsidRDefault="00640AD7" w:rsidP="00640AD7">
            <w:pPr>
              <w:jc w:val="center"/>
              <w:rPr>
                <w:rFonts w:ascii="Times New Roman" w:eastAsia="Times New Roman" w:hAnsi="Times New Roman" w:cs="Times New Roman"/>
                <w:b/>
                <w:bCs/>
                <w:snapToGrid/>
                <w:sz w:val="24"/>
                <w:szCs w:val="24"/>
                <w:u w:val="single"/>
                <w:lang w:eastAsia="el-GR"/>
              </w:rPr>
            </w:pPr>
            <w:r w:rsidRPr="00640AD7">
              <w:rPr>
                <w:rFonts w:ascii="Times New Roman" w:eastAsia="Times New Roman" w:hAnsi="Times New Roman" w:cs="Times New Roman"/>
                <w:b/>
                <w:bCs/>
                <w:snapToGrid/>
                <w:sz w:val="24"/>
                <w:szCs w:val="24"/>
                <w:u w:val="single"/>
                <w:lang w:eastAsia="el-GR"/>
              </w:rPr>
              <w:t>ΤΙΜΟΛΟΓΙΟ  ΠΡΟΣΦΟΡΑΣ</w:t>
            </w:r>
          </w:p>
        </w:tc>
      </w:tr>
      <w:tr w:rsidR="00640AD7" w:rsidRPr="00640AD7" w:rsidTr="00640AD7">
        <w:trPr>
          <w:gridAfter w:val="7"/>
          <w:wAfter w:w="2963" w:type="dxa"/>
          <w:trHeight w:val="315"/>
        </w:trPr>
        <w:tc>
          <w:tcPr>
            <w:tcW w:w="8783" w:type="dxa"/>
            <w:gridSpan w:val="7"/>
            <w:tcBorders>
              <w:top w:val="nil"/>
              <w:left w:val="nil"/>
              <w:bottom w:val="nil"/>
              <w:right w:val="nil"/>
            </w:tcBorders>
            <w:shd w:val="clear" w:color="auto" w:fill="auto"/>
            <w:noWrap/>
            <w:vAlign w:val="bottom"/>
            <w:hideMark/>
          </w:tcPr>
          <w:p w:rsidR="00640AD7" w:rsidRPr="00640AD7" w:rsidRDefault="00640AD7" w:rsidP="00640AD7">
            <w:pPr>
              <w:jc w:val="center"/>
              <w:rPr>
                <w:rFonts w:ascii="Times New Roman" w:eastAsia="Times New Roman" w:hAnsi="Times New Roman" w:cs="Times New Roman"/>
                <w:b/>
                <w:bCs/>
                <w:snapToGrid/>
                <w:sz w:val="24"/>
                <w:szCs w:val="24"/>
                <w:lang w:eastAsia="el-GR"/>
              </w:rPr>
            </w:pPr>
            <w:r w:rsidRPr="00640AD7">
              <w:rPr>
                <w:rFonts w:ascii="Times New Roman" w:eastAsia="Times New Roman" w:hAnsi="Times New Roman" w:cs="Times New Roman"/>
                <w:b/>
                <w:bCs/>
                <w:snapToGrid/>
                <w:sz w:val="24"/>
                <w:szCs w:val="24"/>
                <w:lang w:eastAsia="el-GR"/>
              </w:rPr>
              <w:t xml:space="preserve">για την </w:t>
            </w:r>
          </w:p>
        </w:tc>
      </w:tr>
      <w:tr w:rsidR="00640AD7" w:rsidRPr="00640AD7" w:rsidTr="00640AD7">
        <w:trPr>
          <w:gridAfter w:val="7"/>
          <w:wAfter w:w="2963" w:type="dxa"/>
          <w:trHeight w:val="585"/>
        </w:trPr>
        <w:tc>
          <w:tcPr>
            <w:tcW w:w="8783" w:type="dxa"/>
            <w:gridSpan w:val="7"/>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r w:rsidRPr="00640AD7">
              <w:rPr>
                <w:rFonts w:eastAsia="Times New Roman" w:cs="Arial Greek"/>
                <w:b/>
                <w:bCs/>
                <w:snapToGrid/>
                <w:lang w:eastAsia="el-GR"/>
              </w:rPr>
              <w:t>«Προμήθεια υλικών για συντήρηση κτιρίων, λοιπών εγκαταστάσεων κ.λ.π. Δ.Ε.Αρταίων»</w:t>
            </w:r>
          </w:p>
        </w:tc>
      </w:tr>
      <w:tr w:rsidR="00640AD7" w:rsidRPr="00640AD7" w:rsidTr="00640AD7">
        <w:trPr>
          <w:trHeight w:val="585"/>
        </w:trPr>
        <w:tc>
          <w:tcPr>
            <w:tcW w:w="8261" w:type="dxa"/>
            <w:gridSpan w:val="5"/>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236" w:type="dxa"/>
            <w:tcBorders>
              <w:top w:val="nil"/>
              <w:left w:val="nil"/>
              <w:bottom w:val="nil"/>
              <w:right w:val="nil"/>
            </w:tcBorders>
            <w:shd w:val="clear" w:color="auto" w:fill="auto"/>
            <w:vAlign w:val="bottom"/>
            <w:hideMark/>
          </w:tcPr>
          <w:p w:rsidR="00640AD7" w:rsidRPr="00640AD7" w:rsidRDefault="00640AD7" w:rsidP="00640AD7">
            <w:pPr>
              <w:rPr>
                <w:rFonts w:eastAsia="Times New Roman" w:cs="Arial Greek"/>
                <w:b/>
                <w:bCs/>
                <w:snapToGrid/>
                <w:lang w:eastAsia="el-GR"/>
              </w:rPr>
            </w:pPr>
          </w:p>
        </w:tc>
        <w:tc>
          <w:tcPr>
            <w:tcW w:w="1155" w:type="dxa"/>
            <w:gridSpan w:val="5"/>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1035" w:type="dxa"/>
            <w:gridSpan w:val="2"/>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c>
          <w:tcPr>
            <w:tcW w:w="1059" w:type="dxa"/>
            <w:tcBorders>
              <w:top w:val="nil"/>
              <w:left w:val="nil"/>
              <w:bottom w:val="nil"/>
              <w:right w:val="nil"/>
            </w:tcBorders>
            <w:shd w:val="clear" w:color="auto" w:fill="auto"/>
            <w:vAlign w:val="bottom"/>
            <w:hideMark/>
          </w:tcPr>
          <w:p w:rsidR="00640AD7" w:rsidRPr="00640AD7" w:rsidRDefault="00640AD7" w:rsidP="00640AD7">
            <w:pPr>
              <w:jc w:val="center"/>
              <w:rPr>
                <w:rFonts w:eastAsia="Times New Roman" w:cs="Arial Greek"/>
                <w:b/>
                <w:bCs/>
                <w:snapToGrid/>
                <w:lang w:eastAsia="el-GR"/>
              </w:rPr>
            </w:pPr>
          </w:p>
        </w:tc>
      </w:tr>
      <w:tr w:rsidR="00640AD7" w:rsidRPr="00640AD7" w:rsidTr="00640AD7">
        <w:trPr>
          <w:trHeight w:val="31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Του:-----------------------------------------------------------------------------------------------</w:t>
            </w:r>
          </w:p>
        </w:tc>
        <w:tc>
          <w:tcPr>
            <w:tcW w:w="236" w:type="dxa"/>
            <w:noWrap/>
            <w:hideMark/>
          </w:tcPr>
          <w:p w:rsidR="00640AD7" w:rsidRPr="00640AD7" w:rsidRDefault="00640AD7" w:rsidP="00640AD7">
            <w:pPr>
              <w:rPr>
                <w:rFonts w:ascii="Arial Greek" w:eastAsia="Times New Roman" w:hAnsi="Arial Greek" w:cs="Arial Greek"/>
                <w:snapToGrid/>
                <w:lang w:eastAsia="el-GR"/>
              </w:rPr>
            </w:pPr>
          </w:p>
        </w:tc>
        <w:tc>
          <w:tcPr>
            <w:tcW w:w="1155"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35" w:type="dxa"/>
            <w:gridSpan w:val="2"/>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ΕΔΡΑ:--------------------------------------------------------------------</w:t>
            </w:r>
          </w:p>
        </w:tc>
        <w:tc>
          <w:tcPr>
            <w:tcW w:w="236" w:type="dxa"/>
            <w:tcBorders>
              <w:top w:val="nil"/>
              <w:left w:val="nil"/>
              <w:bottom w:val="nil"/>
              <w:right w:val="nil"/>
            </w:tcBorders>
            <w:vAlign w:val="center"/>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2094" w:type="dxa"/>
            <w:gridSpan w:val="3"/>
            <w:hideMark/>
          </w:tcPr>
          <w:p w:rsidR="00640AD7" w:rsidRPr="00640AD7" w:rsidRDefault="00640AD7" w:rsidP="00640AD7">
            <w:pPr>
              <w:jc w:val="center"/>
              <w:rPr>
                <w:rFonts w:ascii="Calibri" w:eastAsia="Times New Roman" w:hAnsi="Calibri" w:cs="Arial Greek"/>
                <w:b/>
                <w:bCs/>
                <w:snapToGrid/>
                <w:sz w:val="22"/>
                <w:szCs w:val="22"/>
                <w:lang w:eastAsia="el-GR"/>
              </w:rPr>
            </w:pPr>
          </w:p>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Οδός, Αριθμός ---------------------------------------------------------------------------------</w:t>
            </w:r>
          </w:p>
        </w:tc>
        <w:tc>
          <w:tcPr>
            <w:tcW w:w="236" w:type="dxa"/>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2094" w:type="dxa"/>
            <w:gridSpan w:val="3"/>
            <w:tcBorders>
              <w:top w:val="nil"/>
              <w:left w:val="nil"/>
              <w:bottom w:val="nil"/>
              <w:right w:val="nil"/>
            </w:tcBorders>
            <w:shd w:val="clear" w:color="auto" w:fill="auto"/>
            <w:vAlign w:val="bottom"/>
            <w:hideMark/>
          </w:tcPr>
          <w:p w:rsidR="00640AD7" w:rsidRPr="00640AD7" w:rsidRDefault="00640AD7" w:rsidP="00640AD7">
            <w:pPr>
              <w:rPr>
                <w:rFonts w:ascii="Calibri" w:eastAsia="Times New Roman" w:hAnsi="Calibri" w:cs="Arial Greek"/>
                <w:b/>
                <w:bCs/>
                <w:snapToGrid/>
                <w:sz w:val="22"/>
                <w:szCs w:val="22"/>
                <w:lang w:eastAsia="el-GR"/>
              </w:rPr>
            </w:pPr>
          </w:p>
        </w:tc>
      </w:tr>
      <w:tr w:rsidR="00640AD7" w:rsidRPr="00640AD7" w:rsidTr="00640AD7">
        <w:trPr>
          <w:gridAfter w:val="2"/>
          <w:wAfter w:w="2075" w:type="dxa"/>
          <w:trHeight w:val="167"/>
        </w:trPr>
        <w:tc>
          <w:tcPr>
            <w:tcW w:w="8783" w:type="dxa"/>
            <w:gridSpan w:val="7"/>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p>
        </w:tc>
        <w:tc>
          <w:tcPr>
            <w:tcW w:w="222" w:type="dxa"/>
            <w:tcBorders>
              <w:top w:val="nil"/>
              <w:left w:val="nil"/>
              <w:bottom w:val="nil"/>
              <w:right w:val="nil"/>
            </w:tcBorders>
            <w:shd w:val="clear" w:color="auto" w:fill="auto"/>
          </w:tcPr>
          <w:p w:rsidR="00640AD7" w:rsidRPr="00640AD7" w:rsidRDefault="00640AD7" w:rsidP="00640AD7">
            <w:pPr>
              <w:rPr>
                <w:rFonts w:ascii="Calibri" w:eastAsia="Times New Roman" w:hAnsi="Calibri" w:cs="Arial Greek"/>
                <w:b/>
                <w:bCs/>
                <w:snapToGrid/>
                <w:sz w:val="22"/>
                <w:szCs w:val="22"/>
                <w:lang w:eastAsia="el-GR"/>
              </w:rPr>
            </w:pPr>
          </w:p>
        </w:tc>
        <w:tc>
          <w:tcPr>
            <w:tcW w:w="222" w:type="dxa"/>
            <w:tcBorders>
              <w:top w:val="nil"/>
              <w:left w:val="nil"/>
              <w:bottom w:val="nil"/>
              <w:right w:val="nil"/>
            </w:tcBorders>
            <w:shd w:val="clear" w:color="auto" w:fill="auto"/>
            <w:vAlign w:val="bottom"/>
          </w:tcPr>
          <w:p w:rsidR="00640AD7" w:rsidRPr="00640AD7" w:rsidRDefault="00640AD7" w:rsidP="00640AD7">
            <w:pPr>
              <w:rPr>
                <w:rFonts w:ascii="Arial Greek" w:eastAsia="Times New Roman" w:hAnsi="Arial Greek" w:cs="Arial Greek"/>
                <w:snapToGrid/>
                <w:lang w:eastAsia="el-GR"/>
              </w:rPr>
            </w:pPr>
          </w:p>
        </w:tc>
        <w:tc>
          <w:tcPr>
            <w:tcW w:w="222" w:type="dxa"/>
            <w:tcBorders>
              <w:top w:val="nil"/>
              <w:left w:val="nil"/>
              <w:bottom w:val="nil"/>
              <w:right w:val="nil"/>
            </w:tcBorders>
            <w:shd w:val="clear" w:color="auto" w:fill="auto"/>
          </w:tcPr>
          <w:p w:rsidR="00640AD7" w:rsidRPr="00640AD7" w:rsidRDefault="00640AD7" w:rsidP="00640AD7">
            <w:pPr>
              <w:jc w:val="center"/>
              <w:rPr>
                <w:rFonts w:ascii="Calibri" w:eastAsia="Times New Roman" w:hAnsi="Calibri" w:cs="Arial Greek"/>
                <w:b/>
                <w:bCs/>
                <w:snapToGrid/>
                <w:sz w:val="22"/>
                <w:szCs w:val="22"/>
                <w:lang w:eastAsia="el-GR"/>
              </w:rPr>
            </w:pPr>
          </w:p>
        </w:tc>
        <w:tc>
          <w:tcPr>
            <w:tcW w:w="222" w:type="dxa"/>
            <w:gridSpan w:val="2"/>
            <w:tcBorders>
              <w:top w:val="nil"/>
              <w:left w:val="nil"/>
              <w:bottom w:val="nil"/>
              <w:right w:val="nil"/>
            </w:tcBorders>
            <w:shd w:val="clear" w:color="auto" w:fill="auto"/>
          </w:tcPr>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trHeight w:val="255"/>
        </w:trPr>
        <w:tc>
          <w:tcPr>
            <w:tcW w:w="8261" w:type="dxa"/>
            <w:gridSpan w:val="5"/>
            <w:tcBorders>
              <w:top w:val="nil"/>
              <w:left w:val="nil"/>
              <w:bottom w:val="nil"/>
              <w:right w:val="nil"/>
            </w:tcBorders>
            <w:shd w:val="clear" w:color="auto" w:fill="auto"/>
            <w:noWrap/>
            <w:vAlign w:val="bottom"/>
            <w:hideMark/>
          </w:tcPr>
          <w:p w:rsidR="00640AD7" w:rsidRPr="00640AD7" w:rsidRDefault="00640AD7" w:rsidP="00640AD7">
            <w:pPr>
              <w:rPr>
                <w:rFonts w:ascii="Times New Roman" w:eastAsia="Times New Roman" w:hAnsi="Times New Roman" w:cs="Times New Roman"/>
                <w:snapToGrid/>
                <w:sz w:val="24"/>
                <w:szCs w:val="24"/>
                <w:lang w:eastAsia="el-GR"/>
              </w:rPr>
            </w:pPr>
            <w:r w:rsidRPr="00640AD7">
              <w:rPr>
                <w:rFonts w:ascii="Times New Roman" w:eastAsia="Times New Roman" w:hAnsi="Times New Roman" w:cs="Times New Roman"/>
                <w:snapToGrid/>
                <w:sz w:val="24"/>
                <w:szCs w:val="24"/>
                <w:lang w:eastAsia="el-GR"/>
              </w:rPr>
              <w:t>Τηλέφωνο------------------------------------------------FAX---------------------------------</w:t>
            </w:r>
          </w:p>
        </w:tc>
        <w:tc>
          <w:tcPr>
            <w:tcW w:w="236" w:type="dxa"/>
            <w:hideMark/>
          </w:tcPr>
          <w:p w:rsidR="00640AD7" w:rsidRPr="00640AD7" w:rsidRDefault="00640AD7" w:rsidP="00640AD7">
            <w:pPr>
              <w:rPr>
                <w:rFonts w:ascii="Calibri" w:eastAsia="Times New Roman" w:hAnsi="Calibri" w:cs="Arial Greek"/>
                <w:b/>
                <w:bCs/>
                <w:snapToGrid/>
                <w:sz w:val="22"/>
                <w:szCs w:val="22"/>
                <w:lang w:eastAsia="el-GR"/>
              </w:rPr>
            </w:pPr>
          </w:p>
        </w:tc>
        <w:tc>
          <w:tcPr>
            <w:tcW w:w="1155" w:type="dxa"/>
            <w:gridSpan w:val="5"/>
            <w:noWrap/>
            <w:hideMark/>
          </w:tcPr>
          <w:p w:rsidR="00640AD7" w:rsidRPr="00640AD7" w:rsidRDefault="00640AD7" w:rsidP="00640AD7">
            <w:pPr>
              <w:rPr>
                <w:rFonts w:ascii="Arial Greek" w:eastAsia="Times New Roman" w:hAnsi="Arial Greek" w:cs="Arial Greek"/>
                <w:snapToGrid/>
                <w:lang w:eastAsia="el-GR"/>
              </w:rPr>
            </w:pPr>
          </w:p>
        </w:tc>
        <w:tc>
          <w:tcPr>
            <w:tcW w:w="1035" w:type="dxa"/>
            <w:gridSpan w:val="2"/>
            <w:hideMark/>
          </w:tcPr>
          <w:p w:rsidR="00640AD7" w:rsidRPr="00640AD7" w:rsidRDefault="00640AD7" w:rsidP="00640AD7">
            <w:pPr>
              <w:jc w:val="center"/>
              <w:rPr>
                <w:rFonts w:ascii="Calibri" w:eastAsia="Times New Roman" w:hAnsi="Calibri" w:cs="Arial Greek"/>
                <w:b/>
                <w:bCs/>
                <w:snapToGrid/>
                <w:sz w:val="22"/>
                <w:szCs w:val="22"/>
                <w:lang w:eastAsia="el-GR"/>
              </w:rPr>
            </w:pPr>
          </w:p>
        </w:tc>
        <w:tc>
          <w:tcPr>
            <w:tcW w:w="1059" w:type="dxa"/>
            <w:hideMark/>
          </w:tcPr>
          <w:p w:rsidR="00640AD7" w:rsidRPr="00640AD7" w:rsidRDefault="00640AD7" w:rsidP="00640AD7">
            <w:pPr>
              <w:jc w:val="center"/>
              <w:rPr>
                <w:rFonts w:ascii="Calibri" w:eastAsia="Times New Roman" w:hAnsi="Calibri" w:cs="Arial Greek"/>
                <w:b/>
                <w:bCs/>
                <w:snapToGrid/>
                <w:sz w:val="22"/>
                <w:szCs w:val="22"/>
                <w:lang w:eastAsia="el-GR"/>
              </w:rPr>
            </w:pPr>
          </w:p>
        </w:tc>
      </w:tr>
      <w:tr w:rsidR="00640AD7" w:rsidRPr="00640AD7" w:rsidTr="00640AD7">
        <w:trPr>
          <w:gridAfter w:val="2"/>
          <w:wAfter w:w="2075" w:type="dxa"/>
          <w:trHeight w:val="255"/>
        </w:trPr>
        <w:tc>
          <w:tcPr>
            <w:tcW w:w="8783" w:type="dxa"/>
            <w:gridSpan w:val="7"/>
            <w:tcBorders>
              <w:top w:val="nil"/>
              <w:left w:val="nil"/>
              <w:bottom w:val="single" w:sz="4" w:space="0" w:color="auto"/>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c>
          <w:tcPr>
            <w:tcW w:w="222" w:type="dxa"/>
            <w:gridSpan w:val="2"/>
            <w:tcBorders>
              <w:top w:val="nil"/>
              <w:left w:val="nil"/>
              <w:bottom w:val="single" w:sz="4" w:space="0" w:color="auto"/>
              <w:right w:val="nil"/>
            </w:tcBorders>
            <w:shd w:val="clear" w:color="auto" w:fill="auto"/>
            <w:vAlign w:val="center"/>
          </w:tcPr>
          <w:p w:rsidR="00640AD7" w:rsidRPr="00640AD7" w:rsidRDefault="00640AD7" w:rsidP="00640AD7">
            <w:pPr>
              <w:rPr>
                <w:rFonts w:ascii="Arial Greek" w:eastAsia="Times New Roman" w:hAnsi="Arial Greek" w:cs="Arial Greek"/>
                <w:b/>
                <w:bCs/>
                <w:snapToGrid/>
                <w:u w:val="single"/>
                <w:lang w:eastAsia="el-GR"/>
              </w:rPr>
            </w:pPr>
          </w:p>
        </w:tc>
      </w:tr>
      <w:tr w:rsidR="00640AD7" w:rsidRPr="00640AD7" w:rsidTr="00640AD7">
        <w:trPr>
          <w:gridAfter w:val="7"/>
          <w:wAfter w:w="2963" w:type="dxa"/>
          <w:trHeight w:val="33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Α/Α</w:t>
            </w:r>
          </w:p>
        </w:tc>
        <w:tc>
          <w:tcPr>
            <w:tcW w:w="3333"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ΠΕΡΙΓΡΑΦΗ</w:t>
            </w:r>
          </w:p>
        </w:tc>
        <w:tc>
          <w:tcPr>
            <w:tcW w:w="1869"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Ποσότητα</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Τιμή μονάδος σε € χωρίς Φ.Π.Α.</w:t>
            </w:r>
          </w:p>
        </w:tc>
        <w:tc>
          <w:tcPr>
            <w:tcW w:w="1059" w:type="dxa"/>
            <w:gridSpan w:val="3"/>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Δαπάνη σε € χωρίς Φ.Π.Α.</w:t>
            </w:r>
          </w:p>
        </w:tc>
      </w:tr>
      <w:tr w:rsidR="00640AD7" w:rsidRPr="00640AD7" w:rsidTr="00640AD7">
        <w:trPr>
          <w:gridAfter w:val="7"/>
          <w:wAfter w:w="2963" w:type="dxa"/>
          <w:trHeight w:val="51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nil"/>
              <w:right w:val="nil"/>
            </w:tcBorders>
            <w:shd w:val="clear" w:color="auto" w:fill="auto"/>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1η ΟΜΑΔΑ  ΞΥΛΟΥΡΓΙΚΑ</w:t>
            </w:r>
          </w:p>
        </w:tc>
        <w:tc>
          <w:tcPr>
            <w:tcW w:w="1869" w:type="dxa"/>
            <w:tcBorders>
              <w:top w:val="nil"/>
              <w:left w:val="single" w:sz="4" w:space="0" w:color="auto"/>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 </w:t>
            </w:r>
          </w:p>
        </w:tc>
        <w:tc>
          <w:tcPr>
            <w:tcW w:w="1035"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 </w:t>
            </w:r>
          </w:p>
        </w:tc>
        <w:tc>
          <w:tcPr>
            <w:tcW w:w="1059" w:type="dxa"/>
            <w:gridSpan w:val="3"/>
            <w:tcBorders>
              <w:top w:val="nil"/>
              <w:left w:val="nil"/>
              <w:bottom w:val="single" w:sz="4" w:space="0" w:color="auto"/>
              <w:right w:val="single" w:sz="4" w:space="0" w:color="auto"/>
            </w:tcBorders>
            <w:shd w:val="clear" w:color="auto" w:fill="auto"/>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30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w:t>
            </w:r>
          </w:p>
        </w:tc>
        <w:tc>
          <w:tcPr>
            <w:tcW w:w="3333" w:type="dxa"/>
            <w:tcBorders>
              <w:top w:val="single" w:sz="4" w:space="0" w:color="auto"/>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Πεύκης Σουηδίας (5x13)</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w:t>
            </w:r>
          </w:p>
        </w:tc>
        <w:tc>
          <w:tcPr>
            <w:tcW w:w="1035"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57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2</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Νοβοπανόβιδες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1600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3</w:t>
            </w:r>
          </w:p>
        </w:tc>
        <w:tc>
          <w:tcPr>
            <w:tcW w:w="3333"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Μπετοφόρμ (Σημύδα)                    (18-20kg)</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5</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57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4</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Ελάτης Αυστρίας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5</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Αρμοκάλυπτρα</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6</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MDF</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7</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Μελαμίνες έγχρωμες (16 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8</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Ταινίες απομίμησης ξύλου</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9</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Συνδετήρες Ξύλου</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10</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Κόντρα πλακέ  21mm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11</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Καδρόνια  πεύκης (4x5)</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1</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0</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Ξυλεία οξυάς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13</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Τάβλες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14</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Κόλλα ξυλείας</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15</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Νοβοπάν</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20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16</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MDF λακαριστό</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2</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17</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Ξύλινες τάβλες 12χ5</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18</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Μελαμίνες έγχρωμες (25 mm)</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4</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19</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Μεντεσέδες Φ20  με φτερό</w:t>
            </w:r>
          </w:p>
        </w:tc>
        <w:tc>
          <w:tcPr>
            <w:tcW w:w="1869"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center"/>
              <w:rPr>
                <w:rFonts w:ascii="Arial" w:eastAsia="Times New Roman" w:hAnsi="Arial" w:cs="Arial"/>
                <w:snapToGrid/>
                <w:lang w:eastAsia="el-GR"/>
              </w:rPr>
            </w:pPr>
            <w:r w:rsidRPr="00640AD7">
              <w:rPr>
                <w:rFonts w:ascii="Arial" w:eastAsia="Times New Roman" w:hAnsi="Arial" w:cs="Arial"/>
                <w:snapToGrid/>
                <w:lang w:eastAsia="el-GR"/>
              </w:rPr>
              <w:t>30</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snapToGrid/>
                <w:lang w:eastAsia="el-GR"/>
              </w:rPr>
            </w:pPr>
            <w:r w:rsidRPr="00640AD7">
              <w:rPr>
                <w:rFonts w:ascii="Arial" w:eastAsia="Times New Roman" w:hAnsi="Arial" w:cs="Arial"/>
                <w:snapToGrid/>
                <w:lang w:eastAsia="el-GR"/>
              </w:rPr>
              <w:t> </w:t>
            </w:r>
          </w:p>
        </w:tc>
      </w:tr>
      <w:tr w:rsidR="00640AD7" w:rsidRPr="00640AD7" w:rsidTr="00640AD7">
        <w:trPr>
          <w:gridAfter w:val="7"/>
          <w:wAfter w:w="2963" w:type="dxa"/>
          <w:trHeight w:val="28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hideMark/>
          </w:tcPr>
          <w:p w:rsidR="00640AD7" w:rsidRPr="00640AD7" w:rsidRDefault="00640AD7" w:rsidP="00640AD7">
            <w:pPr>
              <w:jc w:val="right"/>
              <w:rPr>
                <w:rFonts w:ascii="Arial" w:eastAsia="Times New Roman" w:hAnsi="Arial" w:cs="Arial"/>
                <w:b/>
                <w:bCs/>
                <w:snapToGrid/>
                <w:lang w:eastAsia="el-GR"/>
              </w:rPr>
            </w:pPr>
            <w:r w:rsidRPr="00640AD7">
              <w:rPr>
                <w:rFonts w:ascii="Arial" w:eastAsia="Times New Roman" w:hAnsi="Arial" w:cs="Arial"/>
                <w:b/>
                <w:bCs/>
                <w:snapToGrid/>
                <w:lang w:eastAsia="el-GR"/>
              </w:rPr>
              <w:t xml:space="preserve">                   Άθροισμα  </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center"/>
              <w:rPr>
                <w:rFonts w:ascii="Arial" w:eastAsia="Times New Roman" w:hAnsi="Arial" w:cs="Arial"/>
                <w:b/>
                <w:bCs/>
                <w:snapToGrid/>
                <w:lang w:eastAsia="el-GR"/>
              </w:rPr>
            </w:pPr>
            <w:r w:rsidRPr="00640AD7">
              <w:rPr>
                <w:rFonts w:ascii="Arial" w:eastAsia="Times New Roman" w:hAnsi="Arial" w:cs="Arial"/>
                <w:b/>
                <w:bCs/>
                <w:snapToGrid/>
                <w:lang w:eastAsia="el-GR"/>
              </w:rPr>
              <w:t> </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center"/>
              <w:rPr>
                <w:rFonts w:ascii="Arial" w:eastAsia="Times New Roman" w:hAnsi="Arial" w:cs="Arial"/>
                <w:b/>
                <w:bCs/>
                <w:snapToGrid/>
                <w:lang w:eastAsia="el-GR"/>
              </w:rPr>
            </w:pPr>
            <w:r w:rsidRPr="00640AD7">
              <w:rPr>
                <w:rFonts w:ascii="Arial" w:eastAsia="Times New Roman" w:hAnsi="Arial" w:cs="Arial"/>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w:eastAsia="Times New Roman" w:hAnsi="Arial" w:cs="Arial"/>
                <w:b/>
                <w:bCs/>
                <w:snapToGrid/>
                <w:lang w:eastAsia="el-GR"/>
              </w:rPr>
            </w:pPr>
            <w:r w:rsidRPr="00640AD7">
              <w:rPr>
                <w:rFonts w:ascii="Arial" w:eastAsia="Times New Roman" w:hAnsi="Arial" w:cs="Arial"/>
                <w:b/>
                <w:bCs/>
                <w:snapToGrid/>
                <w:lang w:eastAsia="el-GR"/>
              </w:rPr>
              <w:t> </w:t>
            </w:r>
          </w:p>
        </w:tc>
      </w:tr>
      <w:tr w:rsidR="00640AD7" w:rsidRPr="00640AD7" w:rsidTr="00640AD7">
        <w:trPr>
          <w:gridAfter w:val="7"/>
          <w:wAfter w:w="2963" w:type="dxa"/>
          <w:trHeight w:val="300"/>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869"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ΦΠΑ 24%</w:t>
            </w:r>
          </w:p>
        </w:tc>
        <w:tc>
          <w:tcPr>
            <w:tcW w:w="1035" w:type="dxa"/>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r>
      <w:tr w:rsidR="00640AD7" w:rsidRPr="00640AD7" w:rsidTr="00640AD7">
        <w:trPr>
          <w:gridAfter w:val="7"/>
          <w:wAfter w:w="2963" w:type="dxa"/>
          <w:trHeight w:val="25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3333"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c>
          <w:tcPr>
            <w:tcW w:w="1869"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xml:space="preserve"> ΣΥΝΟΛΟ</w:t>
            </w:r>
          </w:p>
        </w:tc>
        <w:tc>
          <w:tcPr>
            <w:tcW w:w="1035" w:type="dxa"/>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w:t>
            </w:r>
          </w:p>
        </w:tc>
        <w:tc>
          <w:tcPr>
            <w:tcW w:w="1059" w:type="dxa"/>
            <w:gridSpan w:val="3"/>
            <w:tcBorders>
              <w:top w:val="nil"/>
              <w:left w:val="nil"/>
              <w:bottom w:val="single" w:sz="4" w:space="0" w:color="auto"/>
              <w:right w:val="single" w:sz="4" w:space="0" w:color="auto"/>
            </w:tcBorders>
            <w:shd w:val="clear" w:color="auto" w:fill="auto"/>
            <w:noWrap/>
            <w:vAlign w:val="bottom"/>
            <w:hideMark/>
          </w:tcPr>
          <w:p w:rsidR="00640AD7" w:rsidRPr="00640AD7" w:rsidRDefault="00640AD7" w:rsidP="00640AD7">
            <w:pPr>
              <w:jc w:val="right"/>
              <w:rPr>
                <w:rFonts w:ascii="Arial Greek" w:eastAsia="Times New Roman" w:hAnsi="Arial Greek" w:cs="Arial Greek"/>
                <w:snapToGrid/>
                <w:lang w:eastAsia="el-GR"/>
              </w:rPr>
            </w:pPr>
            <w:r w:rsidRPr="00640AD7">
              <w:rPr>
                <w:rFonts w:ascii="Arial Greek" w:eastAsia="Times New Roman" w:hAnsi="Arial Greek" w:cs="Arial Greek"/>
                <w:snapToGrid/>
                <w:lang w:eastAsia="el-GR"/>
              </w:rPr>
              <w:t> </w:t>
            </w:r>
          </w:p>
        </w:tc>
      </w:tr>
      <w:tr w:rsidR="00640AD7" w:rsidRPr="00640AD7" w:rsidTr="00640AD7">
        <w:trPr>
          <w:gridAfter w:val="7"/>
          <w:wAfter w:w="2963" w:type="dxa"/>
          <w:trHeight w:val="255"/>
        </w:trPr>
        <w:tc>
          <w:tcPr>
            <w:tcW w:w="1487"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3333"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869"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35"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gridSpan w:val="3"/>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r w:rsidR="00640AD7" w:rsidRPr="00640AD7" w:rsidTr="00640AD7">
        <w:trPr>
          <w:gridAfter w:val="7"/>
          <w:wAfter w:w="2963" w:type="dxa"/>
          <w:trHeight w:val="255"/>
        </w:trPr>
        <w:tc>
          <w:tcPr>
            <w:tcW w:w="1487"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3333"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869" w:type="dxa"/>
            <w:tcBorders>
              <w:top w:val="nil"/>
              <w:left w:val="nil"/>
              <w:bottom w:val="nil"/>
              <w:right w:val="nil"/>
            </w:tcBorders>
            <w:shd w:val="clear" w:color="auto" w:fill="auto"/>
            <w:noWrap/>
            <w:vAlign w:val="bottom"/>
            <w:hideMark/>
          </w:tcPr>
          <w:p w:rsidR="00640AD7" w:rsidRPr="00640AD7" w:rsidRDefault="00640AD7" w:rsidP="00640AD7">
            <w:pPr>
              <w:jc w:val="center"/>
              <w:rPr>
                <w:rFonts w:ascii="Arial Greek" w:eastAsia="Times New Roman" w:hAnsi="Arial Greek" w:cs="Arial Greek"/>
                <w:b/>
                <w:bCs/>
                <w:snapToGrid/>
                <w:lang w:eastAsia="el-GR"/>
              </w:rPr>
            </w:pPr>
            <w:r w:rsidRPr="00640AD7">
              <w:rPr>
                <w:rFonts w:ascii="Arial Greek" w:eastAsia="Times New Roman" w:hAnsi="Arial Greek" w:cs="Arial Greek"/>
                <w:b/>
                <w:bCs/>
                <w:snapToGrid/>
                <w:lang w:eastAsia="el-GR"/>
              </w:rPr>
              <w:t xml:space="preserve">Ο ΠΡΟΣΦΕΡΩΝ </w:t>
            </w:r>
          </w:p>
        </w:tc>
        <w:tc>
          <w:tcPr>
            <w:tcW w:w="1035" w:type="dxa"/>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c>
          <w:tcPr>
            <w:tcW w:w="1059" w:type="dxa"/>
            <w:gridSpan w:val="3"/>
            <w:tcBorders>
              <w:top w:val="nil"/>
              <w:left w:val="nil"/>
              <w:bottom w:val="nil"/>
              <w:right w:val="nil"/>
            </w:tcBorders>
            <w:shd w:val="clear" w:color="auto" w:fill="auto"/>
            <w:noWrap/>
            <w:vAlign w:val="bottom"/>
            <w:hideMark/>
          </w:tcPr>
          <w:p w:rsidR="00640AD7" w:rsidRPr="00640AD7" w:rsidRDefault="00640AD7" w:rsidP="00640AD7">
            <w:pPr>
              <w:rPr>
                <w:rFonts w:ascii="Arial Greek" w:eastAsia="Times New Roman" w:hAnsi="Arial Greek" w:cs="Arial Greek"/>
                <w:snapToGrid/>
                <w:lang w:eastAsia="el-GR"/>
              </w:rPr>
            </w:pPr>
          </w:p>
        </w:tc>
      </w:tr>
    </w:tbl>
    <w:p w:rsidR="00640AD7" w:rsidRPr="00640AD7" w:rsidRDefault="00640AD7" w:rsidP="00640AD7">
      <w:pPr>
        <w:jc w:val="center"/>
        <w:rPr>
          <w:rFonts w:ascii="Times New Roman" w:hAnsi="Times New Roman" w:cs="Times New Roman"/>
          <w:b/>
          <w:u w:val="single"/>
        </w:rPr>
      </w:pPr>
    </w:p>
    <w:sectPr w:rsidR="00640AD7" w:rsidRPr="00640AD7" w:rsidSect="00C94744">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430" w:rsidRDefault="00E37430" w:rsidP="00977CB2">
      <w:r>
        <w:separator/>
      </w:r>
    </w:p>
  </w:endnote>
  <w:endnote w:type="continuationSeparator" w:id="1">
    <w:p w:rsidR="00E37430" w:rsidRDefault="00E37430" w:rsidP="00977C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MT">
    <w:altName w:val="Arial"/>
    <w:charset w:val="00"/>
    <w:family w:val="swiss"/>
    <w:pitch w:val="variable"/>
    <w:sig w:usb0="00000000" w:usb1="00000000" w:usb2="00000000" w:usb3="00000000" w:csb0="00000000" w:csb1="00000000"/>
  </w:font>
  <w:font w:name="Arial Greek">
    <w:panose1 w:val="020B0604020202020204"/>
    <w:charset w:val="A1"/>
    <w:family w:val="swiss"/>
    <w:pitch w:val="variable"/>
    <w:sig w:usb0="E0002AFF" w:usb1="C0007843" w:usb2="00000009"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2389"/>
      <w:docPartObj>
        <w:docPartGallery w:val="Page Numbers (Bottom of Page)"/>
        <w:docPartUnique/>
      </w:docPartObj>
    </w:sdtPr>
    <w:sdtContent>
      <w:p w:rsidR="00800CAA" w:rsidRDefault="00143FF3">
        <w:pPr>
          <w:pStyle w:val="a9"/>
          <w:jc w:val="right"/>
        </w:pPr>
        <w:fldSimple w:instr=" PAGE   \* MERGEFORMAT ">
          <w:r w:rsidR="00832B75">
            <w:rPr>
              <w:noProof/>
            </w:rPr>
            <w:t>2</w:t>
          </w:r>
        </w:fldSimple>
      </w:p>
    </w:sdtContent>
  </w:sdt>
  <w:p w:rsidR="00800CAA" w:rsidRDefault="00800CA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430" w:rsidRDefault="00E37430" w:rsidP="00977CB2">
      <w:r>
        <w:separator/>
      </w:r>
    </w:p>
  </w:footnote>
  <w:footnote w:type="continuationSeparator" w:id="1">
    <w:p w:rsidR="00E37430" w:rsidRDefault="00E37430" w:rsidP="00977CB2">
      <w:r>
        <w:continuationSeparator/>
      </w:r>
    </w:p>
  </w:footnote>
  <w:footnote w:id="2">
    <w:p w:rsidR="00800CAA" w:rsidRDefault="00800CAA" w:rsidP="00977CB2">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D7CAF9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3">
    <w:nsid w:val="3AD23778"/>
    <w:multiLevelType w:val="hybridMultilevel"/>
    <w:tmpl w:val="795E9DD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defaultTabStop w:val="720"/>
  <w:characterSpacingControl w:val="doNotCompress"/>
  <w:footnotePr>
    <w:footnote w:id="0"/>
    <w:footnote w:id="1"/>
  </w:footnotePr>
  <w:endnotePr>
    <w:endnote w:id="0"/>
    <w:endnote w:id="1"/>
  </w:endnotePr>
  <w:compat/>
  <w:rsids>
    <w:rsidRoot w:val="0093042D"/>
    <w:rsid w:val="0000156B"/>
    <w:rsid w:val="00004EEA"/>
    <w:rsid w:val="000219B9"/>
    <w:rsid w:val="00033C0F"/>
    <w:rsid w:val="000505A1"/>
    <w:rsid w:val="00050EDE"/>
    <w:rsid w:val="00060098"/>
    <w:rsid w:val="00066A25"/>
    <w:rsid w:val="0006706D"/>
    <w:rsid w:val="00071CF2"/>
    <w:rsid w:val="0009712C"/>
    <w:rsid w:val="000A32F6"/>
    <w:rsid w:val="000B40ED"/>
    <w:rsid w:val="000B5EA3"/>
    <w:rsid w:val="000C00B4"/>
    <w:rsid w:val="000C4E59"/>
    <w:rsid w:val="000D16A9"/>
    <w:rsid w:val="000D6D80"/>
    <w:rsid w:val="00115D09"/>
    <w:rsid w:val="00117464"/>
    <w:rsid w:val="0012108C"/>
    <w:rsid w:val="001229CE"/>
    <w:rsid w:val="00127A1B"/>
    <w:rsid w:val="001425F6"/>
    <w:rsid w:val="00143FF3"/>
    <w:rsid w:val="00151C59"/>
    <w:rsid w:val="00154E83"/>
    <w:rsid w:val="00176AC6"/>
    <w:rsid w:val="00184C92"/>
    <w:rsid w:val="00191A80"/>
    <w:rsid w:val="001920EF"/>
    <w:rsid w:val="00194E5D"/>
    <w:rsid w:val="0019564D"/>
    <w:rsid w:val="001B15A1"/>
    <w:rsid w:val="001C0BEC"/>
    <w:rsid w:val="001C2629"/>
    <w:rsid w:val="001C4779"/>
    <w:rsid w:val="001E31E4"/>
    <w:rsid w:val="002116CC"/>
    <w:rsid w:val="00231234"/>
    <w:rsid w:val="00231AC7"/>
    <w:rsid w:val="00236DE9"/>
    <w:rsid w:val="00247A48"/>
    <w:rsid w:val="00257794"/>
    <w:rsid w:val="00266CF5"/>
    <w:rsid w:val="00277A24"/>
    <w:rsid w:val="00283C83"/>
    <w:rsid w:val="00286017"/>
    <w:rsid w:val="00286EC9"/>
    <w:rsid w:val="00292B1E"/>
    <w:rsid w:val="002959B1"/>
    <w:rsid w:val="002B2583"/>
    <w:rsid w:val="002B5071"/>
    <w:rsid w:val="002E5C70"/>
    <w:rsid w:val="002F35DF"/>
    <w:rsid w:val="0032540A"/>
    <w:rsid w:val="003373D2"/>
    <w:rsid w:val="003418FF"/>
    <w:rsid w:val="00362634"/>
    <w:rsid w:val="00364A5E"/>
    <w:rsid w:val="003A1DC5"/>
    <w:rsid w:val="003B5E55"/>
    <w:rsid w:val="003B72CF"/>
    <w:rsid w:val="003C4275"/>
    <w:rsid w:val="003D2614"/>
    <w:rsid w:val="003D4A89"/>
    <w:rsid w:val="003E275C"/>
    <w:rsid w:val="003F2451"/>
    <w:rsid w:val="003F4184"/>
    <w:rsid w:val="00420C03"/>
    <w:rsid w:val="004235ED"/>
    <w:rsid w:val="0042591E"/>
    <w:rsid w:val="00434FC7"/>
    <w:rsid w:val="00451656"/>
    <w:rsid w:val="004560AD"/>
    <w:rsid w:val="00461671"/>
    <w:rsid w:val="00473A6C"/>
    <w:rsid w:val="0049183D"/>
    <w:rsid w:val="004A7075"/>
    <w:rsid w:val="004B4D32"/>
    <w:rsid w:val="004B4E21"/>
    <w:rsid w:val="004B6A73"/>
    <w:rsid w:val="004C080C"/>
    <w:rsid w:val="004C1896"/>
    <w:rsid w:val="004D2F10"/>
    <w:rsid w:val="004E2020"/>
    <w:rsid w:val="004E355E"/>
    <w:rsid w:val="004E5B2B"/>
    <w:rsid w:val="004F1982"/>
    <w:rsid w:val="004F3B3E"/>
    <w:rsid w:val="004F5DF1"/>
    <w:rsid w:val="0050308F"/>
    <w:rsid w:val="00511682"/>
    <w:rsid w:val="005122AD"/>
    <w:rsid w:val="00520717"/>
    <w:rsid w:val="005400BF"/>
    <w:rsid w:val="005421E8"/>
    <w:rsid w:val="00545F2A"/>
    <w:rsid w:val="005573B7"/>
    <w:rsid w:val="00577BD7"/>
    <w:rsid w:val="00584993"/>
    <w:rsid w:val="005B716D"/>
    <w:rsid w:val="005B7787"/>
    <w:rsid w:val="005C1D8A"/>
    <w:rsid w:val="005C33CD"/>
    <w:rsid w:val="005D3465"/>
    <w:rsid w:val="005F1C68"/>
    <w:rsid w:val="005F45D3"/>
    <w:rsid w:val="00602B25"/>
    <w:rsid w:val="00640AD7"/>
    <w:rsid w:val="0064400E"/>
    <w:rsid w:val="006445FD"/>
    <w:rsid w:val="00691A20"/>
    <w:rsid w:val="00696D88"/>
    <w:rsid w:val="006B2C7B"/>
    <w:rsid w:val="006F023F"/>
    <w:rsid w:val="006F4E26"/>
    <w:rsid w:val="00706BC4"/>
    <w:rsid w:val="0072059B"/>
    <w:rsid w:val="00722AE2"/>
    <w:rsid w:val="0074334D"/>
    <w:rsid w:val="00747744"/>
    <w:rsid w:val="007702F5"/>
    <w:rsid w:val="0077636D"/>
    <w:rsid w:val="00776B29"/>
    <w:rsid w:val="007C5692"/>
    <w:rsid w:val="007D241F"/>
    <w:rsid w:val="007E1218"/>
    <w:rsid w:val="007E4FE1"/>
    <w:rsid w:val="007F62D7"/>
    <w:rsid w:val="007F7398"/>
    <w:rsid w:val="00800560"/>
    <w:rsid w:val="00800B39"/>
    <w:rsid w:val="00800CAA"/>
    <w:rsid w:val="00806777"/>
    <w:rsid w:val="00823FF3"/>
    <w:rsid w:val="00824EE7"/>
    <w:rsid w:val="00832B75"/>
    <w:rsid w:val="00840C4F"/>
    <w:rsid w:val="00841057"/>
    <w:rsid w:val="0084146A"/>
    <w:rsid w:val="00842457"/>
    <w:rsid w:val="00842961"/>
    <w:rsid w:val="008441FD"/>
    <w:rsid w:val="00851D9B"/>
    <w:rsid w:val="00897F52"/>
    <w:rsid w:val="008A1766"/>
    <w:rsid w:val="008A203A"/>
    <w:rsid w:val="008B1896"/>
    <w:rsid w:val="008B595F"/>
    <w:rsid w:val="008C16FF"/>
    <w:rsid w:val="008C3504"/>
    <w:rsid w:val="008D5909"/>
    <w:rsid w:val="008F3DA9"/>
    <w:rsid w:val="008F7897"/>
    <w:rsid w:val="00904B6F"/>
    <w:rsid w:val="00905639"/>
    <w:rsid w:val="0092301A"/>
    <w:rsid w:val="0093042D"/>
    <w:rsid w:val="00930B46"/>
    <w:rsid w:val="00931E67"/>
    <w:rsid w:val="00936A93"/>
    <w:rsid w:val="00940183"/>
    <w:rsid w:val="009469A4"/>
    <w:rsid w:val="00970DBB"/>
    <w:rsid w:val="00973BCD"/>
    <w:rsid w:val="00977CB2"/>
    <w:rsid w:val="00982FD6"/>
    <w:rsid w:val="009937D0"/>
    <w:rsid w:val="009959BD"/>
    <w:rsid w:val="009971E8"/>
    <w:rsid w:val="009A648B"/>
    <w:rsid w:val="009B1ADD"/>
    <w:rsid w:val="009B1FE3"/>
    <w:rsid w:val="009B3CF3"/>
    <w:rsid w:val="009C5CD5"/>
    <w:rsid w:val="009D45CB"/>
    <w:rsid w:val="00A0167C"/>
    <w:rsid w:val="00A03763"/>
    <w:rsid w:val="00A10328"/>
    <w:rsid w:val="00A117C3"/>
    <w:rsid w:val="00A140B9"/>
    <w:rsid w:val="00A20BDE"/>
    <w:rsid w:val="00A31370"/>
    <w:rsid w:val="00A36D04"/>
    <w:rsid w:val="00A76A46"/>
    <w:rsid w:val="00A800EB"/>
    <w:rsid w:val="00A81DA8"/>
    <w:rsid w:val="00AA4271"/>
    <w:rsid w:val="00AB67AD"/>
    <w:rsid w:val="00AC4787"/>
    <w:rsid w:val="00AD17A7"/>
    <w:rsid w:val="00AD21AE"/>
    <w:rsid w:val="00AE143B"/>
    <w:rsid w:val="00AF0AE7"/>
    <w:rsid w:val="00AF5C71"/>
    <w:rsid w:val="00B01068"/>
    <w:rsid w:val="00B11A3F"/>
    <w:rsid w:val="00B21FEB"/>
    <w:rsid w:val="00B24F0D"/>
    <w:rsid w:val="00B31C3F"/>
    <w:rsid w:val="00B45E48"/>
    <w:rsid w:val="00B51B92"/>
    <w:rsid w:val="00B5234A"/>
    <w:rsid w:val="00B63F84"/>
    <w:rsid w:val="00B67787"/>
    <w:rsid w:val="00B806C1"/>
    <w:rsid w:val="00B83EAC"/>
    <w:rsid w:val="00B854DF"/>
    <w:rsid w:val="00B90811"/>
    <w:rsid w:val="00B918D4"/>
    <w:rsid w:val="00BA2805"/>
    <w:rsid w:val="00BB3360"/>
    <w:rsid w:val="00BC7047"/>
    <w:rsid w:val="00BC77AA"/>
    <w:rsid w:val="00BD1A79"/>
    <w:rsid w:val="00BD21B2"/>
    <w:rsid w:val="00BF3F97"/>
    <w:rsid w:val="00BF53D4"/>
    <w:rsid w:val="00C00526"/>
    <w:rsid w:val="00C05528"/>
    <w:rsid w:val="00C25F40"/>
    <w:rsid w:val="00C50A55"/>
    <w:rsid w:val="00C5113D"/>
    <w:rsid w:val="00C5440F"/>
    <w:rsid w:val="00C60B85"/>
    <w:rsid w:val="00C6608E"/>
    <w:rsid w:val="00C723D6"/>
    <w:rsid w:val="00C7278A"/>
    <w:rsid w:val="00C81461"/>
    <w:rsid w:val="00C94744"/>
    <w:rsid w:val="00CA1217"/>
    <w:rsid w:val="00CD6112"/>
    <w:rsid w:val="00CE3396"/>
    <w:rsid w:val="00CE4881"/>
    <w:rsid w:val="00CF4F53"/>
    <w:rsid w:val="00D039AA"/>
    <w:rsid w:val="00D13F74"/>
    <w:rsid w:val="00D25EAC"/>
    <w:rsid w:val="00D4109D"/>
    <w:rsid w:val="00D544EF"/>
    <w:rsid w:val="00D565CD"/>
    <w:rsid w:val="00D67C4E"/>
    <w:rsid w:val="00D67D07"/>
    <w:rsid w:val="00D74CE7"/>
    <w:rsid w:val="00D76C8B"/>
    <w:rsid w:val="00D80EAA"/>
    <w:rsid w:val="00D96B80"/>
    <w:rsid w:val="00DA41DE"/>
    <w:rsid w:val="00DC109E"/>
    <w:rsid w:val="00DC2DEA"/>
    <w:rsid w:val="00DC2EA1"/>
    <w:rsid w:val="00DC3B5D"/>
    <w:rsid w:val="00DD02BF"/>
    <w:rsid w:val="00DE2F47"/>
    <w:rsid w:val="00DE54BC"/>
    <w:rsid w:val="00DF1757"/>
    <w:rsid w:val="00DF3EF1"/>
    <w:rsid w:val="00E06B11"/>
    <w:rsid w:val="00E37430"/>
    <w:rsid w:val="00E43BC1"/>
    <w:rsid w:val="00E43FAC"/>
    <w:rsid w:val="00E50096"/>
    <w:rsid w:val="00E545CC"/>
    <w:rsid w:val="00E662D0"/>
    <w:rsid w:val="00E801B5"/>
    <w:rsid w:val="00E8143C"/>
    <w:rsid w:val="00EC539F"/>
    <w:rsid w:val="00ED4943"/>
    <w:rsid w:val="00EF18D9"/>
    <w:rsid w:val="00EF5E61"/>
    <w:rsid w:val="00F37055"/>
    <w:rsid w:val="00F44AA8"/>
    <w:rsid w:val="00F63DD9"/>
    <w:rsid w:val="00F81F65"/>
    <w:rsid w:val="00F844D0"/>
    <w:rsid w:val="00F91BBC"/>
    <w:rsid w:val="00FA3924"/>
    <w:rsid w:val="00FA6069"/>
    <w:rsid w:val="00FA7031"/>
    <w:rsid w:val="00FC3E6E"/>
    <w:rsid w:val="00FC7259"/>
    <w:rsid w:val="00FD38E6"/>
    <w:rsid w:val="00FE6220"/>
    <w:rsid w:val="00FF4832"/>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uiPriority w:val="99"/>
    <w:qFormat/>
    <w:rsid w:val="003F4184"/>
    <w:pPr>
      <w:keepNext/>
      <w:jc w:val="center"/>
      <w:outlineLvl w:val="0"/>
    </w:pPr>
    <w:rPr>
      <w:rFonts w:ascii="Arial" w:eastAsia="Times New Roman" w:hAnsi="Arial" w:cs="Times New Roman"/>
      <w:b/>
      <w:snapToGrid/>
      <w:sz w:val="28"/>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paragraph" w:styleId="Web">
    <w:name w:val="Normal (Web)"/>
    <w:basedOn w:val="a"/>
    <w:link w:val="WebChar"/>
    <w:rsid w:val="008441FD"/>
    <w:pPr>
      <w:suppressAutoHyphens/>
      <w:spacing w:before="280" w:after="280"/>
    </w:pPr>
    <w:rPr>
      <w:rFonts w:ascii="Times New Roman" w:eastAsia="Times New Roman" w:hAnsi="Times New Roman" w:cs="Times New Roman"/>
      <w:snapToGrid/>
      <w:sz w:val="24"/>
      <w:szCs w:val="24"/>
      <w:lang w:eastAsia="ar-SA"/>
    </w:rPr>
  </w:style>
  <w:style w:type="character" w:customStyle="1" w:styleId="WebChar">
    <w:name w:val="Κανονικό (Web) Char"/>
    <w:link w:val="Web"/>
    <w:rsid w:val="008441FD"/>
    <w:rPr>
      <w:rFonts w:ascii="Times New Roman" w:eastAsia="Times New Roman" w:hAnsi="Times New Roman" w:cs="Times New Roman"/>
      <w:sz w:val="24"/>
      <w:szCs w:val="24"/>
      <w:lang w:eastAsia="ar-SA"/>
    </w:rPr>
  </w:style>
  <w:style w:type="paragraph" w:styleId="a5">
    <w:name w:val="Balloon Text"/>
    <w:basedOn w:val="a"/>
    <w:link w:val="Char0"/>
    <w:uiPriority w:val="99"/>
    <w:semiHidden/>
    <w:unhideWhenUsed/>
    <w:rsid w:val="008441FD"/>
    <w:rPr>
      <w:rFonts w:ascii="Tahoma" w:hAnsi="Tahoma" w:cs="Tahoma"/>
      <w:sz w:val="16"/>
      <w:szCs w:val="16"/>
    </w:rPr>
  </w:style>
  <w:style w:type="character" w:customStyle="1" w:styleId="Char0">
    <w:name w:val="Κείμενο πλαισίου Char"/>
    <w:basedOn w:val="a0"/>
    <w:link w:val="a5"/>
    <w:uiPriority w:val="99"/>
    <w:semiHidden/>
    <w:rsid w:val="008441FD"/>
    <w:rPr>
      <w:rFonts w:ascii="Tahoma" w:eastAsia="SimSun" w:hAnsi="Tahoma" w:cs="Tahoma"/>
      <w:snapToGrid w:val="0"/>
      <w:sz w:val="16"/>
      <w:szCs w:val="16"/>
      <w:lang w:eastAsia="zh-CN"/>
    </w:rPr>
  </w:style>
  <w:style w:type="paragraph" w:customStyle="1" w:styleId="normalwithoutspacing">
    <w:name w:val="normal_without_spacing"/>
    <w:basedOn w:val="a"/>
    <w:rsid w:val="004B4E21"/>
    <w:pPr>
      <w:suppressAutoHyphens/>
      <w:spacing w:after="60"/>
      <w:jc w:val="both"/>
    </w:pPr>
    <w:rPr>
      <w:rFonts w:ascii="Calibri" w:eastAsia="Times New Roman" w:hAnsi="Calibri" w:cs="Calibri"/>
      <w:snapToGrid/>
      <w:sz w:val="22"/>
      <w:szCs w:val="24"/>
    </w:rPr>
  </w:style>
  <w:style w:type="character" w:styleId="-">
    <w:name w:val="Hyperlink"/>
    <w:uiPriority w:val="99"/>
    <w:unhideWhenUsed/>
    <w:rsid w:val="005B7787"/>
    <w:rPr>
      <w:color w:val="0000FF"/>
      <w:u w:val="single"/>
    </w:rPr>
  </w:style>
  <w:style w:type="paragraph" w:customStyle="1" w:styleId="foothanging">
    <w:name w:val="foot_hanging"/>
    <w:basedOn w:val="a3"/>
    <w:rsid w:val="00C6608E"/>
    <w:pPr>
      <w:suppressAutoHyphens/>
      <w:ind w:left="426" w:hanging="426"/>
      <w:jc w:val="both"/>
    </w:pPr>
    <w:rPr>
      <w:rFonts w:ascii="Calibri" w:eastAsia="Times New Roman" w:hAnsi="Calibri" w:cs="Calibri"/>
      <w:snapToGrid/>
      <w:sz w:val="18"/>
      <w:szCs w:val="18"/>
      <w:lang w:val="en-IE"/>
    </w:rPr>
  </w:style>
  <w:style w:type="paragraph" w:styleId="a6">
    <w:name w:val="List Paragraph"/>
    <w:basedOn w:val="a"/>
    <w:uiPriority w:val="34"/>
    <w:qFormat/>
    <w:rsid w:val="00C6608E"/>
    <w:pPr>
      <w:ind w:left="720"/>
      <w:contextualSpacing/>
    </w:pPr>
  </w:style>
  <w:style w:type="character" w:styleId="a7">
    <w:name w:val="Strong"/>
    <w:basedOn w:val="a0"/>
    <w:qFormat/>
    <w:rsid w:val="00C25F40"/>
    <w:rPr>
      <w:b/>
      <w:bCs/>
    </w:rPr>
  </w:style>
  <w:style w:type="paragraph" w:styleId="a8">
    <w:name w:val="header"/>
    <w:basedOn w:val="a"/>
    <w:link w:val="Char1"/>
    <w:uiPriority w:val="99"/>
    <w:semiHidden/>
    <w:unhideWhenUsed/>
    <w:rsid w:val="00F44AA8"/>
    <w:pPr>
      <w:tabs>
        <w:tab w:val="center" w:pos="4153"/>
        <w:tab w:val="right" w:pos="8306"/>
      </w:tabs>
    </w:pPr>
  </w:style>
  <w:style w:type="character" w:customStyle="1" w:styleId="Char1">
    <w:name w:val="Κεφαλίδα Char"/>
    <w:basedOn w:val="a0"/>
    <w:link w:val="a8"/>
    <w:uiPriority w:val="99"/>
    <w:semiHidden/>
    <w:rsid w:val="00F44AA8"/>
    <w:rPr>
      <w:rFonts w:ascii="Verdana" w:eastAsia="SimSun" w:hAnsi="Verdana" w:cs="Verdana"/>
      <w:snapToGrid w:val="0"/>
      <w:sz w:val="20"/>
      <w:szCs w:val="20"/>
      <w:lang w:eastAsia="zh-CN"/>
    </w:rPr>
  </w:style>
  <w:style w:type="paragraph" w:styleId="a9">
    <w:name w:val="footer"/>
    <w:basedOn w:val="a"/>
    <w:link w:val="Char2"/>
    <w:uiPriority w:val="99"/>
    <w:unhideWhenUsed/>
    <w:rsid w:val="00F44AA8"/>
    <w:pPr>
      <w:tabs>
        <w:tab w:val="center" w:pos="4153"/>
        <w:tab w:val="right" w:pos="8306"/>
      </w:tabs>
    </w:pPr>
  </w:style>
  <w:style w:type="character" w:customStyle="1" w:styleId="Char2">
    <w:name w:val="Υποσέλιδο Char"/>
    <w:basedOn w:val="a0"/>
    <w:link w:val="a9"/>
    <w:uiPriority w:val="99"/>
    <w:rsid w:val="00F44AA8"/>
    <w:rPr>
      <w:rFonts w:ascii="Verdana" w:eastAsia="SimSun" w:hAnsi="Verdana" w:cs="Verdana"/>
      <w:snapToGrid w:val="0"/>
      <w:sz w:val="20"/>
      <w:szCs w:val="20"/>
      <w:lang w:eastAsia="zh-CN"/>
    </w:rPr>
  </w:style>
  <w:style w:type="character" w:customStyle="1" w:styleId="1Char">
    <w:name w:val="Επικεφαλίδα 1 Char"/>
    <w:basedOn w:val="a0"/>
    <w:link w:val="1"/>
    <w:uiPriority w:val="99"/>
    <w:rsid w:val="003F4184"/>
    <w:rPr>
      <w:rFonts w:ascii="Arial" w:eastAsia="Times New Roman" w:hAnsi="Arial" w:cs="Times New Roman"/>
      <w:b/>
      <w:sz w:val="28"/>
      <w:szCs w:val="20"/>
      <w:u w:val="single"/>
      <w:lang w:eastAsia="el-GR"/>
    </w:rPr>
  </w:style>
  <w:style w:type="paragraph" w:styleId="2">
    <w:name w:val="Body Text 2"/>
    <w:basedOn w:val="a"/>
    <w:link w:val="2Char"/>
    <w:uiPriority w:val="99"/>
    <w:rsid w:val="003F4184"/>
    <w:pPr>
      <w:jc w:val="both"/>
    </w:pPr>
    <w:rPr>
      <w:rFonts w:ascii="Times New Roman" w:eastAsia="Times New Roman" w:hAnsi="Times New Roman" w:cs="Times New Roman"/>
      <w:snapToGrid/>
      <w:sz w:val="24"/>
      <w:szCs w:val="24"/>
      <w:lang w:eastAsia="el-GR"/>
    </w:rPr>
  </w:style>
  <w:style w:type="character" w:customStyle="1" w:styleId="2Char">
    <w:name w:val="Σώμα κείμενου 2 Char"/>
    <w:basedOn w:val="a0"/>
    <w:link w:val="2"/>
    <w:uiPriority w:val="99"/>
    <w:rsid w:val="003F4184"/>
    <w:rPr>
      <w:rFonts w:ascii="Times New Roman" w:eastAsia="Times New Roman" w:hAnsi="Times New Roman" w:cs="Times New Roman"/>
      <w:sz w:val="24"/>
      <w:szCs w:val="24"/>
      <w:lang w:eastAsia="el-GR"/>
    </w:rPr>
  </w:style>
  <w:style w:type="character" w:customStyle="1" w:styleId="pagesheaderall">
    <w:name w:val="pages_header_all"/>
    <w:basedOn w:val="a0"/>
    <w:uiPriority w:val="99"/>
    <w:rsid w:val="003F4184"/>
    <w:rPr>
      <w:rFonts w:cs="Times New Roman"/>
    </w:rPr>
  </w:style>
</w:styles>
</file>

<file path=word/webSettings.xml><?xml version="1.0" encoding="utf-8"?>
<w:webSettings xmlns:r="http://schemas.openxmlformats.org/officeDocument/2006/relationships" xmlns:w="http://schemas.openxmlformats.org/wordprocessingml/2006/main">
  <w:divs>
    <w:div w:id="47922860">
      <w:bodyDiv w:val="1"/>
      <w:marLeft w:val="0"/>
      <w:marRight w:val="0"/>
      <w:marTop w:val="0"/>
      <w:marBottom w:val="0"/>
      <w:divBdr>
        <w:top w:val="none" w:sz="0" w:space="0" w:color="auto"/>
        <w:left w:val="none" w:sz="0" w:space="0" w:color="auto"/>
        <w:bottom w:val="none" w:sz="0" w:space="0" w:color="auto"/>
        <w:right w:val="none" w:sz="0" w:space="0" w:color="auto"/>
      </w:divBdr>
    </w:div>
    <w:div w:id="72509105">
      <w:bodyDiv w:val="1"/>
      <w:marLeft w:val="0"/>
      <w:marRight w:val="0"/>
      <w:marTop w:val="0"/>
      <w:marBottom w:val="0"/>
      <w:divBdr>
        <w:top w:val="none" w:sz="0" w:space="0" w:color="auto"/>
        <w:left w:val="none" w:sz="0" w:space="0" w:color="auto"/>
        <w:bottom w:val="none" w:sz="0" w:space="0" w:color="auto"/>
        <w:right w:val="none" w:sz="0" w:space="0" w:color="auto"/>
      </w:divBdr>
    </w:div>
    <w:div w:id="129254648">
      <w:bodyDiv w:val="1"/>
      <w:marLeft w:val="0"/>
      <w:marRight w:val="0"/>
      <w:marTop w:val="0"/>
      <w:marBottom w:val="0"/>
      <w:divBdr>
        <w:top w:val="none" w:sz="0" w:space="0" w:color="auto"/>
        <w:left w:val="none" w:sz="0" w:space="0" w:color="auto"/>
        <w:bottom w:val="none" w:sz="0" w:space="0" w:color="auto"/>
        <w:right w:val="none" w:sz="0" w:space="0" w:color="auto"/>
      </w:divBdr>
    </w:div>
    <w:div w:id="203831612">
      <w:bodyDiv w:val="1"/>
      <w:marLeft w:val="0"/>
      <w:marRight w:val="0"/>
      <w:marTop w:val="0"/>
      <w:marBottom w:val="0"/>
      <w:divBdr>
        <w:top w:val="none" w:sz="0" w:space="0" w:color="auto"/>
        <w:left w:val="none" w:sz="0" w:space="0" w:color="auto"/>
        <w:bottom w:val="none" w:sz="0" w:space="0" w:color="auto"/>
        <w:right w:val="none" w:sz="0" w:space="0" w:color="auto"/>
      </w:divBdr>
    </w:div>
    <w:div w:id="301272057">
      <w:bodyDiv w:val="1"/>
      <w:marLeft w:val="0"/>
      <w:marRight w:val="0"/>
      <w:marTop w:val="0"/>
      <w:marBottom w:val="0"/>
      <w:divBdr>
        <w:top w:val="none" w:sz="0" w:space="0" w:color="auto"/>
        <w:left w:val="none" w:sz="0" w:space="0" w:color="auto"/>
        <w:bottom w:val="none" w:sz="0" w:space="0" w:color="auto"/>
        <w:right w:val="none" w:sz="0" w:space="0" w:color="auto"/>
      </w:divBdr>
    </w:div>
    <w:div w:id="302079289">
      <w:bodyDiv w:val="1"/>
      <w:marLeft w:val="0"/>
      <w:marRight w:val="0"/>
      <w:marTop w:val="0"/>
      <w:marBottom w:val="0"/>
      <w:divBdr>
        <w:top w:val="none" w:sz="0" w:space="0" w:color="auto"/>
        <w:left w:val="none" w:sz="0" w:space="0" w:color="auto"/>
        <w:bottom w:val="none" w:sz="0" w:space="0" w:color="auto"/>
        <w:right w:val="none" w:sz="0" w:space="0" w:color="auto"/>
      </w:divBdr>
    </w:div>
    <w:div w:id="327751163">
      <w:bodyDiv w:val="1"/>
      <w:marLeft w:val="0"/>
      <w:marRight w:val="0"/>
      <w:marTop w:val="0"/>
      <w:marBottom w:val="0"/>
      <w:divBdr>
        <w:top w:val="none" w:sz="0" w:space="0" w:color="auto"/>
        <w:left w:val="none" w:sz="0" w:space="0" w:color="auto"/>
        <w:bottom w:val="none" w:sz="0" w:space="0" w:color="auto"/>
        <w:right w:val="none" w:sz="0" w:space="0" w:color="auto"/>
      </w:divBdr>
    </w:div>
    <w:div w:id="368649339">
      <w:bodyDiv w:val="1"/>
      <w:marLeft w:val="0"/>
      <w:marRight w:val="0"/>
      <w:marTop w:val="0"/>
      <w:marBottom w:val="0"/>
      <w:divBdr>
        <w:top w:val="none" w:sz="0" w:space="0" w:color="auto"/>
        <w:left w:val="none" w:sz="0" w:space="0" w:color="auto"/>
        <w:bottom w:val="none" w:sz="0" w:space="0" w:color="auto"/>
        <w:right w:val="none" w:sz="0" w:space="0" w:color="auto"/>
      </w:divBdr>
    </w:div>
    <w:div w:id="459810150">
      <w:bodyDiv w:val="1"/>
      <w:marLeft w:val="0"/>
      <w:marRight w:val="0"/>
      <w:marTop w:val="0"/>
      <w:marBottom w:val="0"/>
      <w:divBdr>
        <w:top w:val="none" w:sz="0" w:space="0" w:color="auto"/>
        <w:left w:val="none" w:sz="0" w:space="0" w:color="auto"/>
        <w:bottom w:val="none" w:sz="0" w:space="0" w:color="auto"/>
        <w:right w:val="none" w:sz="0" w:space="0" w:color="auto"/>
      </w:divBdr>
    </w:div>
    <w:div w:id="670524044">
      <w:bodyDiv w:val="1"/>
      <w:marLeft w:val="0"/>
      <w:marRight w:val="0"/>
      <w:marTop w:val="0"/>
      <w:marBottom w:val="0"/>
      <w:divBdr>
        <w:top w:val="none" w:sz="0" w:space="0" w:color="auto"/>
        <w:left w:val="none" w:sz="0" w:space="0" w:color="auto"/>
        <w:bottom w:val="none" w:sz="0" w:space="0" w:color="auto"/>
        <w:right w:val="none" w:sz="0" w:space="0" w:color="auto"/>
      </w:divBdr>
    </w:div>
    <w:div w:id="688723402">
      <w:bodyDiv w:val="1"/>
      <w:marLeft w:val="0"/>
      <w:marRight w:val="0"/>
      <w:marTop w:val="0"/>
      <w:marBottom w:val="0"/>
      <w:divBdr>
        <w:top w:val="none" w:sz="0" w:space="0" w:color="auto"/>
        <w:left w:val="none" w:sz="0" w:space="0" w:color="auto"/>
        <w:bottom w:val="none" w:sz="0" w:space="0" w:color="auto"/>
        <w:right w:val="none" w:sz="0" w:space="0" w:color="auto"/>
      </w:divBdr>
    </w:div>
    <w:div w:id="692925134">
      <w:bodyDiv w:val="1"/>
      <w:marLeft w:val="0"/>
      <w:marRight w:val="0"/>
      <w:marTop w:val="0"/>
      <w:marBottom w:val="0"/>
      <w:divBdr>
        <w:top w:val="none" w:sz="0" w:space="0" w:color="auto"/>
        <w:left w:val="none" w:sz="0" w:space="0" w:color="auto"/>
        <w:bottom w:val="none" w:sz="0" w:space="0" w:color="auto"/>
        <w:right w:val="none" w:sz="0" w:space="0" w:color="auto"/>
      </w:divBdr>
    </w:div>
    <w:div w:id="728462233">
      <w:bodyDiv w:val="1"/>
      <w:marLeft w:val="0"/>
      <w:marRight w:val="0"/>
      <w:marTop w:val="0"/>
      <w:marBottom w:val="0"/>
      <w:divBdr>
        <w:top w:val="none" w:sz="0" w:space="0" w:color="auto"/>
        <w:left w:val="none" w:sz="0" w:space="0" w:color="auto"/>
        <w:bottom w:val="none" w:sz="0" w:space="0" w:color="auto"/>
        <w:right w:val="none" w:sz="0" w:space="0" w:color="auto"/>
      </w:divBdr>
    </w:div>
    <w:div w:id="750735239">
      <w:bodyDiv w:val="1"/>
      <w:marLeft w:val="0"/>
      <w:marRight w:val="0"/>
      <w:marTop w:val="0"/>
      <w:marBottom w:val="0"/>
      <w:divBdr>
        <w:top w:val="none" w:sz="0" w:space="0" w:color="auto"/>
        <w:left w:val="none" w:sz="0" w:space="0" w:color="auto"/>
        <w:bottom w:val="none" w:sz="0" w:space="0" w:color="auto"/>
        <w:right w:val="none" w:sz="0" w:space="0" w:color="auto"/>
      </w:divBdr>
    </w:div>
    <w:div w:id="752512303">
      <w:bodyDiv w:val="1"/>
      <w:marLeft w:val="0"/>
      <w:marRight w:val="0"/>
      <w:marTop w:val="0"/>
      <w:marBottom w:val="0"/>
      <w:divBdr>
        <w:top w:val="none" w:sz="0" w:space="0" w:color="auto"/>
        <w:left w:val="none" w:sz="0" w:space="0" w:color="auto"/>
        <w:bottom w:val="none" w:sz="0" w:space="0" w:color="auto"/>
        <w:right w:val="none" w:sz="0" w:space="0" w:color="auto"/>
      </w:divBdr>
    </w:div>
    <w:div w:id="876966790">
      <w:bodyDiv w:val="1"/>
      <w:marLeft w:val="0"/>
      <w:marRight w:val="0"/>
      <w:marTop w:val="0"/>
      <w:marBottom w:val="0"/>
      <w:divBdr>
        <w:top w:val="none" w:sz="0" w:space="0" w:color="auto"/>
        <w:left w:val="none" w:sz="0" w:space="0" w:color="auto"/>
        <w:bottom w:val="none" w:sz="0" w:space="0" w:color="auto"/>
        <w:right w:val="none" w:sz="0" w:space="0" w:color="auto"/>
      </w:divBdr>
    </w:div>
    <w:div w:id="942151697">
      <w:bodyDiv w:val="1"/>
      <w:marLeft w:val="0"/>
      <w:marRight w:val="0"/>
      <w:marTop w:val="0"/>
      <w:marBottom w:val="0"/>
      <w:divBdr>
        <w:top w:val="none" w:sz="0" w:space="0" w:color="auto"/>
        <w:left w:val="none" w:sz="0" w:space="0" w:color="auto"/>
        <w:bottom w:val="none" w:sz="0" w:space="0" w:color="auto"/>
        <w:right w:val="none" w:sz="0" w:space="0" w:color="auto"/>
      </w:divBdr>
    </w:div>
    <w:div w:id="1054625285">
      <w:bodyDiv w:val="1"/>
      <w:marLeft w:val="0"/>
      <w:marRight w:val="0"/>
      <w:marTop w:val="0"/>
      <w:marBottom w:val="0"/>
      <w:divBdr>
        <w:top w:val="none" w:sz="0" w:space="0" w:color="auto"/>
        <w:left w:val="none" w:sz="0" w:space="0" w:color="auto"/>
        <w:bottom w:val="none" w:sz="0" w:space="0" w:color="auto"/>
        <w:right w:val="none" w:sz="0" w:space="0" w:color="auto"/>
      </w:divBdr>
    </w:div>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161312060">
      <w:bodyDiv w:val="1"/>
      <w:marLeft w:val="0"/>
      <w:marRight w:val="0"/>
      <w:marTop w:val="0"/>
      <w:marBottom w:val="0"/>
      <w:divBdr>
        <w:top w:val="none" w:sz="0" w:space="0" w:color="auto"/>
        <w:left w:val="none" w:sz="0" w:space="0" w:color="auto"/>
        <w:bottom w:val="none" w:sz="0" w:space="0" w:color="auto"/>
        <w:right w:val="none" w:sz="0" w:space="0" w:color="auto"/>
      </w:divBdr>
    </w:div>
    <w:div w:id="1181578899">
      <w:bodyDiv w:val="1"/>
      <w:marLeft w:val="0"/>
      <w:marRight w:val="0"/>
      <w:marTop w:val="0"/>
      <w:marBottom w:val="0"/>
      <w:divBdr>
        <w:top w:val="none" w:sz="0" w:space="0" w:color="auto"/>
        <w:left w:val="none" w:sz="0" w:space="0" w:color="auto"/>
        <w:bottom w:val="none" w:sz="0" w:space="0" w:color="auto"/>
        <w:right w:val="none" w:sz="0" w:space="0" w:color="auto"/>
      </w:divBdr>
    </w:div>
    <w:div w:id="1186480770">
      <w:bodyDiv w:val="1"/>
      <w:marLeft w:val="0"/>
      <w:marRight w:val="0"/>
      <w:marTop w:val="0"/>
      <w:marBottom w:val="0"/>
      <w:divBdr>
        <w:top w:val="none" w:sz="0" w:space="0" w:color="auto"/>
        <w:left w:val="none" w:sz="0" w:space="0" w:color="auto"/>
        <w:bottom w:val="none" w:sz="0" w:space="0" w:color="auto"/>
        <w:right w:val="none" w:sz="0" w:space="0" w:color="auto"/>
      </w:divBdr>
    </w:div>
    <w:div w:id="1217207988">
      <w:bodyDiv w:val="1"/>
      <w:marLeft w:val="0"/>
      <w:marRight w:val="0"/>
      <w:marTop w:val="0"/>
      <w:marBottom w:val="0"/>
      <w:divBdr>
        <w:top w:val="none" w:sz="0" w:space="0" w:color="auto"/>
        <w:left w:val="none" w:sz="0" w:space="0" w:color="auto"/>
        <w:bottom w:val="none" w:sz="0" w:space="0" w:color="auto"/>
        <w:right w:val="none" w:sz="0" w:space="0" w:color="auto"/>
      </w:divBdr>
    </w:div>
    <w:div w:id="1229809020">
      <w:bodyDiv w:val="1"/>
      <w:marLeft w:val="0"/>
      <w:marRight w:val="0"/>
      <w:marTop w:val="0"/>
      <w:marBottom w:val="0"/>
      <w:divBdr>
        <w:top w:val="none" w:sz="0" w:space="0" w:color="auto"/>
        <w:left w:val="none" w:sz="0" w:space="0" w:color="auto"/>
        <w:bottom w:val="none" w:sz="0" w:space="0" w:color="auto"/>
        <w:right w:val="none" w:sz="0" w:space="0" w:color="auto"/>
      </w:divBdr>
    </w:div>
    <w:div w:id="1520311108">
      <w:bodyDiv w:val="1"/>
      <w:marLeft w:val="0"/>
      <w:marRight w:val="0"/>
      <w:marTop w:val="0"/>
      <w:marBottom w:val="0"/>
      <w:divBdr>
        <w:top w:val="none" w:sz="0" w:space="0" w:color="auto"/>
        <w:left w:val="none" w:sz="0" w:space="0" w:color="auto"/>
        <w:bottom w:val="none" w:sz="0" w:space="0" w:color="auto"/>
        <w:right w:val="none" w:sz="0" w:space="0" w:color="auto"/>
      </w:divBdr>
    </w:div>
    <w:div w:id="1540432519">
      <w:bodyDiv w:val="1"/>
      <w:marLeft w:val="0"/>
      <w:marRight w:val="0"/>
      <w:marTop w:val="0"/>
      <w:marBottom w:val="0"/>
      <w:divBdr>
        <w:top w:val="none" w:sz="0" w:space="0" w:color="auto"/>
        <w:left w:val="none" w:sz="0" w:space="0" w:color="auto"/>
        <w:bottom w:val="none" w:sz="0" w:space="0" w:color="auto"/>
        <w:right w:val="none" w:sz="0" w:space="0" w:color="auto"/>
      </w:divBdr>
    </w:div>
    <w:div w:id="1573538437">
      <w:bodyDiv w:val="1"/>
      <w:marLeft w:val="0"/>
      <w:marRight w:val="0"/>
      <w:marTop w:val="0"/>
      <w:marBottom w:val="0"/>
      <w:divBdr>
        <w:top w:val="none" w:sz="0" w:space="0" w:color="auto"/>
        <w:left w:val="none" w:sz="0" w:space="0" w:color="auto"/>
        <w:bottom w:val="none" w:sz="0" w:space="0" w:color="auto"/>
        <w:right w:val="none" w:sz="0" w:space="0" w:color="auto"/>
      </w:divBdr>
    </w:div>
    <w:div w:id="1582449527">
      <w:bodyDiv w:val="1"/>
      <w:marLeft w:val="0"/>
      <w:marRight w:val="0"/>
      <w:marTop w:val="0"/>
      <w:marBottom w:val="0"/>
      <w:divBdr>
        <w:top w:val="none" w:sz="0" w:space="0" w:color="auto"/>
        <w:left w:val="none" w:sz="0" w:space="0" w:color="auto"/>
        <w:bottom w:val="none" w:sz="0" w:space="0" w:color="auto"/>
        <w:right w:val="none" w:sz="0" w:space="0" w:color="auto"/>
      </w:divBdr>
    </w:div>
    <w:div w:id="1678843781">
      <w:bodyDiv w:val="1"/>
      <w:marLeft w:val="0"/>
      <w:marRight w:val="0"/>
      <w:marTop w:val="0"/>
      <w:marBottom w:val="0"/>
      <w:divBdr>
        <w:top w:val="none" w:sz="0" w:space="0" w:color="auto"/>
        <w:left w:val="none" w:sz="0" w:space="0" w:color="auto"/>
        <w:bottom w:val="none" w:sz="0" w:space="0" w:color="auto"/>
        <w:right w:val="none" w:sz="0" w:space="0" w:color="auto"/>
      </w:divBdr>
    </w:div>
    <w:div w:id="1763720810">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1806387296">
      <w:bodyDiv w:val="1"/>
      <w:marLeft w:val="0"/>
      <w:marRight w:val="0"/>
      <w:marTop w:val="0"/>
      <w:marBottom w:val="0"/>
      <w:divBdr>
        <w:top w:val="none" w:sz="0" w:space="0" w:color="auto"/>
        <w:left w:val="none" w:sz="0" w:space="0" w:color="auto"/>
        <w:bottom w:val="none" w:sz="0" w:space="0" w:color="auto"/>
        <w:right w:val="none" w:sz="0" w:space="0" w:color="auto"/>
      </w:divBdr>
    </w:div>
    <w:div w:id="1919632818">
      <w:bodyDiv w:val="1"/>
      <w:marLeft w:val="0"/>
      <w:marRight w:val="0"/>
      <w:marTop w:val="0"/>
      <w:marBottom w:val="0"/>
      <w:divBdr>
        <w:top w:val="none" w:sz="0" w:space="0" w:color="auto"/>
        <w:left w:val="none" w:sz="0" w:space="0" w:color="auto"/>
        <w:bottom w:val="none" w:sz="0" w:space="0" w:color="auto"/>
        <w:right w:val="none" w:sz="0" w:space="0" w:color="auto"/>
      </w:divBdr>
    </w:div>
    <w:div w:id="2074043898">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49B5-EE68-4482-9F17-9AA1B7A0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50</Pages>
  <Words>16511</Words>
  <Characters>89160</Characters>
  <Application>Microsoft Office Word</Application>
  <DocSecurity>0</DocSecurity>
  <Lines>743</Lines>
  <Paragraphs>210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19</cp:revision>
  <cp:lastPrinted>2017-07-10T09:13:00Z</cp:lastPrinted>
  <dcterms:created xsi:type="dcterms:W3CDTF">2017-06-28T10:22:00Z</dcterms:created>
  <dcterms:modified xsi:type="dcterms:W3CDTF">2017-07-10T09:30:00Z</dcterms:modified>
</cp:coreProperties>
</file>