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DB1" w:rsidRDefault="00A40279" w:rsidP="009F0DB1">
      <w:pPr>
        <w:rPr>
          <w:rFonts w:ascii="Comic Sans MS" w:hAnsi="Comic Sans MS"/>
          <w:b/>
          <w:sz w:val="20"/>
          <w:szCs w:val="20"/>
        </w:rPr>
      </w:pPr>
      <w:r w:rsidRPr="00A4027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9F0DB1" w:rsidRDefault="009F0DB1" w:rsidP="009F0DB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225/2017</w:t>
                  </w:r>
                </w:p>
                <w:p w:rsidR="009F0DB1" w:rsidRDefault="009F0DB1" w:rsidP="009F0DB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325592" w:rsidRPr="00325592">
                    <w:t xml:space="preserve"> </w:t>
                  </w:r>
                  <w:r w:rsidR="00325592">
                    <w:t>66ΟΗΩΨΑ-ΩΒ1</w:t>
                  </w:r>
                </w:p>
                <w:p w:rsidR="009F0DB1" w:rsidRDefault="009F0DB1" w:rsidP="009F0DB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F0DB1" w:rsidRDefault="009F0DB1" w:rsidP="009F0DB1"/>
              </w:txbxContent>
            </v:textbox>
          </v:shape>
        </w:pict>
      </w:r>
      <w:r w:rsidR="009F0DB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F0DB1" w:rsidRDefault="009F0DB1" w:rsidP="009F0DB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F0DB1" w:rsidRDefault="009F0DB1" w:rsidP="009F0DB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F0DB1" w:rsidRDefault="009F0DB1" w:rsidP="009F0DB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F0DB1" w:rsidRDefault="009F0DB1" w:rsidP="009F0DB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F0DB1" w:rsidRDefault="009F0DB1" w:rsidP="009F0DB1">
      <w:pPr>
        <w:jc w:val="center"/>
        <w:rPr>
          <w:rFonts w:ascii="Comic Sans MS" w:hAnsi="Comic Sans MS"/>
          <w:b/>
          <w:sz w:val="20"/>
          <w:szCs w:val="20"/>
        </w:rPr>
      </w:pPr>
    </w:p>
    <w:p w:rsidR="009F0DB1" w:rsidRDefault="009F0DB1" w:rsidP="009F0DB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F0DB1" w:rsidRDefault="009F0DB1" w:rsidP="009F0DB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9F0DB1" w:rsidRDefault="009F0DB1" w:rsidP="009F0DB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F0DB1" w:rsidRDefault="009F0DB1" w:rsidP="009F0DB1">
      <w:pPr>
        <w:jc w:val="both"/>
        <w:rPr>
          <w:rFonts w:ascii="Comic Sans MS" w:hAnsi="Comic Sans MS"/>
          <w:b/>
          <w:sz w:val="20"/>
          <w:szCs w:val="20"/>
        </w:rPr>
      </w:pPr>
    </w:p>
    <w:p w:rsidR="009F0DB1" w:rsidRPr="003218EF" w:rsidRDefault="009F0DB1" w:rsidP="009F0DB1">
      <w:pPr>
        <w:pStyle w:val="a3"/>
        <w:spacing w:after="200" w:line="276" w:lineRule="auto"/>
        <w:ind w:left="0"/>
        <w:jc w:val="both"/>
        <w:rPr>
          <w:sz w:val="28"/>
          <w:szCs w:val="28"/>
        </w:rPr>
      </w:pPr>
      <w:r>
        <w:rPr>
          <w:rFonts w:ascii="Comic Sans MS" w:hAnsi="Comic Sans MS"/>
          <w:b/>
          <w:sz w:val="20"/>
          <w:szCs w:val="20"/>
        </w:rPr>
        <w:t xml:space="preserve"> ΘΕΜΑ: </w:t>
      </w:r>
      <w:r w:rsidRPr="009F0DB1">
        <w:rPr>
          <w:rFonts w:ascii="Comic Sans MS" w:hAnsi="Comic Sans MS"/>
          <w:b/>
          <w:sz w:val="20"/>
          <w:szCs w:val="20"/>
        </w:rPr>
        <w:t>‘‘  Έγκριση πραγματοποίησης δαπάνης ‘’Προμήθεια αντλιών για την Υπηρεσία Πρασίνου’’</w:t>
      </w:r>
      <w:r w:rsidRPr="003218EF">
        <w:rPr>
          <w:sz w:val="28"/>
          <w:szCs w:val="28"/>
        </w:rPr>
        <w:t xml:space="preserve">  </w:t>
      </w:r>
    </w:p>
    <w:p w:rsidR="009F0DB1" w:rsidRDefault="009F0DB1" w:rsidP="009F0DB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9F0DB1" w:rsidRDefault="009F0DB1" w:rsidP="009F0DB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F0DB1" w:rsidRDefault="009F0DB1" w:rsidP="009F0DB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28-04-2017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14299</w:t>
      </w:r>
      <w:r>
        <w:rPr>
          <w:rFonts w:ascii="Comic Sans MS" w:hAnsi="Comic Sans MS"/>
          <w:b/>
          <w:sz w:val="20"/>
          <w:szCs w:val="20"/>
        </w:rPr>
        <w:t>/24-04-2017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F0DB1" w:rsidRDefault="009F0DB1" w:rsidP="009F0DB1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9F0DB1" w:rsidTr="002C3C6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DB1" w:rsidRDefault="009F0DB1" w:rsidP="002C3C62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9F0DB1" w:rsidRDefault="009F0DB1" w:rsidP="002C3C6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9F0DB1" w:rsidRDefault="009F0DB1" w:rsidP="002C3C6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9F0DB1" w:rsidRDefault="009F0DB1" w:rsidP="002C3C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9F0DB1" w:rsidRDefault="009F0DB1" w:rsidP="002C3C6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9F0DB1" w:rsidRDefault="009F0DB1" w:rsidP="002C3C6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9F0DB1" w:rsidRDefault="009F0DB1" w:rsidP="002C3C6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9F0DB1" w:rsidRDefault="009F0DB1" w:rsidP="002C3C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9F0DB1" w:rsidRDefault="009F0DB1" w:rsidP="002C3C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9F0DB1" w:rsidRDefault="009F0DB1" w:rsidP="002C3C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9F0DB1" w:rsidRDefault="009F0DB1" w:rsidP="002C3C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B1" w:rsidRDefault="009F0DB1" w:rsidP="002C3C6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9F0DB1" w:rsidRDefault="009F0DB1" w:rsidP="002C3C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9F0DB1" w:rsidRDefault="009F0DB1" w:rsidP="002C3C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9F0DB1" w:rsidRDefault="009F0DB1" w:rsidP="002C3C6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9F0DB1" w:rsidRDefault="009F0DB1" w:rsidP="009F0DB1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9F0DB1" w:rsidRDefault="009F0DB1" w:rsidP="009F0DB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9F0DB1" w:rsidRDefault="009F0DB1" w:rsidP="009F0DB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9F0DB1" w:rsidRDefault="009F0DB1" w:rsidP="009F0DB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( 12 )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793BE8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9F0DB1" w:rsidRDefault="009F0DB1" w:rsidP="009F0DB1"/>
    <w:p w:rsidR="009F0DB1" w:rsidRDefault="009F0DB1" w:rsidP="009F0DB1"/>
    <w:p w:rsidR="009F0DB1" w:rsidRDefault="009F0DB1" w:rsidP="009F0DB1"/>
    <w:p w:rsidR="009F0DB1" w:rsidRDefault="009F0DB1" w:rsidP="009F0DB1"/>
    <w:p w:rsidR="009F0DB1" w:rsidRDefault="009F0DB1" w:rsidP="009F0DB1"/>
    <w:p w:rsidR="009F0DB1" w:rsidRDefault="009F0DB1" w:rsidP="009F0DB1"/>
    <w:p w:rsidR="009F0DB1" w:rsidRDefault="009F0DB1" w:rsidP="009F0DB1"/>
    <w:p w:rsidR="009F0DB1" w:rsidRDefault="009F0DB1" w:rsidP="009F0DB1"/>
    <w:p w:rsidR="009F0DB1" w:rsidRDefault="009F0DB1" w:rsidP="009F0DB1">
      <w:pPr>
        <w:pStyle w:val="a3"/>
        <w:spacing w:after="200" w:line="276" w:lineRule="auto"/>
        <w:ind w:left="0"/>
        <w:jc w:val="both"/>
        <w:rPr>
          <w:rFonts w:ascii="Comic Sans MS" w:hAnsi="Comic Sans MS" w:cs="Arial"/>
          <w:sz w:val="22"/>
          <w:szCs w:val="22"/>
        </w:rPr>
      </w:pPr>
      <w:r w:rsidRPr="004F6F1C"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>
        <w:rPr>
          <w:rFonts w:ascii="Comic Sans MS" w:hAnsi="Comic Sans MS"/>
          <w:sz w:val="20"/>
          <w:szCs w:val="20"/>
        </w:rPr>
        <w:t>3</w:t>
      </w:r>
      <w:r w:rsidRPr="004F6F1C">
        <w:rPr>
          <w:rFonts w:ascii="Comic Sans MS" w:hAnsi="Comic Sans MS"/>
          <w:sz w:val="20"/>
          <w:szCs w:val="20"/>
          <w:vertAlign w:val="superscript"/>
        </w:rPr>
        <w:t>ο</w:t>
      </w:r>
      <w:r w:rsidRPr="004F6F1C">
        <w:rPr>
          <w:rFonts w:ascii="Comic Sans MS" w:hAnsi="Comic Sans MS"/>
          <w:sz w:val="20"/>
          <w:szCs w:val="20"/>
        </w:rPr>
        <w:t xml:space="preserve"> έκτακτο θέμα:</w:t>
      </w:r>
      <w:r w:rsidRPr="009F0DB1">
        <w:rPr>
          <w:rFonts w:ascii="Comic Sans MS" w:hAnsi="Comic Sans MS"/>
          <w:b/>
          <w:sz w:val="20"/>
          <w:szCs w:val="20"/>
        </w:rPr>
        <w:t xml:space="preserve"> Έγκριση πραγματοποίησης δαπάνης ‘’Προμήθεια αντλιών για την Υπηρεσία Πρασίνου’’</w:t>
      </w:r>
      <w:r w:rsidRPr="003218EF">
        <w:rPr>
          <w:sz w:val="28"/>
          <w:szCs w:val="28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της </w:t>
      </w:r>
      <w:proofErr w:type="spellStart"/>
      <w:r>
        <w:rPr>
          <w:rFonts w:ascii="Comic Sans MS" w:hAnsi="Comic Sans MS" w:cs="Arial"/>
          <w:sz w:val="20"/>
          <w:szCs w:val="20"/>
        </w:rPr>
        <w:t>της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καθ/τας Πρασίνου και Ανακύκλωσης  η οποία αναφέρει τα εξής:</w:t>
      </w:r>
      <w:r>
        <w:rPr>
          <w:rFonts w:ascii="Comic Sans MS" w:hAnsi="Comic Sans MS" w:cs="Arial"/>
          <w:sz w:val="22"/>
          <w:szCs w:val="22"/>
        </w:rPr>
        <w:t xml:space="preserve"> </w:t>
      </w:r>
    </w:p>
    <w:p w:rsidR="00407588" w:rsidRPr="00407588" w:rsidRDefault="00407588" w:rsidP="00407588">
      <w:pPr>
        <w:rPr>
          <w:rFonts w:ascii="Comic Sans MS" w:hAnsi="Comic Sans MS" w:cs="Arial"/>
          <w:sz w:val="20"/>
          <w:szCs w:val="20"/>
        </w:rPr>
      </w:pPr>
      <w:r w:rsidRPr="00407588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Pr="00407588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Pr="00407588">
        <w:rPr>
          <w:rFonts w:ascii="Comic Sans MS" w:hAnsi="Comic Sans MS" w:cs="Arial"/>
          <w:sz w:val="20"/>
          <w:szCs w:val="20"/>
        </w:rPr>
        <w:t xml:space="preserve"> :</w:t>
      </w:r>
    </w:p>
    <w:p w:rsidR="00407588" w:rsidRPr="00407588" w:rsidRDefault="00407588" w:rsidP="00407588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407588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407588" w:rsidRPr="00407588" w:rsidRDefault="00407588" w:rsidP="00407588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407588">
        <w:rPr>
          <w:rFonts w:ascii="Comic Sans MS" w:hAnsi="Comic Sans MS" w:cs="Arial"/>
          <w:sz w:val="20"/>
          <w:szCs w:val="20"/>
        </w:rPr>
        <w:t>Την αρ.9/2017 μελέτη Διεύθυνσης Τεχνικών Υπηρεσιών  με τίτλο «</w:t>
      </w:r>
      <w:r w:rsidRPr="00407588">
        <w:rPr>
          <w:rFonts w:ascii="Comic Sans MS" w:hAnsi="Comic Sans MS" w:cs="Arial"/>
          <w:b/>
          <w:sz w:val="20"/>
          <w:szCs w:val="20"/>
        </w:rPr>
        <w:t>Προμήθεια αντλιών Υπηρεσίας Πρασίνου</w:t>
      </w:r>
      <w:r w:rsidRPr="00407588">
        <w:rPr>
          <w:rFonts w:ascii="Comic Sans MS" w:hAnsi="Comic Sans MS" w:cs="Arial"/>
          <w:sz w:val="20"/>
          <w:szCs w:val="20"/>
        </w:rPr>
        <w:t xml:space="preserve">»  για το έτος 2017 , με προϋπολογισμό </w:t>
      </w:r>
      <w:r w:rsidRPr="00407588">
        <w:rPr>
          <w:rFonts w:ascii="Comic Sans MS" w:hAnsi="Comic Sans MS" w:cs="Arial"/>
          <w:b/>
          <w:sz w:val="20"/>
          <w:szCs w:val="20"/>
        </w:rPr>
        <w:t>4.999,68 € με ΦΠΑ</w:t>
      </w:r>
      <w:r w:rsidRPr="00407588">
        <w:rPr>
          <w:rFonts w:ascii="Comic Sans MS" w:hAnsi="Comic Sans MS" w:cs="Arial"/>
          <w:sz w:val="20"/>
          <w:szCs w:val="20"/>
        </w:rPr>
        <w:t xml:space="preserve">  .</w:t>
      </w:r>
    </w:p>
    <w:p w:rsidR="00407588" w:rsidRPr="00407588" w:rsidRDefault="00407588" w:rsidP="00407588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407588">
        <w:rPr>
          <w:rFonts w:ascii="Comic Sans MS" w:hAnsi="Comic Sans MS" w:cs="Arial"/>
          <w:sz w:val="20"/>
          <w:szCs w:val="20"/>
        </w:rPr>
        <w:t xml:space="preserve">Τον </w:t>
      </w:r>
      <w:r w:rsidRPr="00407588">
        <w:rPr>
          <w:rFonts w:ascii="Comic Sans MS" w:hAnsi="Comic Sans MS" w:cs="Arial"/>
          <w:b/>
          <w:sz w:val="20"/>
          <w:szCs w:val="20"/>
        </w:rPr>
        <w:t>ΚΑ 35-7131.002</w:t>
      </w:r>
      <w:r w:rsidRPr="00407588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40758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407588">
        <w:rPr>
          <w:rFonts w:ascii="Comic Sans MS" w:hAnsi="Comic Sans MS" w:cs="Arial"/>
          <w:sz w:val="20"/>
          <w:szCs w:val="20"/>
        </w:rPr>
        <w:t>, οικονομικού έτους 2017 που ψηφίστηκε με την αρ.446/2016 απόφαση Δημοτικού Συμβουλίου .</w:t>
      </w:r>
    </w:p>
    <w:p w:rsidR="00407588" w:rsidRPr="00407588" w:rsidRDefault="00407588" w:rsidP="00407588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407588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40758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407588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407588" w:rsidRPr="00407588" w:rsidRDefault="00407588" w:rsidP="00407588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407588">
        <w:rPr>
          <w:rFonts w:ascii="Comic Sans MS" w:hAnsi="Comic Sans MS" w:cs="Arial"/>
          <w:sz w:val="20"/>
          <w:szCs w:val="20"/>
        </w:rPr>
        <w:t>Το Πρωτογενές αίτημα με ΑΔΑΜ 17</w:t>
      </w:r>
      <w:r w:rsidRPr="00407588">
        <w:rPr>
          <w:rFonts w:ascii="Comic Sans MS" w:hAnsi="Comic Sans MS" w:cs="Arial"/>
          <w:sz w:val="20"/>
          <w:szCs w:val="20"/>
          <w:lang w:val="en-US"/>
        </w:rPr>
        <w:t>REQ</w:t>
      </w:r>
      <w:r w:rsidRPr="00407588">
        <w:rPr>
          <w:rFonts w:ascii="Comic Sans MS" w:hAnsi="Comic Sans MS" w:cs="Arial"/>
          <w:sz w:val="20"/>
          <w:szCs w:val="20"/>
        </w:rPr>
        <w:t>006106213.</w:t>
      </w:r>
    </w:p>
    <w:p w:rsidR="009F0DB1" w:rsidRPr="00407588" w:rsidRDefault="00407588" w:rsidP="00407588">
      <w:pPr>
        <w:jc w:val="both"/>
        <w:rPr>
          <w:rFonts w:ascii="Comic Sans MS" w:hAnsi="Comic Sans MS" w:cs="Arial"/>
          <w:sz w:val="20"/>
          <w:szCs w:val="20"/>
        </w:rPr>
      </w:pPr>
      <w:r w:rsidRPr="00407588">
        <w:rPr>
          <w:rFonts w:ascii="Comic Sans MS" w:hAnsi="Comic Sans MS" w:cs="Arial"/>
          <w:sz w:val="20"/>
          <w:szCs w:val="20"/>
        </w:rPr>
        <w:t xml:space="preserve">   Με βάση τα παραπάνω αιτούμαστε την έγκριση πραγματοποίησης δαπάνης της </w:t>
      </w:r>
      <w:r>
        <w:rPr>
          <w:rFonts w:ascii="Comic Sans MS" w:hAnsi="Comic Sans MS" w:cs="Arial"/>
          <w:b/>
          <w:sz w:val="20"/>
          <w:szCs w:val="20"/>
        </w:rPr>
        <w:t>«</w:t>
      </w:r>
      <w:r w:rsidRPr="00407588">
        <w:rPr>
          <w:rFonts w:ascii="Comic Sans MS" w:hAnsi="Comic Sans MS" w:cs="Arial"/>
          <w:b/>
          <w:sz w:val="20"/>
          <w:szCs w:val="20"/>
        </w:rPr>
        <w:t>Προμήθειας αντλιών</w:t>
      </w:r>
      <w:r w:rsidRPr="00407588">
        <w:rPr>
          <w:rFonts w:ascii="Comic Sans MS" w:hAnsi="Comic Sans MS" w:cs="Arial"/>
          <w:sz w:val="20"/>
          <w:szCs w:val="20"/>
        </w:rPr>
        <w:t xml:space="preserve"> </w:t>
      </w:r>
      <w:r w:rsidRPr="00407588">
        <w:rPr>
          <w:rFonts w:ascii="Comic Sans MS" w:hAnsi="Comic Sans MS" w:cs="Arial"/>
          <w:b/>
          <w:sz w:val="20"/>
          <w:szCs w:val="20"/>
        </w:rPr>
        <w:t>»</w:t>
      </w:r>
      <w:r w:rsidRPr="00407588">
        <w:rPr>
          <w:rFonts w:ascii="Comic Sans MS" w:hAnsi="Comic Sans MS" w:cs="Arial"/>
          <w:sz w:val="20"/>
          <w:szCs w:val="20"/>
        </w:rPr>
        <w:t xml:space="preserve"> για το έτος 2017 προϋπολογισμού </w:t>
      </w:r>
      <w:r w:rsidRPr="00407588">
        <w:rPr>
          <w:rFonts w:ascii="Comic Sans MS" w:hAnsi="Comic Sans MS" w:cs="Arial"/>
          <w:b/>
          <w:sz w:val="20"/>
          <w:szCs w:val="20"/>
        </w:rPr>
        <w:t>4.999,68 €</w:t>
      </w:r>
      <w:r w:rsidRPr="00407588">
        <w:rPr>
          <w:rFonts w:ascii="Comic Sans MS" w:hAnsi="Comic Sans MS" w:cs="Arial"/>
          <w:sz w:val="20"/>
          <w:szCs w:val="20"/>
        </w:rPr>
        <w:t xml:space="preserve"> με τον ΦΠΑ για την κάλυψη τω</w:t>
      </w:r>
      <w:r>
        <w:rPr>
          <w:rFonts w:ascii="Comic Sans MS" w:hAnsi="Comic Sans MS" w:cs="Arial"/>
          <w:sz w:val="20"/>
          <w:szCs w:val="20"/>
        </w:rPr>
        <w:t>ν αναγκών του Τμήματος Πρασίνου</w:t>
      </w:r>
      <w:r w:rsidRPr="00407588">
        <w:rPr>
          <w:rFonts w:ascii="Comic Sans MS" w:hAnsi="Comic Sans MS" w:cs="Arial"/>
          <w:sz w:val="20"/>
          <w:szCs w:val="20"/>
        </w:rPr>
        <w:t>.</w:t>
      </w:r>
      <w:r w:rsidRPr="00407588">
        <w:rPr>
          <w:rFonts w:ascii="Comic Sans MS" w:hAnsi="Comic Sans MS" w:cs="Arial"/>
          <w:sz w:val="20"/>
          <w:szCs w:val="20"/>
        </w:rPr>
        <w:br/>
      </w:r>
      <w:r w:rsidR="009F0DB1" w:rsidRPr="00561F45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:rsidR="009F0DB1" w:rsidRDefault="009F0DB1" w:rsidP="009F0D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F0DB1" w:rsidRDefault="009F0DB1" w:rsidP="009F0DB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9F0DB1" w:rsidRDefault="009F0DB1" w:rsidP="009F0DB1">
      <w:pPr>
        <w:jc w:val="center"/>
        <w:rPr>
          <w:rFonts w:ascii="Comic Sans MS" w:hAnsi="Comic Sans MS"/>
          <w:b/>
          <w:sz w:val="18"/>
          <w:szCs w:val="18"/>
        </w:rPr>
      </w:pPr>
    </w:p>
    <w:p w:rsidR="009F0DB1" w:rsidRDefault="009F0DB1" w:rsidP="009F0D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την εισήγηση της  Υπηρεσίας και γενομένης ψηφοφορίας κατά την οποία η κ. Βασιλάκη -</w:t>
      </w:r>
      <w:proofErr w:type="spellStart"/>
      <w:r>
        <w:rPr>
          <w:rFonts w:ascii="Comic Sans MS" w:hAnsi="Comic Sans MS"/>
          <w:sz w:val="20"/>
          <w:szCs w:val="20"/>
        </w:rPr>
        <w:t>Μητρογιώργου</w:t>
      </w:r>
      <w:proofErr w:type="spellEnd"/>
      <w:r>
        <w:rPr>
          <w:rFonts w:ascii="Comic Sans MS" w:hAnsi="Comic Sans MS"/>
          <w:sz w:val="20"/>
          <w:szCs w:val="20"/>
        </w:rPr>
        <w:t xml:space="preserve"> ψήφισε Όχι.</w:t>
      </w:r>
    </w:p>
    <w:p w:rsidR="009F0DB1" w:rsidRDefault="009F0DB1" w:rsidP="009F0DB1">
      <w:pPr>
        <w:jc w:val="both"/>
        <w:rPr>
          <w:rFonts w:ascii="Comic Sans MS" w:hAnsi="Comic Sans MS"/>
          <w:sz w:val="18"/>
          <w:szCs w:val="18"/>
        </w:rPr>
      </w:pPr>
    </w:p>
    <w:p w:rsidR="009F0DB1" w:rsidRDefault="009F0DB1" w:rsidP="009F0DB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407588" w:rsidRDefault="009F0DB1" w:rsidP="009F0DB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</w:t>
      </w:r>
      <w:r w:rsidR="00407588">
        <w:rPr>
          <w:rFonts w:ascii="Comic Sans MS" w:hAnsi="Comic Sans MS" w:cs="Arial"/>
          <w:sz w:val="20"/>
          <w:szCs w:val="20"/>
        </w:rPr>
        <w:t>απάνης του Κ.Α. 35-7131</w:t>
      </w:r>
      <w:r>
        <w:rPr>
          <w:rFonts w:ascii="Comic Sans MS" w:hAnsi="Comic Sans MS" w:cs="Arial"/>
          <w:sz w:val="20"/>
          <w:szCs w:val="20"/>
        </w:rPr>
        <w:t>-0</w:t>
      </w:r>
      <w:r w:rsidR="00407588">
        <w:rPr>
          <w:rFonts w:ascii="Comic Sans MS" w:hAnsi="Comic Sans MS" w:cs="Arial"/>
          <w:sz w:val="20"/>
          <w:szCs w:val="20"/>
        </w:rPr>
        <w:t>02</w:t>
      </w:r>
      <w:r>
        <w:rPr>
          <w:rFonts w:ascii="Comic Sans MS" w:hAnsi="Comic Sans MS" w:cs="Arial"/>
          <w:sz w:val="20"/>
          <w:szCs w:val="20"/>
        </w:rPr>
        <w:t xml:space="preserve"> ποσού </w:t>
      </w:r>
      <w:r w:rsidR="00407588">
        <w:rPr>
          <w:rFonts w:ascii="Comic Sans MS" w:hAnsi="Comic Sans MS" w:cs="Arial"/>
          <w:b/>
          <w:sz w:val="20"/>
          <w:szCs w:val="20"/>
        </w:rPr>
        <w:t>4.999</w:t>
      </w:r>
      <w:r>
        <w:rPr>
          <w:rFonts w:ascii="Comic Sans MS" w:hAnsi="Comic Sans MS" w:cs="Arial"/>
          <w:b/>
          <w:sz w:val="20"/>
          <w:szCs w:val="20"/>
        </w:rPr>
        <w:t>,</w:t>
      </w:r>
      <w:r w:rsidR="00407588">
        <w:rPr>
          <w:rFonts w:ascii="Comic Sans MS" w:hAnsi="Comic Sans MS" w:cs="Arial"/>
          <w:b/>
          <w:sz w:val="20"/>
          <w:szCs w:val="20"/>
        </w:rPr>
        <w:t>68</w:t>
      </w:r>
      <w:r>
        <w:rPr>
          <w:rFonts w:ascii="Comic Sans MS" w:hAnsi="Comic Sans MS" w:cs="Arial"/>
          <w:sz w:val="20"/>
          <w:szCs w:val="20"/>
        </w:rPr>
        <w:t>€ με ΦΠΑ</w:t>
      </w:r>
      <w:r w:rsidRPr="00147698">
        <w:rPr>
          <w:rFonts w:ascii="Comic Sans MS" w:hAnsi="Comic Sans MS" w:cs="Arial"/>
          <w:sz w:val="20"/>
          <w:szCs w:val="20"/>
        </w:rPr>
        <w:t xml:space="preserve"> </w:t>
      </w:r>
      <w:r w:rsidR="00407588">
        <w:rPr>
          <w:rFonts w:ascii="Comic Sans MS" w:hAnsi="Comic Sans MS" w:cs="Arial"/>
          <w:sz w:val="20"/>
          <w:szCs w:val="20"/>
        </w:rPr>
        <w:t>για την προμήθεια</w:t>
      </w:r>
      <w:r>
        <w:rPr>
          <w:rFonts w:ascii="Comic Sans MS" w:hAnsi="Comic Sans MS" w:cs="Arial"/>
          <w:sz w:val="20"/>
          <w:szCs w:val="20"/>
        </w:rPr>
        <w:t xml:space="preserve">: </w:t>
      </w:r>
      <w:r w:rsidR="00407588" w:rsidRPr="009F0DB1">
        <w:rPr>
          <w:rFonts w:ascii="Comic Sans MS" w:hAnsi="Comic Sans MS"/>
          <w:b/>
          <w:sz w:val="20"/>
          <w:szCs w:val="20"/>
        </w:rPr>
        <w:t>Προμήθεια αντλιών για την Υπηρεσία Πρασίνου</w:t>
      </w:r>
    </w:p>
    <w:p w:rsidR="009F0DB1" w:rsidRDefault="009F0DB1" w:rsidP="009F0DB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9F0DB1" w:rsidRDefault="009F0DB1" w:rsidP="009F0DB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225 /2017 </w:t>
      </w:r>
    </w:p>
    <w:p w:rsidR="009F0DB1" w:rsidRDefault="009F0DB1" w:rsidP="009F0DB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9F0DB1" w:rsidRDefault="009F0DB1" w:rsidP="009F0DB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9F0DB1" w:rsidRDefault="009F0DB1" w:rsidP="009F0DB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9F0DB1" w:rsidRDefault="009F0DB1" w:rsidP="009F0DB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9F0DB1" w:rsidRDefault="009F0DB1" w:rsidP="009F0DB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9F0DB1" w:rsidRDefault="009F0DB1" w:rsidP="009F0DB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F0DB1" w:rsidRDefault="009F0DB1" w:rsidP="009F0DB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F0DB1" w:rsidRDefault="009F0DB1" w:rsidP="009F0DB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F0DB1" w:rsidRDefault="009F0DB1" w:rsidP="009F0DB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F0DB1" w:rsidRDefault="009F0DB1" w:rsidP="009F0DB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F0DB1" w:rsidRDefault="009F0DB1" w:rsidP="009F0DB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F0DB1" w:rsidRDefault="009F0DB1" w:rsidP="009F0DB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9F0DB1" w:rsidRDefault="009F0DB1" w:rsidP="009F0DB1"/>
    <w:p w:rsidR="008D546F" w:rsidRDefault="008D546F"/>
    <w:sectPr w:rsidR="008D546F" w:rsidSect="008D54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4A5903"/>
    <w:multiLevelType w:val="hybridMultilevel"/>
    <w:tmpl w:val="507CF912"/>
    <w:lvl w:ilvl="0" w:tplc="DA58E470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0DB1"/>
    <w:rsid w:val="00325592"/>
    <w:rsid w:val="00407588"/>
    <w:rsid w:val="004D0CBD"/>
    <w:rsid w:val="00535B23"/>
    <w:rsid w:val="008D546F"/>
    <w:rsid w:val="009F0DB1"/>
    <w:rsid w:val="00A40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F0DB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F0DB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9F0DB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9F0DB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F0DB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663</Words>
  <Characters>3584</Characters>
  <Application>Microsoft Office Word</Application>
  <DocSecurity>0</DocSecurity>
  <Lines>29</Lines>
  <Paragraphs>8</Paragraphs>
  <ScaleCrop>false</ScaleCrop>
  <Company/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2017-05-02T04:37:00Z</dcterms:created>
  <dcterms:modified xsi:type="dcterms:W3CDTF">2017-05-02T10:33:00Z</dcterms:modified>
</cp:coreProperties>
</file>