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72D" w:rsidRDefault="00EE172D" w:rsidP="00EE172D">
      <w:pPr>
        <w:jc w:val="both"/>
        <w:rPr>
          <w:rFonts w:ascii="Comic Sans MS" w:hAnsi="Comic Sans MS"/>
          <w:sz w:val="20"/>
          <w:szCs w:val="20"/>
        </w:rPr>
      </w:pPr>
    </w:p>
    <w:p w:rsidR="00EE172D" w:rsidRDefault="00220718" w:rsidP="00EE172D">
      <w:pPr>
        <w:rPr>
          <w:rFonts w:ascii="Comic Sans MS" w:hAnsi="Comic Sans MS"/>
          <w:b/>
          <w:sz w:val="20"/>
          <w:szCs w:val="20"/>
        </w:rPr>
      </w:pPr>
      <w:r w:rsidRPr="0022071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EE172D" w:rsidRDefault="00EE172D" w:rsidP="00EE172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331/2017</w:t>
                  </w:r>
                </w:p>
                <w:p w:rsidR="00EE172D" w:rsidRDefault="00EE172D" w:rsidP="00EE172D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A41B15">
                    <w:t>6Ω1ΕΩΨΑ-8ΔΘ</w:t>
                  </w:r>
                </w:p>
                <w:p w:rsidR="00EE172D" w:rsidRDefault="00EE172D" w:rsidP="00EE172D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E172D" w:rsidRDefault="00EE172D" w:rsidP="00EE172D"/>
              </w:txbxContent>
            </v:textbox>
          </v:shape>
        </w:pict>
      </w:r>
      <w:r w:rsidR="00EE172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E172D" w:rsidRDefault="00EE172D" w:rsidP="00EE172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E172D" w:rsidRDefault="00EE172D" w:rsidP="00EE172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E172D" w:rsidRDefault="00EE172D" w:rsidP="00EE172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E172D" w:rsidRDefault="00EE172D" w:rsidP="00EE172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E172D" w:rsidRDefault="00EE172D" w:rsidP="00EE172D">
      <w:pPr>
        <w:jc w:val="center"/>
        <w:rPr>
          <w:rFonts w:ascii="Comic Sans MS" w:hAnsi="Comic Sans MS"/>
          <w:b/>
          <w:sz w:val="20"/>
          <w:szCs w:val="20"/>
        </w:rPr>
      </w:pPr>
    </w:p>
    <w:p w:rsidR="00EE172D" w:rsidRDefault="00EE172D" w:rsidP="00EE17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E172D" w:rsidRDefault="00EE172D" w:rsidP="00EE17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EE172D" w:rsidRDefault="00EE172D" w:rsidP="00EE172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E172D" w:rsidRDefault="00EE172D" w:rsidP="00EE172D">
      <w:pPr>
        <w:jc w:val="both"/>
        <w:rPr>
          <w:rFonts w:ascii="Comic Sans MS" w:hAnsi="Comic Sans MS"/>
          <w:b/>
          <w:sz w:val="20"/>
          <w:szCs w:val="20"/>
        </w:rPr>
      </w:pPr>
    </w:p>
    <w:p w:rsidR="00EE172D" w:rsidRDefault="00EE172D" w:rsidP="00EE172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‘‘Ακύρωση αρ. 320/2017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Α.Ο.Ε. και εκ νέου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της προμήθειας:</w:t>
      </w:r>
      <w:r w:rsidRPr="00FD5C9B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Π</w:t>
      </w:r>
      <w:r w:rsidRPr="00C738F2">
        <w:rPr>
          <w:rFonts w:ascii="Comic Sans MS" w:hAnsi="Comic Sans MS" w:cs="Arial"/>
          <w:b/>
          <w:sz w:val="20"/>
          <w:szCs w:val="20"/>
        </w:rPr>
        <w:t>ρομήθεια υπαίθριων οργάνων γυμναστικής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E172D" w:rsidRDefault="00EE172D" w:rsidP="00EE172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E172D" w:rsidRDefault="00EE172D" w:rsidP="00EE172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E172D" w:rsidRDefault="00EE172D" w:rsidP="00EE172D">
      <w:pPr>
        <w:pStyle w:val="2"/>
        <w:spacing w:line="240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E172D" w:rsidTr="00EE172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2D" w:rsidRDefault="00EE17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EE172D" w:rsidRDefault="00EE172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EE172D" w:rsidRDefault="00EE172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EE172D" w:rsidRDefault="00EE17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EE172D" w:rsidRDefault="00EE17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EE172D" w:rsidRDefault="00EE17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EE172D" w:rsidRDefault="00EE17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EE172D" w:rsidRDefault="00EE17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EE172D" w:rsidRDefault="00EE17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EE172D" w:rsidRDefault="00EE17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72D" w:rsidRDefault="00EE172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EE172D" w:rsidRDefault="00EE17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EE172D" w:rsidRDefault="00EE172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EE172D" w:rsidRDefault="00EE17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EE172D" w:rsidRDefault="00EE17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EE172D" w:rsidRDefault="00EE172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EE172D" w:rsidRDefault="00EE172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EE172D" w:rsidRDefault="00EE172D" w:rsidP="00EE172D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EE172D" w:rsidRDefault="00EE172D" w:rsidP="00EE172D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E172D" w:rsidRDefault="00EE172D" w:rsidP="00EE172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( 21 ) έκτακτα θέμα.</w:t>
      </w:r>
    </w:p>
    <w:p w:rsidR="00EE172D" w:rsidRDefault="00EE172D" w:rsidP="00EE172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    τακτικά  θέματα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&amp;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αναβάλλονται επειδή λόγω αναβάθμισης ΚΗΜΔΗΣ απαιτείται νέα απόφαση Δημοτικού Συμβουλίου.</w:t>
      </w:r>
    </w:p>
    <w:p w:rsidR="00EE172D" w:rsidRDefault="00EE172D" w:rsidP="00504863">
      <w:pPr>
        <w:jc w:val="both"/>
        <w:rPr>
          <w:rFonts w:ascii="Comic Sans MS" w:hAnsi="Comic Sans MS"/>
          <w:sz w:val="20"/>
          <w:szCs w:val="20"/>
        </w:rPr>
      </w:pPr>
    </w:p>
    <w:p w:rsidR="00EE172D" w:rsidRDefault="00EE172D" w:rsidP="00504863">
      <w:pPr>
        <w:jc w:val="both"/>
        <w:rPr>
          <w:rFonts w:ascii="Comic Sans MS" w:hAnsi="Comic Sans MS"/>
          <w:sz w:val="20"/>
          <w:szCs w:val="20"/>
        </w:rPr>
      </w:pPr>
    </w:p>
    <w:p w:rsidR="00EE172D" w:rsidRDefault="00EE172D" w:rsidP="00504863">
      <w:pPr>
        <w:jc w:val="both"/>
        <w:rPr>
          <w:rFonts w:ascii="Comic Sans MS" w:hAnsi="Comic Sans MS"/>
          <w:sz w:val="20"/>
          <w:szCs w:val="20"/>
        </w:rPr>
      </w:pPr>
    </w:p>
    <w:p w:rsidR="00EE172D" w:rsidRDefault="00EE172D" w:rsidP="00504863">
      <w:pPr>
        <w:jc w:val="both"/>
        <w:rPr>
          <w:rFonts w:ascii="Comic Sans MS" w:hAnsi="Comic Sans MS"/>
          <w:sz w:val="20"/>
          <w:szCs w:val="20"/>
        </w:rPr>
      </w:pPr>
    </w:p>
    <w:p w:rsidR="00775B61" w:rsidRDefault="00775B61" w:rsidP="00504863">
      <w:pPr>
        <w:jc w:val="both"/>
        <w:rPr>
          <w:rFonts w:ascii="Comic Sans MS" w:hAnsi="Comic Sans MS"/>
          <w:sz w:val="20"/>
          <w:szCs w:val="20"/>
        </w:rPr>
      </w:pPr>
    </w:p>
    <w:p w:rsidR="00775B61" w:rsidRDefault="00775B61" w:rsidP="00504863">
      <w:pPr>
        <w:jc w:val="both"/>
        <w:rPr>
          <w:rFonts w:ascii="Comic Sans MS" w:hAnsi="Comic Sans MS"/>
          <w:sz w:val="20"/>
          <w:szCs w:val="20"/>
        </w:rPr>
      </w:pPr>
    </w:p>
    <w:p w:rsidR="00775B61" w:rsidRDefault="00775B61" w:rsidP="00504863">
      <w:pPr>
        <w:jc w:val="both"/>
        <w:rPr>
          <w:rFonts w:ascii="Comic Sans MS" w:hAnsi="Comic Sans MS"/>
          <w:sz w:val="20"/>
          <w:szCs w:val="20"/>
        </w:rPr>
      </w:pPr>
    </w:p>
    <w:p w:rsidR="00C738F2" w:rsidRPr="00C738F2" w:rsidRDefault="00EE172D" w:rsidP="0050486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A93DBC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762264">
        <w:rPr>
          <w:rFonts w:ascii="Comic Sans MS" w:hAnsi="Comic Sans MS"/>
          <w:sz w:val="20"/>
          <w:szCs w:val="20"/>
        </w:rPr>
        <w:t>9</w:t>
      </w:r>
      <w:r w:rsidR="00A93DBC">
        <w:rPr>
          <w:rFonts w:ascii="Comic Sans MS" w:hAnsi="Comic Sans MS"/>
          <w:sz w:val="20"/>
          <w:szCs w:val="20"/>
          <w:vertAlign w:val="superscript"/>
        </w:rPr>
        <w:t>ο</w:t>
      </w:r>
      <w:r w:rsidR="00762264">
        <w:rPr>
          <w:rFonts w:ascii="Comic Sans MS" w:hAnsi="Comic Sans MS"/>
          <w:sz w:val="20"/>
          <w:szCs w:val="20"/>
        </w:rPr>
        <w:t xml:space="preserve"> έκτακτο</w:t>
      </w:r>
      <w:r w:rsidR="00A93DBC">
        <w:rPr>
          <w:rFonts w:ascii="Comic Sans MS" w:hAnsi="Comic Sans MS"/>
          <w:sz w:val="20"/>
          <w:szCs w:val="20"/>
        </w:rPr>
        <w:t xml:space="preserve"> θέμα: </w:t>
      </w:r>
      <w:r w:rsidR="00762264">
        <w:rPr>
          <w:rFonts w:ascii="Comic Sans MS" w:hAnsi="Comic Sans MS"/>
          <w:b/>
          <w:sz w:val="20"/>
          <w:szCs w:val="20"/>
        </w:rPr>
        <w:t>Ακύρωση αρ. 320/2017</w:t>
      </w:r>
      <w:r w:rsidR="00762264">
        <w:rPr>
          <w:rFonts w:ascii="Comic Sans MS" w:hAnsi="Comic Sans MS"/>
          <w:b/>
          <w:sz w:val="20"/>
          <w:szCs w:val="20"/>
          <w:vertAlign w:val="superscript"/>
        </w:rPr>
        <w:t xml:space="preserve"> </w:t>
      </w:r>
      <w:r w:rsidR="00762264">
        <w:rPr>
          <w:rFonts w:ascii="Comic Sans MS" w:hAnsi="Comic Sans MS"/>
          <w:b/>
          <w:sz w:val="20"/>
          <w:szCs w:val="20"/>
        </w:rPr>
        <w:t xml:space="preserve"> Α.Ο.Ε. και εκ νέου</w:t>
      </w:r>
      <w:r w:rsidR="00762264">
        <w:rPr>
          <w:rFonts w:ascii="Comic Sans MS" w:hAnsi="Comic Sans MS"/>
          <w:sz w:val="20"/>
          <w:szCs w:val="20"/>
        </w:rPr>
        <w:t xml:space="preserve"> </w:t>
      </w:r>
      <w:r w:rsidR="00762264">
        <w:rPr>
          <w:rFonts w:ascii="Comic Sans MS" w:hAnsi="Comic Sans MS" w:cs="Arial"/>
          <w:b/>
          <w:sz w:val="20"/>
          <w:szCs w:val="20"/>
        </w:rPr>
        <w:t>έγκριση</w:t>
      </w:r>
      <w:r w:rsidR="00A93DBC">
        <w:rPr>
          <w:rFonts w:ascii="Comic Sans MS" w:hAnsi="Comic Sans MS" w:cs="Arial"/>
          <w:b/>
          <w:sz w:val="20"/>
          <w:szCs w:val="20"/>
        </w:rPr>
        <w:t xml:space="preserve"> πραγμ</w:t>
      </w:r>
      <w:r w:rsidR="00FD5C9B">
        <w:rPr>
          <w:rFonts w:ascii="Comic Sans MS" w:hAnsi="Comic Sans MS" w:cs="Arial"/>
          <w:b/>
          <w:sz w:val="20"/>
          <w:szCs w:val="20"/>
        </w:rPr>
        <w:t>ατοποίησης δαπάνης της προμήθειας:</w:t>
      </w:r>
      <w:r w:rsidR="00FD5C9B" w:rsidRPr="00FD5C9B">
        <w:rPr>
          <w:rFonts w:ascii="Comic Sans MS" w:hAnsi="Comic Sans MS" w:cs="Arial"/>
          <w:b/>
          <w:sz w:val="20"/>
          <w:szCs w:val="20"/>
        </w:rPr>
        <w:t xml:space="preserve"> </w:t>
      </w:r>
      <w:r w:rsidR="00FD5C9B">
        <w:rPr>
          <w:rFonts w:ascii="Comic Sans MS" w:hAnsi="Comic Sans MS" w:cs="Arial"/>
          <w:b/>
          <w:sz w:val="20"/>
          <w:szCs w:val="20"/>
        </w:rPr>
        <w:t>Π</w:t>
      </w:r>
      <w:r w:rsidR="00FD5C9B" w:rsidRPr="00C738F2">
        <w:rPr>
          <w:rFonts w:ascii="Comic Sans MS" w:hAnsi="Comic Sans MS" w:cs="Arial"/>
          <w:b/>
          <w:sz w:val="20"/>
          <w:szCs w:val="20"/>
        </w:rPr>
        <w:t>ρομήθεια υπαίθριων οργάνων γυμναστικής</w:t>
      </w:r>
      <w:r w:rsidR="00762264">
        <w:rPr>
          <w:rFonts w:ascii="Comic Sans MS" w:hAnsi="Comic Sans MS" w:cs="Arial"/>
          <w:b/>
          <w:sz w:val="20"/>
          <w:szCs w:val="20"/>
        </w:rPr>
        <w:t xml:space="preserve"> </w:t>
      </w:r>
      <w:r w:rsidR="00160734" w:rsidRPr="00160734">
        <w:rPr>
          <w:rFonts w:ascii="Comic Sans MS" w:hAnsi="Comic Sans MS" w:cs="Arial"/>
          <w:sz w:val="20"/>
          <w:szCs w:val="20"/>
        </w:rPr>
        <w:t>είπε:</w:t>
      </w:r>
      <w:r w:rsidR="00160734">
        <w:rPr>
          <w:rFonts w:ascii="Comic Sans MS" w:hAnsi="Comic Sans MS" w:cs="Arial"/>
          <w:b/>
          <w:sz w:val="20"/>
          <w:szCs w:val="20"/>
        </w:rPr>
        <w:t xml:space="preserve"> </w:t>
      </w:r>
      <w:r w:rsidR="00504863">
        <w:rPr>
          <w:rFonts w:ascii="Comic Sans MS" w:hAnsi="Comic Sans MS" w:cs="Arial"/>
          <w:sz w:val="20"/>
          <w:szCs w:val="20"/>
        </w:rPr>
        <w:t xml:space="preserve">Λόγω αναβάθμισης του ΚΗΜΔΗΣ θα πρέπει να ακυρώσουμε την προηγούμενη αρ. 320/2017 απόφασή μας και να εγκρίνουμε εκ  νέου την πραγματοποίηση της δαπάνης. </w:t>
      </w:r>
      <w:r w:rsidR="006160D9">
        <w:rPr>
          <w:rFonts w:ascii="Comic Sans MS" w:hAnsi="Comic Sans MS" w:cs="Arial"/>
          <w:sz w:val="20"/>
          <w:szCs w:val="20"/>
        </w:rPr>
        <w:t xml:space="preserve"> </w:t>
      </w:r>
      <w:r w:rsidR="00504863">
        <w:rPr>
          <w:rFonts w:ascii="Comic Sans MS" w:hAnsi="Comic Sans MS" w:cs="Arial"/>
          <w:sz w:val="20"/>
          <w:szCs w:val="20"/>
        </w:rPr>
        <w:t xml:space="preserve">Κατόπιν </w:t>
      </w:r>
      <w:r w:rsidR="00504863">
        <w:rPr>
          <w:rFonts w:ascii="Comic Sans MS" w:hAnsi="Comic Sans MS" w:cs="Arial"/>
          <w:b/>
          <w:sz w:val="20"/>
          <w:szCs w:val="20"/>
        </w:rPr>
        <w:t xml:space="preserve"> </w:t>
      </w:r>
      <w:r w:rsidR="00A93DBC">
        <w:rPr>
          <w:rFonts w:ascii="Comic Sans MS" w:hAnsi="Comic Sans MS"/>
          <w:sz w:val="20"/>
          <w:szCs w:val="20"/>
        </w:rPr>
        <w:t xml:space="preserve">έθεσε υπόψη </w:t>
      </w:r>
      <w:r w:rsidR="00A93DBC">
        <w:rPr>
          <w:rFonts w:ascii="Comic Sans MS" w:hAnsi="Comic Sans MS" w:cs="Arial"/>
          <w:b/>
          <w:sz w:val="20"/>
          <w:szCs w:val="20"/>
        </w:rPr>
        <w:t xml:space="preserve"> </w:t>
      </w:r>
      <w:r w:rsidR="00A93DBC">
        <w:rPr>
          <w:rFonts w:ascii="Comic Sans MS" w:hAnsi="Comic Sans MS" w:cs="Arial"/>
          <w:sz w:val="20"/>
          <w:szCs w:val="20"/>
        </w:rPr>
        <w:t xml:space="preserve">της Επιτροπής την εισήγηση της ΤΥΔ η οποία αναφέρει τα εξής:  Έχοντας υπόψη : </w:t>
      </w:r>
    </w:p>
    <w:p w:rsidR="00C738F2" w:rsidRPr="00C738F2" w:rsidRDefault="00C738F2" w:rsidP="00C738F2">
      <w:pPr>
        <w:numPr>
          <w:ilvl w:val="0"/>
          <w:numId w:val="2"/>
        </w:numPr>
        <w:tabs>
          <w:tab w:val="clear" w:pos="360"/>
          <w:tab w:val="num" w:pos="1440"/>
        </w:tabs>
        <w:ind w:left="0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sz w:val="20"/>
          <w:szCs w:val="20"/>
        </w:rPr>
        <w:t xml:space="preserve">Την παρ.1α άρθρου 4 του Π.Δ.80/2016 ομοειδής </w:t>
      </w:r>
    </w:p>
    <w:p w:rsidR="00C738F2" w:rsidRPr="00C738F2" w:rsidRDefault="00C738F2" w:rsidP="00C738F2">
      <w:pPr>
        <w:numPr>
          <w:ilvl w:val="0"/>
          <w:numId w:val="2"/>
        </w:numPr>
        <w:tabs>
          <w:tab w:val="clear" w:pos="360"/>
          <w:tab w:val="num" w:pos="1440"/>
        </w:tabs>
        <w:ind w:left="0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sz w:val="20"/>
          <w:szCs w:val="20"/>
          <w:lang w:val="en-US"/>
        </w:rPr>
        <w:t>To N</w:t>
      </w:r>
      <w:r w:rsidRPr="00C738F2">
        <w:rPr>
          <w:rFonts w:ascii="Comic Sans MS" w:hAnsi="Comic Sans MS" w:cs="Arial"/>
          <w:sz w:val="20"/>
          <w:szCs w:val="20"/>
        </w:rPr>
        <w:t>.</w:t>
      </w:r>
      <w:r w:rsidRPr="00C738F2">
        <w:rPr>
          <w:rFonts w:ascii="Comic Sans MS" w:hAnsi="Comic Sans MS" w:cs="Arial"/>
          <w:sz w:val="20"/>
          <w:szCs w:val="20"/>
          <w:lang w:val="en-US"/>
        </w:rPr>
        <w:t>4412/16</w:t>
      </w:r>
    </w:p>
    <w:p w:rsidR="00C738F2" w:rsidRPr="00C738F2" w:rsidRDefault="00C738F2" w:rsidP="00C738F2">
      <w:pPr>
        <w:numPr>
          <w:ilvl w:val="0"/>
          <w:numId w:val="2"/>
        </w:numPr>
        <w:tabs>
          <w:tab w:val="clear" w:pos="360"/>
          <w:tab w:val="num" w:pos="1440"/>
        </w:tabs>
        <w:ind w:left="0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Τον </w:t>
      </w:r>
      <w:r w:rsidRPr="00C738F2">
        <w:rPr>
          <w:rFonts w:ascii="Comic Sans MS" w:hAnsi="Comic Sans MS" w:cs="Arial"/>
          <w:b/>
          <w:sz w:val="20"/>
          <w:szCs w:val="20"/>
        </w:rPr>
        <w:t xml:space="preserve">Κ.Α. 35-7135.009 </w:t>
      </w:r>
      <w:r w:rsidRPr="00C738F2">
        <w:rPr>
          <w:rFonts w:ascii="Comic Sans MS" w:hAnsi="Comic Sans MS" w:cs="Arial"/>
          <w:sz w:val="20"/>
          <w:szCs w:val="20"/>
        </w:rPr>
        <w:t xml:space="preserve">του </w:t>
      </w:r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τις </w:t>
      </w:r>
      <w:r w:rsidRPr="00C738F2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446/2016</w:t>
      </w:r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και </w:t>
      </w:r>
      <w:r w:rsidRPr="00C738F2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9/2017</w:t>
      </w:r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αποφάσεις Δ.Σ.</w:t>
      </w:r>
    </w:p>
    <w:p w:rsidR="00C738F2" w:rsidRPr="00C738F2" w:rsidRDefault="00C738F2" w:rsidP="00C738F2">
      <w:pPr>
        <w:numPr>
          <w:ilvl w:val="0"/>
          <w:numId w:val="2"/>
        </w:numPr>
        <w:tabs>
          <w:tab w:val="clear" w:pos="360"/>
          <w:tab w:val="num" w:pos="1440"/>
        </w:tabs>
        <w:ind w:left="0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Την </w:t>
      </w:r>
      <w:proofErr w:type="spellStart"/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αριθμ</w:t>
      </w:r>
      <w:proofErr w:type="spellEnd"/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. </w:t>
      </w:r>
      <w:r w:rsidRPr="00C738F2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6436/18-1-2017</w:t>
      </w:r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απόφαση της Αποκεντρωμένης Διοίκησης Ηπείρου – Δυτικής Μακεδονίας με την οποία εγκρίθηκε ο προϋπολογισμός του Δήμου </w:t>
      </w:r>
      <w:proofErr w:type="spellStart"/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Αρταίων</w:t>
      </w:r>
      <w:proofErr w:type="spellEnd"/>
      <w:r w:rsidRPr="00C738F2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του 2017,</w:t>
      </w:r>
    </w:p>
    <w:p w:rsidR="00C738F2" w:rsidRPr="00C738F2" w:rsidRDefault="00C738F2" w:rsidP="00C738F2">
      <w:pPr>
        <w:pStyle w:val="a3"/>
        <w:numPr>
          <w:ilvl w:val="0"/>
          <w:numId w:val="2"/>
        </w:numPr>
        <w:tabs>
          <w:tab w:val="clear" w:pos="360"/>
          <w:tab w:val="num" w:pos="1440"/>
        </w:tabs>
        <w:spacing w:after="0"/>
        <w:ind w:left="0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C738F2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C738F2">
        <w:rPr>
          <w:rFonts w:ascii="Comic Sans MS" w:hAnsi="Comic Sans MS" w:cs="Arial"/>
          <w:b/>
          <w:sz w:val="20"/>
          <w:szCs w:val="20"/>
        </w:rPr>
        <w:t>. 16/2017</w:t>
      </w:r>
      <w:r w:rsidRPr="00C738F2">
        <w:rPr>
          <w:rFonts w:ascii="Comic Sans MS" w:hAnsi="Comic Sans MS" w:cs="Arial"/>
          <w:sz w:val="20"/>
          <w:szCs w:val="20"/>
        </w:rPr>
        <w:t xml:space="preserve"> μελέτη του τμήματος έργων και μελετών για την προμήθεια </w:t>
      </w:r>
      <w:r w:rsidRPr="00C738F2">
        <w:rPr>
          <w:rFonts w:ascii="Comic Sans MS" w:hAnsi="Comic Sans MS" w:cs="Arial"/>
          <w:b/>
          <w:sz w:val="20"/>
          <w:szCs w:val="20"/>
        </w:rPr>
        <w:t xml:space="preserve">«ΠΡΟΜΗΘΕΙΑ ΥΠΑΙΘΡΙΩΝ ΟΡΓΑΝΩΝ ΓΥΜΝΑΣΤΙΚΗΣ» </w:t>
      </w:r>
      <w:proofErr w:type="spellStart"/>
      <w:r w:rsidRPr="00C738F2">
        <w:rPr>
          <w:rFonts w:ascii="Comic Sans MS" w:hAnsi="Comic Sans MS" w:cs="Arial"/>
          <w:sz w:val="20"/>
          <w:szCs w:val="20"/>
        </w:rPr>
        <w:t>Πρ</w:t>
      </w:r>
      <w:proofErr w:type="spellEnd"/>
      <w:r w:rsidRPr="00C738F2">
        <w:rPr>
          <w:rFonts w:ascii="Comic Sans MS" w:hAnsi="Comic Sans MS" w:cs="Arial"/>
          <w:sz w:val="20"/>
          <w:szCs w:val="20"/>
        </w:rPr>
        <w:t>/</w:t>
      </w:r>
      <w:proofErr w:type="spellStart"/>
      <w:r w:rsidRPr="00C738F2">
        <w:rPr>
          <w:rFonts w:ascii="Comic Sans MS" w:hAnsi="Comic Sans MS" w:cs="Arial"/>
          <w:sz w:val="20"/>
          <w:szCs w:val="20"/>
        </w:rPr>
        <w:t>σμού</w:t>
      </w:r>
      <w:proofErr w:type="spellEnd"/>
      <w:r w:rsidRPr="00C738F2">
        <w:rPr>
          <w:rFonts w:ascii="Comic Sans MS" w:hAnsi="Comic Sans MS" w:cs="Arial"/>
          <w:sz w:val="20"/>
          <w:szCs w:val="20"/>
        </w:rPr>
        <w:t xml:space="preserve"> </w:t>
      </w:r>
      <w:r w:rsidRPr="00C738F2">
        <w:rPr>
          <w:rFonts w:ascii="Comic Sans MS" w:hAnsi="Comic Sans MS" w:cs="Arial"/>
          <w:b/>
          <w:sz w:val="20"/>
          <w:szCs w:val="20"/>
        </w:rPr>
        <w:t xml:space="preserve">24.800,00 </w:t>
      </w:r>
      <w:r w:rsidRPr="00C738F2">
        <w:rPr>
          <w:rFonts w:ascii="Comic Sans MS" w:hAnsi="Comic Sans MS" w:cs="Arial"/>
          <w:sz w:val="20"/>
          <w:szCs w:val="20"/>
        </w:rPr>
        <w:t xml:space="preserve">€ με ΦΠΑ,  (20.000,00 € χωρίς ΦΠΑ). </w:t>
      </w:r>
    </w:p>
    <w:p w:rsidR="00C738F2" w:rsidRPr="00C738F2" w:rsidRDefault="00504863" w:rsidP="00C738F2">
      <w:pPr>
        <w:numPr>
          <w:ilvl w:val="0"/>
          <w:numId w:val="2"/>
        </w:numPr>
        <w:tabs>
          <w:tab w:val="clear" w:pos="360"/>
          <w:tab w:val="num" w:pos="1440"/>
        </w:tabs>
        <w:ind w:left="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  από 21</w:t>
      </w:r>
      <w:r w:rsidR="00C738F2" w:rsidRPr="00C738F2">
        <w:rPr>
          <w:rFonts w:ascii="Comic Sans MS" w:hAnsi="Comic Sans MS" w:cs="Arial"/>
          <w:sz w:val="20"/>
          <w:szCs w:val="20"/>
        </w:rPr>
        <w:t>-06-2017</w:t>
      </w:r>
      <w:r w:rsidR="0051790B">
        <w:rPr>
          <w:rFonts w:ascii="Comic Sans MS" w:hAnsi="Comic Sans MS" w:cs="Arial"/>
          <w:sz w:val="20"/>
          <w:szCs w:val="20"/>
        </w:rPr>
        <w:t xml:space="preserve"> </w:t>
      </w:r>
      <w:r w:rsidR="00C738F2" w:rsidRPr="00C738F2">
        <w:rPr>
          <w:rFonts w:ascii="Comic Sans MS" w:hAnsi="Comic Sans MS" w:cs="Arial"/>
          <w:sz w:val="20"/>
          <w:szCs w:val="20"/>
        </w:rPr>
        <w:t>πρωτογενές αίτημα της υπηρεσίας μας με 17</w:t>
      </w:r>
      <w:r w:rsidR="00C738F2" w:rsidRPr="00C738F2">
        <w:rPr>
          <w:rFonts w:ascii="Comic Sans MS" w:hAnsi="Comic Sans MS" w:cs="Arial"/>
          <w:sz w:val="20"/>
          <w:szCs w:val="20"/>
          <w:lang w:val="en-US"/>
        </w:rPr>
        <w:t>REQ</w:t>
      </w:r>
      <w:r>
        <w:rPr>
          <w:rFonts w:ascii="Comic Sans MS" w:hAnsi="Comic Sans MS" w:cs="Arial"/>
          <w:sz w:val="20"/>
          <w:szCs w:val="20"/>
        </w:rPr>
        <w:t>001566285</w:t>
      </w:r>
    </w:p>
    <w:p w:rsidR="00504863" w:rsidRDefault="00C738F2" w:rsidP="00504863">
      <w:pPr>
        <w:numPr>
          <w:ilvl w:val="0"/>
          <w:numId w:val="2"/>
        </w:numPr>
        <w:tabs>
          <w:tab w:val="clear" w:pos="360"/>
          <w:tab w:val="num" w:pos="1440"/>
        </w:tabs>
        <w:ind w:left="0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sz w:val="20"/>
          <w:szCs w:val="20"/>
        </w:rPr>
        <w:t>Το ότι η δαπάνη θα ολοκληρωθεί εντός του οικονομικού έτους 2017.</w:t>
      </w:r>
    </w:p>
    <w:p w:rsidR="00C738F2" w:rsidRPr="00C738F2" w:rsidRDefault="00504863" w:rsidP="00C738F2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Α.</w:t>
      </w:r>
      <w:r w:rsidR="00C738F2" w:rsidRPr="00504863">
        <w:rPr>
          <w:rFonts w:ascii="Comic Sans MS" w:hAnsi="Comic Sans MS" w:cs="Arial"/>
          <w:sz w:val="20"/>
          <w:szCs w:val="20"/>
        </w:rPr>
        <w:t xml:space="preserve"> Αιτούμαστε την έγκριση πραγματοποίησης δαπάνης της προμήθειας </w:t>
      </w:r>
      <w:r w:rsidR="00C738F2" w:rsidRPr="00504863">
        <w:rPr>
          <w:rFonts w:ascii="Comic Sans MS" w:hAnsi="Comic Sans MS" w:cs="Arial"/>
          <w:b/>
          <w:sz w:val="20"/>
          <w:szCs w:val="20"/>
        </w:rPr>
        <w:t>«Προμήθεια υπαίθριων οργάνων γυμναστικής</w:t>
      </w:r>
      <w:r w:rsidR="00C738F2" w:rsidRPr="00504863">
        <w:rPr>
          <w:rFonts w:ascii="Comic Sans MS" w:hAnsi="Comic Sans MS" w:cs="Arial"/>
          <w:sz w:val="20"/>
          <w:szCs w:val="20"/>
        </w:rPr>
        <w:t>»</w:t>
      </w:r>
      <w:r w:rsidR="006D2DC0">
        <w:rPr>
          <w:rFonts w:ascii="Comic Sans MS" w:hAnsi="Comic Sans MS" w:cs="Arial"/>
          <w:sz w:val="20"/>
          <w:szCs w:val="20"/>
        </w:rPr>
        <w:t xml:space="preserve">     </w:t>
      </w:r>
      <w:r w:rsidR="00C738F2" w:rsidRPr="00C738F2">
        <w:rPr>
          <w:rFonts w:ascii="Comic Sans MS" w:hAnsi="Comic Sans MS" w:cs="Arial"/>
          <w:sz w:val="20"/>
          <w:szCs w:val="20"/>
        </w:rPr>
        <w:t xml:space="preserve">                             </w:t>
      </w:r>
    </w:p>
    <w:p w:rsidR="00C738F2" w:rsidRPr="00C738F2" w:rsidRDefault="00504863" w:rsidP="00504863">
      <w:pPr>
        <w:pStyle w:val="a3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Β.</w:t>
      </w:r>
      <w:r w:rsidR="00C738F2" w:rsidRPr="00C738F2">
        <w:rPr>
          <w:rFonts w:ascii="Comic Sans MS" w:hAnsi="Comic Sans MS" w:cs="Arial"/>
          <w:sz w:val="20"/>
          <w:szCs w:val="20"/>
        </w:rPr>
        <w:t xml:space="preserve">  Παρακαλούμε να αποφασίσετε σχετικά με την επιλογή του τρόπου εκτέλεσης.</w:t>
      </w:r>
    </w:p>
    <w:p w:rsidR="00A93DBC" w:rsidRDefault="00C738F2" w:rsidP="00A93DBC">
      <w:pPr>
        <w:jc w:val="both"/>
        <w:rPr>
          <w:rFonts w:ascii="Comic Sans MS" w:hAnsi="Comic Sans MS" w:cs="Arial"/>
          <w:sz w:val="20"/>
          <w:szCs w:val="20"/>
        </w:rPr>
      </w:pPr>
      <w:r w:rsidRPr="00C738F2">
        <w:rPr>
          <w:rFonts w:ascii="Comic Sans MS" w:hAnsi="Comic Sans MS" w:cs="Arial"/>
          <w:sz w:val="20"/>
          <w:szCs w:val="20"/>
        </w:rPr>
        <w:t xml:space="preserve">Σας γνωρίζουμε ότι βάση του άρθρου 118 του Ν.4412/2016 και λόγω του προϋπολογισμού της παραπάνω υπηρεσίας δύναται να εφαρμοστεί ως τρόπος εκτέλεσης η διαδικασία της «Απευθείας ανάθεσης».          </w:t>
      </w:r>
    </w:p>
    <w:p w:rsidR="00A93DBC" w:rsidRDefault="00A93DBC" w:rsidP="00A93DB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   στη συνέχεια ο κ. Πρόεδρος κάλεσε την Επιτροπή να αποφασίσει σχετικά.</w:t>
      </w:r>
    </w:p>
    <w:p w:rsidR="00A93DBC" w:rsidRDefault="00A93DBC" w:rsidP="00A93DB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A93DBC" w:rsidRDefault="00A93DBC" w:rsidP="00A93DBC">
      <w:pPr>
        <w:jc w:val="center"/>
        <w:rPr>
          <w:rFonts w:ascii="Comic Sans MS" w:hAnsi="Comic Sans MS"/>
          <w:b/>
          <w:sz w:val="18"/>
          <w:szCs w:val="18"/>
        </w:rPr>
      </w:pPr>
    </w:p>
    <w:p w:rsidR="00A93DBC" w:rsidRDefault="00A93DBC" w:rsidP="00A93DBC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 και την εισήγηση της Υπηρεσίας  </w:t>
      </w:r>
    </w:p>
    <w:p w:rsidR="004F2877" w:rsidRDefault="00A93DBC" w:rsidP="004F2877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A93DBC" w:rsidRPr="004F2877" w:rsidRDefault="00A93DBC" w:rsidP="00B1088A">
      <w:pPr>
        <w:spacing w:line="360" w:lineRule="auto"/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 Α. </w:t>
      </w:r>
      <w:r w:rsidR="00BB2F33" w:rsidRPr="002E3E45">
        <w:rPr>
          <w:rFonts w:ascii="Comic Sans MS" w:hAnsi="Comic Sans MS" w:cs="Arial"/>
          <w:sz w:val="20"/>
          <w:szCs w:val="20"/>
        </w:rPr>
        <w:t xml:space="preserve">Ακυρώνει </w:t>
      </w:r>
      <w:r w:rsidR="00BB2F33">
        <w:rPr>
          <w:rFonts w:ascii="Comic Sans MS" w:hAnsi="Comic Sans MS" w:cs="Arial"/>
          <w:sz w:val="20"/>
          <w:szCs w:val="20"/>
        </w:rPr>
        <w:t xml:space="preserve"> την αρ. 320/2017 Απόφασή της και  εγκρίνει  </w:t>
      </w:r>
      <w:r w:rsidR="006160D9">
        <w:rPr>
          <w:rFonts w:ascii="Comic Sans MS" w:hAnsi="Comic Sans MS" w:cs="Arial"/>
          <w:sz w:val="20"/>
          <w:szCs w:val="20"/>
        </w:rPr>
        <w:t xml:space="preserve">εκ νέου </w:t>
      </w:r>
      <w:r>
        <w:rPr>
          <w:rFonts w:ascii="Comic Sans MS" w:hAnsi="Comic Sans MS" w:cs="Arial"/>
          <w:sz w:val="20"/>
          <w:szCs w:val="20"/>
        </w:rPr>
        <w:t xml:space="preserve">  σύμφωνα με το ιστορικό της παρούσης την π</w:t>
      </w:r>
      <w:r w:rsidR="00C738F2">
        <w:rPr>
          <w:rFonts w:ascii="Comic Sans MS" w:hAnsi="Comic Sans MS" w:cs="Arial"/>
          <w:sz w:val="20"/>
          <w:szCs w:val="20"/>
        </w:rPr>
        <w:t>ραγματοποίηση δαπάνης,</w:t>
      </w:r>
      <w:r w:rsidR="004F2877">
        <w:rPr>
          <w:rFonts w:ascii="Comic Sans MS" w:hAnsi="Comic Sans MS" w:cs="Arial"/>
          <w:sz w:val="20"/>
          <w:szCs w:val="20"/>
        </w:rPr>
        <w:t xml:space="preserve"> </w:t>
      </w:r>
      <w:r w:rsidR="00C738F2">
        <w:rPr>
          <w:rFonts w:ascii="Comic Sans MS" w:hAnsi="Comic Sans MS" w:cs="Arial"/>
          <w:sz w:val="20"/>
          <w:szCs w:val="20"/>
        </w:rPr>
        <w:t xml:space="preserve">της προμήθειας: 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C738F2">
        <w:rPr>
          <w:rFonts w:ascii="Comic Sans MS" w:hAnsi="Comic Sans MS"/>
          <w:b/>
          <w:sz w:val="20"/>
          <w:szCs w:val="20"/>
        </w:rPr>
        <w:t>«</w:t>
      </w:r>
      <w:r w:rsidR="00C738F2" w:rsidRPr="00C738F2">
        <w:rPr>
          <w:rFonts w:ascii="Comic Sans MS" w:hAnsi="Comic Sans MS" w:cs="Arial"/>
          <w:b/>
          <w:sz w:val="20"/>
          <w:szCs w:val="20"/>
        </w:rPr>
        <w:t xml:space="preserve">ΠΡΟΜΗΘΕΙΑ ΥΠΑΙΘΡΙΩΝ ΟΡΓΑΝΩΝ ΓΥΜΝΑΣΤΙΚΗΣ» </w:t>
      </w:r>
      <w:proofErr w:type="spellStart"/>
      <w:r w:rsidR="00C738F2" w:rsidRPr="00C738F2">
        <w:rPr>
          <w:rFonts w:ascii="Comic Sans MS" w:hAnsi="Comic Sans MS" w:cs="Arial"/>
          <w:sz w:val="20"/>
          <w:szCs w:val="20"/>
        </w:rPr>
        <w:t>Πρ</w:t>
      </w:r>
      <w:proofErr w:type="spellEnd"/>
      <w:r w:rsidR="00C738F2" w:rsidRPr="00C738F2">
        <w:rPr>
          <w:rFonts w:ascii="Comic Sans MS" w:hAnsi="Comic Sans MS" w:cs="Arial"/>
          <w:sz w:val="20"/>
          <w:szCs w:val="20"/>
        </w:rPr>
        <w:t>/</w:t>
      </w:r>
      <w:proofErr w:type="spellStart"/>
      <w:r w:rsidR="00C738F2" w:rsidRPr="00C738F2">
        <w:rPr>
          <w:rFonts w:ascii="Comic Sans MS" w:hAnsi="Comic Sans MS" w:cs="Arial"/>
          <w:sz w:val="20"/>
          <w:szCs w:val="20"/>
        </w:rPr>
        <w:t>σμού</w:t>
      </w:r>
      <w:proofErr w:type="spellEnd"/>
      <w:r w:rsidR="00C738F2" w:rsidRPr="00C738F2">
        <w:rPr>
          <w:rFonts w:ascii="Comic Sans MS" w:hAnsi="Comic Sans MS" w:cs="Arial"/>
          <w:sz w:val="20"/>
          <w:szCs w:val="20"/>
        </w:rPr>
        <w:t xml:space="preserve"> </w:t>
      </w:r>
      <w:r w:rsidR="00C738F2" w:rsidRPr="00C738F2">
        <w:rPr>
          <w:rFonts w:ascii="Comic Sans MS" w:hAnsi="Comic Sans MS" w:cs="Arial"/>
          <w:b/>
          <w:sz w:val="20"/>
          <w:szCs w:val="20"/>
        </w:rPr>
        <w:t xml:space="preserve">24.800,00 </w:t>
      </w:r>
      <w:r w:rsidR="00C738F2" w:rsidRPr="00C738F2">
        <w:rPr>
          <w:rFonts w:ascii="Comic Sans MS" w:hAnsi="Comic Sans MS" w:cs="Arial"/>
          <w:sz w:val="20"/>
          <w:szCs w:val="20"/>
        </w:rPr>
        <w:t xml:space="preserve">€ με ΦΠΑ,  (20.000,00 € χωρίς ΦΠΑ). </w:t>
      </w:r>
      <w:r w:rsidR="00C738F2">
        <w:rPr>
          <w:rFonts w:ascii="Comic Sans MS" w:hAnsi="Comic Sans MS" w:cs="Arial"/>
          <w:sz w:val="20"/>
          <w:szCs w:val="20"/>
        </w:rPr>
        <w:t xml:space="preserve"> </w:t>
      </w:r>
      <w:r w:rsidRPr="00C738F2">
        <w:rPr>
          <w:rFonts w:ascii="Comic Sans MS" w:hAnsi="Comic Sans MS" w:cs="Arial"/>
          <w:sz w:val="20"/>
          <w:szCs w:val="20"/>
        </w:rPr>
        <w:t xml:space="preserve">του </w:t>
      </w:r>
      <w:r w:rsidR="00C738F2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>Κ.Α 35-7135.009</w:t>
      </w:r>
      <w:r w:rsidRPr="00C738F2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 xml:space="preserve"> </w:t>
      </w:r>
      <w:r w:rsidR="00C738F2">
        <w:rPr>
          <w:rFonts w:ascii="Comic Sans MS" w:eastAsia="Calibri-Bold-Identity-H" w:hAnsi="Comic Sans MS" w:cs="Calibri-Bold-Identity-H"/>
          <w:bCs/>
          <w:sz w:val="20"/>
          <w:szCs w:val="20"/>
        </w:rPr>
        <w:t xml:space="preserve">Τρόπος εκτέλεσης: </w:t>
      </w:r>
      <w:r w:rsidRPr="00C738F2">
        <w:rPr>
          <w:rFonts w:ascii="Comic Sans MS" w:hAnsi="Comic Sans MS" w:cs="Arial"/>
          <w:sz w:val="20"/>
          <w:szCs w:val="20"/>
        </w:rPr>
        <w:t xml:space="preserve"> </w:t>
      </w:r>
      <w:r w:rsidR="00C738F2" w:rsidRPr="00C738F2">
        <w:rPr>
          <w:rFonts w:ascii="Comic Sans MS" w:hAnsi="Comic Sans MS" w:cs="Arial"/>
          <w:sz w:val="20"/>
          <w:szCs w:val="20"/>
        </w:rPr>
        <w:t>Απευθείας ανάθεσης</w:t>
      </w:r>
    </w:p>
    <w:p w:rsidR="00A93DBC" w:rsidRDefault="00A93DBC" w:rsidP="00A93DB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A93DBC" w:rsidRDefault="00A93DBC" w:rsidP="00A93DB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BB2F33">
        <w:rPr>
          <w:rFonts w:ascii="Comic Sans MS" w:hAnsi="Comic Sans MS"/>
          <w:b/>
          <w:sz w:val="20"/>
          <w:szCs w:val="20"/>
        </w:rPr>
        <w:t xml:space="preserve"> απόφαση αυτή έλαβε αριθμό  </w:t>
      </w:r>
      <w:r w:rsidR="00EE172D">
        <w:rPr>
          <w:rFonts w:ascii="Comic Sans MS" w:hAnsi="Comic Sans MS"/>
          <w:b/>
          <w:sz w:val="20"/>
          <w:szCs w:val="20"/>
        </w:rPr>
        <w:t>331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A93DBC" w:rsidRDefault="00A93DBC" w:rsidP="00A93DB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</w:t>
      </w:r>
      <w:r w:rsidR="00160734">
        <w:rPr>
          <w:rFonts w:ascii="Comic Sans MS" w:hAnsi="Comic Sans MS"/>
          <w:b/>
          <w:sz w:val="20"/>
          <w:szCs w:val="20"/>
        </w:rPr>
        <w:t xml:space="preserve">        </w:t>
      </w:r>
      <w:r w:rsidR="00160734">
        <w:rPr>
          <w:rFonts w:ascii="Segoe Script" w:hAnsi="Segoe Script"/>
          <w:b/>
          <w:sz w:val="20"/>
          <w:szCs w:val="20"/>
        </w:rPr>
        <w:t>Ο ΠΡΟΕΔΡΟΣ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</w:t>
      </w:r>
    </w:p>
    <w:p w:rsidR="00A93DBC" w:rsidRDefault="00A93DBC" w:rsidP="00A93DBC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A93DBC" w:rsidRDefault="00A93DBC" w:rsidP="00A93DB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93DBC" w:rsidRDefault="00A93DBC" w:rsidP="00A93DB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A93DBC" w:rsidRDefault="00A93DBC" w:rsidP="00A93DB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</w:t>
      </w:r>
      <w:r w:rsidR="00160734">
        <w:rPr>
          <w:rFonts w:ascii="Comic Sans MS" w:hAnsi="Comic Sans MS"/>
          <w:b/>
          <w:i/>
          <w:sz w:val="20"/>
          <w:szCs w:val="20"/>
        </w:rPr>
        <w:t xml:space="preserve">   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     </w:t>
      </w:r>
    </w:p>
    <w:p w:rsidR="00A93DBC" w:rsidRDefault="00A93DBC" w:rsidP="00A93DBC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A93DBC" w:rsidRDefault="00A93DBC" w:rsidP="00A93DB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</w:p>
    <w:p w:rsidR="00A93DBC" w:rsidRDefault="00A93DBC" w:rsidP="00A93DBC">
      <w:pPr>
        <w:rPr>
          <w:rFonts w:ascii="Verdana" w:hAnsi="Verdana"/>
          <w:b/>
          <w:i/>
          <w:sz w:val="8"/>
          <w:szCs w:val="8"/>
        </w:rPr>
      </w:pPr>
    </w:p>
    <w:p w:rsidR="00A93DBC" w:rsidRDefault="00A93DBC" w:rsidP="00A93DBC">
      <w:pPr>
        <w:rPr>
          <w:rFonts w:ascii="Verdana" w:hAnsi="Verdana"/>
          <w:b/>
          <w:i/>
          <w:sz w:val="8"/>
          <w:szCs w:val="8"/>
        </w:rPr>
      </w:pPr>
    </w:p>
    <w:p w:rsidR="00A93DBC" w:rsidRDefault="00A93DBC" w:rsidP="00A93DB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A93DBC" w:rsidRDefault="00A93DBC" w:rsidP="00A93DB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A93DBC" w:rsidRDefault="00A93DBC" w:rsidP="00A93DB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A93DBC" w:rsidRDefault="00A93DBC" w:rsidP="00A93DB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A93DBC" w:rsidRDefault="00A93DBC" w:rsidP="00A93DB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93DBC" w:rsidRDefault="00A93DBC" w:rsidP="00A93DB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04B72" w:rsidRDefault="00A93DB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sectPr w:rsidR="00204B72" w:rsidSect="00775B61">
      <w:pgSz w:w="11906" w:h="16838"/>
      <w:pgMar w:top="993" w:right="1800" w:bottom="113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-Bold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04D33F3"/>
    <w:multiLevelType w:val="hybridMultilevel"/>
    <w:tmpl w:val="45C4BD38"/>
    <w:lvl w:ilvl="0" w:tplc="BD1A3A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3DBC"/>
    <w:rsid w:val="00000EA5"/>
    <w:rsid w:val="000B401E"/>
    <w:rsid w:val="000D715D"/>
    <w:rsid w:val="000F52AC"/>
    <w:rsid w:val="00160734"/>
    <w:rsid w:val="00204B72"/>
    <w:rsid w:val="00220718"/>
    <w:rsid w:val="00314928"/>
    <w:rsid w:val="003F78D8"/>
    <w:rsid w:val="0047594F"/>
    <w:rsid w:val="004C5CCF"/>
    <w:rsid w:val="004F2877"/>
    <w:rsid w:val="00504863"/>
    <w:rsid w:val="0051790B"/>
    <w:rsid w:val="00591971"/>
    <w:rsid w:val="005B56C7"/>
    <w:rsid w:val="006160D9"/>
    <w:rsid w:val="006273C7"/>
    <w:rsid w:val="006D2DC0"/>
    <w:rsid w:val="00762264"/>
    <w:rsid w:val="00775B61"/>
    <w:rsid w:val="00A41B15"/>
    <w:rsid w:val="00A43AED"/>
    <w:rsid w:val="00A93DBC"/>
    <w:rsid w:val="00B1088A"/>
    <w:rsid w:val="00BB2F33"/>
    <w:rsid w:val="00C738F2"/>
    <w:rsid w:val="00C973F5"/>
    <w:rsid w:val="00DD6348"/>
    <w:rsid w:val="00E35CFE"/>
    <w:rsid w:val="00EE172D"/>
    <w:rsid w:val="00FB5DAB"/>
    <w:rsid w:val="00FD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D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A93DBC"/>
    <w:pPr>
      <w:spacing w:after="120"/>
    </w:pPr>
  </w:style>
  <w:style w:type="character" w:customStyle="1" w:styleId="Char">
    <w:name w:val="Σώμα κειμένου Char"/>
    <w:basedOn w:val="a0"/>
    <w:link w:val="a3"/>
    <w:rsid w:val="00A93DBC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unhideWhenUsed/>
    <w:rsid w:val="00A93DBC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rsid w:val="00A93DBC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A93DBC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93DB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792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2017-06-23T08:31:00Z</cp:lastPrinted>
  <dcterms:created xsi:type="dcterms:W3CDTF">2017-06-13T06:31:00Z</dcterms:created>
  <dcterms:modified xsi:type="dcterms:W3CDTF">2017-06-26T05:45:00Z</dcterms:modified>
</cp:coreProperties>
</file>