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6F3" w:rsidRDefault="00D966F3" w:rsidP="0078604F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D966F3" w:rsidRDefault="00977E5A" w:rsidP="00D966F3">
      <w:pPr>
        <w:rPr>
          <w:rFonts w:ascii="Comic Sans MS" w:hAnsi="Comic Sans MS"/>
          <w:b/>
          <w:sz w:val="20"/>
          <w:szCs w:val="20"/>
        </w:rPr>
      </w:pPr>
      <w:r w:rsidRPr="00977E5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D966F3" w:rsidRDefault="00D966F3" w:rsidP="00D966F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323 /2017</w:t>
                  </w:r>
                </w:p>
                <w:p w:rsidR="00D966F3" w:rsidRDefault="00D966F3" w:rsidP="00D966F3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723737" w:rsidRPr="00723737">
                    <w:t xml:space="preserve"> </w:t>
                  </w:r>
                  <w:r w:rsidR="00723737">
                    <w:t>ΩΓ8ΓΩΨΑ-ΠΜΜ</w:t>
                  </w:r>
                </w:p>
                <w:p w:rsidR="00D966F3" w:rsidRDefault="00D966F3" w:rsidP="00D966F3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D966F3" w:rsidRDefault="00D966F3" w:rsidP="00D966F3"/>
              </w:txbxContent>
            </v:textbox>
          </v:shape>
        </w:pict>
      </w:r>
      <w:r w:rsidR="00D966F3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D966F3" w:rsidRDefault="00D966F3" w:rsidP="00D966F3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D966F3" w:rsidRDefault="00D966F3" w:rsidP="00D966F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D966F3" w:rsidRDefault="00D966F3" w:rsidP="00D966F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D966F3" w:rsidRDefault="00D966F3" w:rsidP="00D966F3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D966F3" w:rsidRDefault="00D966F3" w:rsidP="00D966F3">
      <w:pPr>
        <w:jc w:val="center"/>
        <w:rPr>
          <w:rFonts w:ascii="Comic Sans MS" w:hAnsi="Comic Sans MS"/>
          <w:b/>
          <w:sz w:val="20"/>
          <w:szCs w:val="20"/>
        </w:rPr>
      </w:pPr>
    </w:p>
    <w:p w:rsidR="00D966F3" w:rsidRDefault="00D966F3" w:rsidP="00D966F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D966F3" w:rsidRDefault="00D966F3" w:rsidP="00D966F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ΙΟΥΝΙΟΥ 2017</w:t>
      </w:r>
    </w:p>
    <w:p w:rsidR="00D966F3" w:rsidRDefault="00D966F3" w:rsidP="00D966F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D966F3" w:rsidRDefault="00D966F3" w:rsidP="00D966F3">
      <w:pPr>
        <w:jc w:val="both"/>
        <w:rPr>
          <w:rFonts w:ascii="Comic Sans MS" w:hAnsi="Comic Sans MS"/>
          <w:b/>
          <w:sz w:val="20"/>
          <w:szCs w:val="20"/>
        </w:rPr>
      </w:pPr>
    </w:p>
    <w:p w:rsidR="00D966F3" w:rsidRDefault="00D966F3" w:rsidP="00D966F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</w:t>
      </w:r>
      <w:r>
        <w:rPr>
          <w:rFonts w:ascii="Comic Sans MS" w:hAnsi="Comic Sans MS" w:cs="Arial"/>
          <w:b/>
          <w:sz w:val="20"/>
          <w:szCs w:val="20"/>
        </w:rPr>
        <w:t>Ορισμός υπολόγου υπαλλήλου για έκδοση εντάλματος προπληρωμής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D966F3" w:rsidRDefault="00D966F3" w:rsidP="00D966F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D966F3" w:rsidRDefault="00D966F3" w:rsidP="00D966F3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Παρασκευή  23-06-2017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22675</w:t>
      </w:r>
      <w:r>
        <w:rPr>
          <w:rFonts w:ascii="Comic Sans MS" w:hAnsi="Comic Sans MS"/>
          <w:b/>
          <w:sz w:val="20"/>
          <w:szCs w:val="20"/>
        </w:rPr>
        <w:t>/19-06-2017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D966F3" w:rsidRDefault="00D966F3" w:rsidP="00D966F3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D966F3" w:rsidTr="00D966F3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F3" w:rsidRDefault="00D966F3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D966F3" w:rsidRDefault="00D966F3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</w:t>
            </w:r>
            <w:r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D966F3" w:rsidRDefault="00D966F3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D966F3" w:rsidRDefault="00D966F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Γεώργιος  </w:t>
            </w:r>
          </w:p>
          <w:p w:rsidR="00D966F3" w:rsidRDefault="00D966F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D966F3" w:rsidRDefault="00D966F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D966F3" w:rsidRDefault="00D966F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</w:t>
            </w:r>
          </w:p>
          <w:p w:rsidR="00D966F3" w:rsidRDefault="00D966F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6. Λιλής Γεώργιος                 </w:t>
            </w:r>
          </w:p>
          <w:p w:rsidR="00D966F3" w:rsidRDefault="00D966F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</w:t>
            </w:r>
          </w:p>
          <w:p w:rsidR="00D966F3" w:rsidRDefault="00D966F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66F3" w:rsidRDefault="00D966F3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D966F3" w:rsidRDefault="00D966F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 Κοσμάς Ηλίας</w:t>
            </w:r>
          </w:p>
          <w:p w:rsidR="00D966F3" w:rsidRDefault="00D966F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2.Παπαϊωάννου Κων/νος</w:t>
            </w:r>
          </w:p>
          <w:p w:rsidR="00D966F3" w:rsidRDefault="00D966F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3.Βασιλάκη-Μητρογιώργου</w:t>
            </w:r>
          </w:p>
          <w:p w:rsidR="00D966F3" w:rsidRDefault="00D966F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D966F3" w:rsidRDefault="00D966F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</w:t>
            </w:r>
          </w:p>
          <w:p w:rsidR="00D966F3" w:rsidRDefault="00D966F3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D966F3" w:rsidRDefault="00D966F3" w:rsidP="00D966F3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D966F3" w:rsidRDefault="00D966F3" w:rsidP="00D966F3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D966F3" w:rsidRDefault="00D966F3" w:rsidP="00D966F3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δεκτή πρόταση του Προέδρου της να συζητηθούν  ( 21 ) έκτακτα θέμα.</w:t>
      </w:r>
    </w:p>
    <w:p w:rsidR="00D966F3" w:rsidRDefault="00D966F3" w:rsidP="00D966F3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Τα     τακτικά  θέματα 11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 &amp; 12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 αναβάλλονται επειδή λόγω αναβάθμισης ΚΗΜΔΗΣ απαιτείται νέα απόφαση Δημοτικού Συμβουλίου.</w:t>
      </w:r>
    </w:p>
    <w:p w:rsidR="00D966F3" w:rsidRDefault="00D966F3" w:rsidP="0078604F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D966F3" w:rsidRDefault="00D966F3" w:rsidP="0078604F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D966F3" w:rsidRDefault="00D966F3" w:rsidP="0078604F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D966F3" w:rsidRDefault="00D966F3" w:rsidP="0078604F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D966F3" w:rsidRDefault="00D966F3" w:rsidP="0078604F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78604F" w:rsidRPr="0078604F" w:rsidRDefault="00611368" w:rsidP="0078604F">
      <w:pPr>
        <w:spacing w:line="360" w:lineRule="auto"/>
        <w:jc w:val="both"/>
        <w:rPr>
          <w:rFonts w:ascii="Comic Sans MS" w:hAnsi="Comic Sans MS" w:cs="Tahoma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 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Ορισμός υπολόγου υπαλλήλου για έκδοση εντάλματος προπληρωμής</w:t>
      </w:r>
      <w:r>
        <w:rPr>
          <w:rFonts w:ascii="Comic Sans MS" w:hAnsi="Comic Sans MS"/>
          <w:sz w:val="20"/>
          <w:szCs w:val="20"/>
        </w:rPr>
        <w:t xml:space="preserve"> έθεσε υπόψη της Επιτροπής την εισήγηση της Δ/</w:t>
      </w:r>
      <w:proofErr w:type="spellStart"/>
      <w:r>
        <w:rPr>
          <w:rFonts w:ascii="Comic Sans MS" w:hAnsi="Comic Sans MS"/>
          <w:sz w:val="20"/>
          <w:szCs w:val="20"/>
        </w:rPr>
        <w:t>νσης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Οικ</w:t>
      </w:r>
      <w:proofErr w:type="spellEnd"/>
      <w:r>
        <w:rPr>
          <w:rFonts w:ascii="Comic Sans MS" w:hAnsi="Comic Sans MS"/>
          <w:sz w:val="20"/>
          <w:szCs w:val="20"/>
        </w:rPr>
        <w:t>/</w:t>
      </w:r>
      <w:proofErr w:type="spellStart"/>
      <w:r>
        <w:rPr>
          <w:rFonts w:ascii="Comic Sans MS" w:hAnsi="Comic Sans MS"/>
          <w:sz w:val="20"/>
          <w:szCs w:val="20"/>
        </w:rPr>
        <w:t>κων</w:t>
      </w:r>
      <w:proofErr w:type="spellEnd"/>
      <w:r>
        <w:rPr>
          <w:rFonts w:ascii="Comic Sans MS" w:hAnsi="Comic Sans MS"/>
          <w:sz w:val="20"/>
          <w:szCs w:val="20"/>
        </w:rPr>
        <w:t xml:space="preserve">  η οποία αναφέρει τα εξής:   </w:t>
      </w:r>
      <w:r w:rsidR="0078604F" w:rsidRPr="0078604F">
        <w:rPr>
          <w:rFonts w:ascii="Comic Sans MS" w:hAnsi="Comic Sans MS" w:cs="Tahoma"/>
          <w:sz w:val="20"/>
          <w:szCs w:val="20"/>
        </w:rPr>
        <w:t>Σύμφωνα με τις διατάξεις του άρθρου 172 του Ν. 3463/2006 ορίζονται ότι με απόφαση της Οικονομικής Επιτροπής μπορεί να εγκρίνεται η έκδοση ενταλμάτων προπληρωμής για την αντιμετώπιση δαπανών, γενικά, εφόσον η πληρωμή με τακτικό ένταλμα στο όνομα του δικαιούχου είναι αδύνατη ή απρόσφορη.</w:t>
      </w:r>
    </w:p>
    <w:p w:rsidR="0078604F" w:rsidRPr="0078604F" w:rsidRDefault="0078604F" w:rsidP="0078604F">
      <w:pPr>
        <w:spacing w:line="360" w:lineRule="auto"/>
        <w:jc w:val="both"/>
        <w:rPr>
          <w:rFonts w:ascii="Comic Sans MS" w:hAnsi="Comic Sans MS" w:cs="Tahoma"/>
          <w:sz w:val="20"/>
          <w:szCs w:val="20"/>
        </w:rPr>
      </w:pPr>
      <w:r w:rsidRPr="0078604F">
        <w:rPr>
          <w:rFonts w:ascii="Comic Sans MS" w:hAnsi="Comic Sans MS" w:cs="Tahoma"/>
          <w:sz w:val="20"/>
          <w:szCs w:val="20"/>
        </w:rPr>
        <w:t>Τα εντάλματα προπληρωμής εκδίδονται στο όνομα δημοτικών υπαλλήλων.</w:t>
      </w:r>
    </w:p>
    <w:p w:rsidR="0078604F" w:rsidRPr="0078604F" w:rsidRDefault="0078604F" w:rsidP="0078604F">
      <w:pPr>
        <w:spacing w:line="360" w:lineRule="auto"/>
        <w:jc w:val="both"/>
        <w:rPr>
          <w:rFonts w:ascii="Comic Sans MS" w:hAnsi="Comic Sans MS" w:cs="Tahoma"/>
          <w:sz w:val="20"/>
          <w:szCs w:val="20"/>
        </w:rPr>
      </w:pPr>
      <w:r w:rsidRPr="0078604F">
        <w:rPr>
          <w:rFonts w:ascii="Comic Sans MS" w:hAnsi="Comic Sans MS" w:cs="Tahoma"/>
          <w:sz w:val="20"/>
          <w:szCs w:val="20"/>
        </w:rPr>
        <w:t>Προκειμένου να πληρωθούν τέλη χρήσης μηχανημάτων για το έτος 2017, πρέπει να ληφθεί απόφαση για την διάθεση πιστώσεων ως κάτωθι:</w:t>
      </w:r>
    </w:p>
    <w:p w:rsidR="0078604F" w:rsidRPr="0078604F" w:rsidRDefault="0078604F" w:rsidP="0078604F">
      <w:pPr>
        <w:numPr>
          <w:ilvl w:val="0"/>
          <w:numId w:val="3"/>
        </w:numPr>
        <w:tabs>
          <w:tab w:val="clear" w:pos="795"/>
          <w:tab w:val="num" w:pos="360"/>
        </w:tabs>
        <w:spacing w:line="360" w:lineRule="auto"/>
        <w:ind w:left="360"/>
        <w:jc w:val="both"/>
        <w:rPr>
          <w:rFonts w:ascii="Comic Sans MS" w:hAnsi="Comic Sans MS" w:cs="Tahoma"/>
          <w:sz w:val="20"/>
          <w:szCs w:val="20"/>
        </w:rPr>
      </w:pPr>
      <w:r w:rsidRPr="0078604F">
        <w:rPr>
          <w:rFonts w:ascii="Comic Sans MS" w:hAnsi="Comic Sans MS" w:cs="Tahoma"/>
          <w:sz w:val="20"/>
          <w:szCs w:val="20"/>
        </w:rPr>
        <w:t>Πίστωση 1.221,00  € σε βάρος του ΚΑ 20-6323</w:t>
      </w:r>
      <w:r w:rsidRPr="0078604F">
        <w:rPr>
          <w:rFonts w:ascii="Comic Sans MS" w:hAnsi="Comic Sans MS" w:cs="Tahoma"/>
          <w:color w:val="000000"/>
          <w:sz w:val="20"/>
          <w:szCs w:val="20"/>
        </w:rPr>
        <w:t xml:space="preserve"> </w:t>
      </w:r>
      <w:r w:rsidRPr="0078604F">
        <w:rPr>
          <w:rFonts w:ascii="Comic Sans MS" w:hAnsi="Comic Sans MS" w:cs="Tahoma"/>
          <w:sz w:val="20"/>
          <w:szCs w:val="20"/>
        </w:rPr>
        <w:t>‘Λοιπά τέλη κυκλοφορίας’</w:t>
      </w:r>
      <w:r w:rsidRPr="0078604F">
        <w:rPr>
          <w:rFonts w:ascii="Comic Sans MS" w:hAnsi="Comic Sans MS" w:cs="Tahoma"/>
          <w:color w:val="000000"/>
          <w:sz w:val="20"/>
          <w:szCs w:val="20"/>
        </w:rPr>
        <w:t xml:space="preserve"> και αφορά τα αριθ. ΜΕ 120966, ΜΕ 72385, ΜΕ 50773, ΜΕ 120969, ΜΕ 90370, ΜΕ 95828, ΜΕ 120978 μηχανήματα.</w:t>
      </w:r>
    </w:p>
    <w:p w:rsidR="0078604F" w:rsidRPr="0078604F" w:rsidRDefault="0078604F" w:rsidP="0078604F">
      <w:pPr>
        <w:numPr>
          <w:ilvl w:val="0"/>
          <w:numId w:val="3"/>
        </w:numPr>
        <w:tabs>
          <w:tab w:val="clear" w:pos="795"/>
          <w:tab w:val="num" w:pos="360"/>
        </w:tabs>
        <w:spacing w:line="360" w:lineRule="auto"/>
        <w:ind w:left="360"/>
        <w:jc w:val="both"/>
        <w:rPr>
          <w:rFonts w:ascii="Comic Sans MS" w:hAnsi="Comic Sans MS" w:cs="Tahoma"/>
          <w:sz w:val="20"/>
          <w:szCs w:val="20"/>
        </w:rPr>
      </w:pPr>
      <w:r w:rsidRPr="0078604F">
        <w:rPr>
          <w:rFonts w:ascii="Comic Sans MS" w:hAnsi="Comic Sans MS" w:cs="Tahoma"/>
          <w:sz w:val="20"/>
          <w:szCs w:val="20"/>
        </w:rPr>
        <w:t>Πίστωση 687,00 € σε βάρος του ΚΑ 30-6323</w:t>
      </w:r>
      <w:r w:rsidRPr="0078604F">
        <w:rPr>
          <w:rFonts w:ascii="Comic Sans MS" w:hAnsi="Comic Sans MS" w:cs="Tahoma"/>
          <w:color w:val="000000"/>
          <w:sz w:val="20"/>
          <w:szCs w:val="20"/>
        </w:rPr>
        <w:t xml:space="preserve"> </w:t>
      </w:r>
      <w:r w:rsidRPr="0078604F">
        <w:rPr>
          <w:rFonts w:ascii="Comic Sans MS" w:hAnsi="Comic Sans MS" w:cs="Tahoma"/>
          <w:sz w:val="20"/>
          <w:szCs w:val="20"/>
        </w:rPr>
        <w:t>‘Λοιπά τέλη κυκλοφορίας</w:t>
      </w:r>
      <w:r w:rsidRPr="0078604F">
        <w:rPr>
          <w:rFonts w:ascii="Comic Sans MS" w:hAnsi="Comic Sans MS" w:cs="Tahoma"/>
          <w:color w:val="000000"/>
          <w:sz w:val="20"/>
          <w:szCs w:val="20"/>
        </w:rPr>
        <w:t xml:space="preserve">’ και αφορά τα αριθ. ΜΕ 50728, ΜΕ 50738, ΜΕ 50760, ΜΕ 110821 μηχανήματα. </w:t>
      </w:r>
    </w:p>
    <w:p w:rsidR="0078604F" w:rsidRPr="0078604F" w:rsidRDefault="0078604F" w:rsidP="0078604F">
      <w:pPr>
        <w:numPr>
          <w:ilvl w:val="0"/>
          <w:numId w:val="3"/>
        </w:numPr>
        <w:tabs>
          <w:tab w:val="clear" w:pos="795"/>
          <w:tab w:val="num" w:pos="360"/>
        </w:tabs>
        <w:spacing w:line="360" w:lineRule="auto"/>
        <w:ind w:left="360"/>
        <w:jc w:val="both"/>
        <w:rPr>
          <w:rFonts w:ascii="Comic Sans MS" w:hAnsi="Comic Sans MS" w:cs="Tahoma"/>
          <w:sz w:val="20"/>
          <w:szCs w:val="20"/>
        </w:rPr>
      </w:pPr>
      <w:r w:rsidRPr="0078604F">
        <w:rPr>
          <w:rFonts w:ascii="Comic Sans MS" w:hAnsi="Comic Sans MS" w:cs="Tahoma"/>
          <w:sz w:val="20"/>
          <w:szCs w:val="20"/>
        </w:rPr>
        <w:t>Πίστωση 225,00  € σε βάρος του ΚΑ 70-6323</w:t>
      </w:r>
      <w:r w:rsidRPr="0078604F">
        <w:rPr>
          <w:rFonts w:ascii="Comic Sans MS" w:hAnsi="Comic Sans MS" w:cs="Tahoma"/>
          <w:color w:val="000000"/>
          <w:sz w:val="20"/>
          <w:szCs w:val="20"/>
        </w:rPr>
        <w:t xml:space="preserve"> </w:t>
      </w:r>
      <w:r w:rsidRPr="0078604F">
        <w:rPr>
          <w:rFonts w:ascii="Comic Sans MS" w:hAnsi="Comic Sans MS" w:cs="Tahoma"/>
          <w:sz w:val="20"/>
          <w:szCs w:val="20"/>
        </w:rPr>
        <w:t>‘Λοιπά τέλη κυκλοφορίας</w:t>
      </w:r>
      <w:r w:rsidRPr="0078604F">
        <w:rPr>
          <w:rFonts w:ascii="Comic Sans MS" w:hAnsi="Comic Sans MS" w:cs="Tahoma"/>
          <w:color w:val="000000"/>
          <w:sz w:val="20"/>
          <w:szCs w:val="20"/>
        </w:rPr>
        <w:t xml:space="preserve">’ και αφορά το αριθ. ΜΕ 120958 μηχάνημα. </w:t>
      </w:r>
    </w:p>
    <w:p w:rsidR="0078604F" w:rsidRPr="0078604F" w:rsidRDefault="0078604F" w:rsidP="0078604F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 w:rsidRPr="0078604F">
        <w:rPr>
          <w:rFonts w:ascii="Comic Sans MS" w:hAnsi="Comic Sans MS" w:cs="SegoeScript"/>
          <w:sz w:val="20"/>
          <w:szCs w:val="20"/>
        </w:rPr>
        <w:t xml:space="preserve">Εισηγούμαστε την έκδοση εντάλματος προπληρωμής συνολικού ποσού </w:t>
      </w:r>
      <w:r w:rsidRPr="0078604F">
        <w:rPr>
          <w:rFonts w:ascii="Comic Sans MS" w:hAnsi="Comic Sans MS" w:cs="SegoeScript,Bold"/>
          <w:b/>
          <w:bCs/>
          <w:sz w:val="20"/>
          <w:szCs w:val="20"/>
        </w:rPr>
        <w:t xml:space="preserve">2.133,00€ </w:t>
      </w:r>
      <w:r w:rsidRPr="0078604F">
        <w:rPr>
          <w:rFonts w:ascii="Comic Sans MS" w:hAnsi="Comic Sans MS" w:cs="SegoeScript"/>
          <w:sz w:val="20"/>
          <w:szCs w:val="20"/>
        </w:rPr>
        <w:t xml:space="preserve">στον όνομα του </w:t>
      </w:r>
      <w:r w:rsidRPr="0078604F">
        <w:rPr>
          <w:rFonts w:ascii="Comic Sans MS" w:hAnsi="Comic Sans MS" w:cs="Tahoma"/>
          <w:sz w:val="20"/>
          <w:szCs w:val="20"/>
        </w:rPr>
        <w:t xml:space="preserve">υπαλλήλου του Γραφείου Κίνησης κου Βασιλάκη Βασιλείου ο οποίος υποχρεούται να αποδώσει λογαριασμό </w:t>
      </w:r>
      <w:r w:rsidRPr="0078604F">
        <w:rPr>
          <w:rFonts w:ascii="Comic Sans MS" w:hAnsi="Comic Sans MS" w:cs="SegoeScript"/>
          <w:sz w:val="20"/>
          <w:szCs w:val="20"/>
        </w:rPr>
        <w:t>σε διάστημα τριών (3) μηνών από την έκδοση του εντάλματος</w:t>
      </w:r>
      <w:r w:rsidRPr="0078604F">
        <w:rPr>
          <w:rFonts w:ascii="Comic Sans MS" w:hAnsi="Comic Sans MS" w:cs="Tahoma"/>
          <w:sz w:val="20"/>
          <w:szCs w:val="20"/>
        </w:rPr>
        <w:t xml:space="preserve">  και πριν την λήξη του οικονομικού έτους, από την  έκδοση του χρηματικού εντάλματος πληρωμής.</w:t>
      </w:r>
    </w:p>
    <w:p w:rsidR="00611368" w:rsidRPr="0078604F" w:rsidRDefault="0078604F" w:rsidP="0078604F">
      <w:pPr>
        <w:tabs>
          <w:tab w:val="num" w:pos="0"/>
        </w:tabs>
        <w:spacing w:line="360" w:lineRule="auto"/>
        <w:jc w:val="both"/>
        <w:rPr>
          <w:rFonts w:ascii="Comic Sans MS" w:hAnsi="Comic Sans MS" w:cs="Tahoma"/>
          <w:sz w:val="20"/>
          <w:szCs w:val="20"/>
        </w:rPr>
      </w:pPr>
      <w:r w:rsidRPr="0078604F">
        <w:rPr>
          <w:rFonts w:ascii="Comic Sans MS" w:hAnsi="Comic Sans MS" w:cs="Tahoma"/>
          <w:sz w:val="20"/>
          <w:szCs w:val="20"/>
        </w:rPr>
        <w:t>Η διαχείριση του ποσού θα γίνει σύμφωνα με τις διατάξεις των άρθρων 32,33,34 και 37 του ΒΔ 17/5-15/6/1959.</w:t>
      </w:r>
    </w:p>
    <w:p w:rsidR="00611368" w:rsidRDefault="00611368" w:rsidP="00611368">
      <w:pPr>
        <w:autoSpaceDE w:val="0"/>
        <w:autoSpaceDN w:val="0"/>
        <w:adjustRightInd w:val="0"/>
        <w:spacing w:line="276" w:lineRule="auto"/>
        <w:ind w:left="66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Ακολούθησε διαλογική συζήτηση και στη συνέχεια ο κ. Πρόεδρος κάλεσε την Επιτροπή να αποφασίσει σχετικά.  </w:t>
      </w:r>
    </w:p>
    <w:p w:rsidR="00611368" w:rsidRDefault="00611368" w:rsidP="00611368">
      <w:pPr>
        <w:autoSpaceDE w:val="0"/>
        <w:autoSpaceDN w:val="0"/>
        <w:adjustRightInd w:val="0"/>
        <w:spacing w:line="276" w:lineRule="auto"/>
        <w:ind w:left="66"/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 ΟΙΚΟΝΟΜΙΚΗ  ΕΠΙΤΡΟΠΗ</w:t>
      </w:r>
    </w:p>
    <w:p w:rsidR="00611368" w:rsidRDefault="00611368" w:rsidP="00611368">
      <w:pPr>
        <w:autoSpaceDE w:val="0"/>
        <w:autoSpaceDN w:val="0"/>
        <w:adjustRightInd w:val="0"/>
        <w:spacing w:line="276" w:lineRule="auto"/>
        <w:ind w:left="66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Αφού  έλαβε υπόψη τα διατάξεις του άρθρου 172 του Ν. 3463/2006, το άρθρο 32 του Β.Δ. 17/5-15/6/1959, το Ν. 385</w:t>
      </w:r>
      <w:r w:rsidR="0078604F">
        <w:rPr>
          <w:rFonts w:ascii="Comic Sans MS" w:hAnsi="Comic Sans MS"/>
          <w:sz w:val="20"/>
          <w:szCs w:val="20"/>
        </w:rPr>
        <w:t>2/2010, και την εισήγηση της Δ/</w:t>
      </w:r>
      <w:proofErr w:type="spellStart"/>
      <w:r w:rsidR="0078604F">
        <w:rPr>
          <w:rFonts w:ascii="Comic Sans MS" w:hAnsi="Comic Sans MS"/>
          <w:sz w:val="20"/>
          <w:szCs w:val="20"/>
        </w:rPr>
        <w:t>νσης</w:t>
      </w:r>
      <w:proofErr w:type="spellEnd"/>
      <w:r w:rsidR="0078604F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78604F">
        <w:rPr>
          <w:rFonts w:ascii="Comic Sans MS" w:hAnsi="Comic Sans MS"/>
          <w:sz w:val="20"/>
          <w:szCs w:val="20"/>
        </w:rPr>
        <w:t>Οικ</w:t>
      </w:r>
      <w:proofErr w:type="spellEnd"/>
      <w:r w:rsidR="0078604F">
        <w:rPr>
          <w:rFonts w:ascii="Comic Sans MS" w:hAnsi="Comic Sans MS"/>
          <w:sz w:val="20"/>
          <w:szCs w:val="20"/>
        </w:rPr>
        <w:t>/</w:t>
      </w:r>
      <w:proofErr w:type="spellStart"/>
      <w:r w:rsidR="0078604F">
        <w:rPr>
          <w:rFonts w:ascii="Comic Sans MS" w:hAnsi="Comic Sans MS"/>
          <w:sz w:val="20"/>
          <w:szCs w:val="20"/>
        </w:rPr>
        <w:t>κων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</w:p>
    <w:p w:rsidR="00611368" w:rsidRDefault="00611368" w:rsidP="00611368">
      <w:pPr>
        <w:autoSpaceDE w:val="0"/>
        <w:autoSpaceDN w:val="0"/>
        <w:adjustRightInd w:val="0"/>
        <w:spacing w:line="276" w:lineRule="auto"/>
        <w:ind w:left="66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78604F" w:rsidRPr="009A442C" w:rsidRDefault="00611368" w:rsidP="0078604F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Α. </w:t>
      </w:r>
      <w:r w:rsidR="0078604F" w:rsidRPr="0078604F">
        <w:rPr>
          <w:rFonts w:ascii="Comic Sans MS" w:hAnsi="Comic Sans MS"/>
          <w:sz w:val="20"/>
          <w:szCs w:val="20"/>
        </w:rPr>
        <w:t xml:space="preserve">Εγκρίνει </w:t>
      </w:r>
      <w:r w:rsidR="0078604F" w:rsidRPr="006D1E91">
        <w:rPr>
          <w:rFonts w:ascii="Verdana" w:hAnsi="Verdana" w:cs="SegoeScript"/>
          <w:sz w:val="20"/>
          <w:szCs w:val="20"/>
        </w:rPr>
        <w:t xml:space="preserve">την έκδοση εντάλματος προπληρωμής </w:t>
      </w:r>
      <w:r w:rsidR="0078604F">
        <w:rPr>
          <w:rFonts w:ascii="Verdana" w:hAnsi="Verdana" w:cs="SegoeScript"/>
          <w:sz w:val="20"/>
          <w:szCs w:val="20"/>
        </w:rPr>
        <w:t xml:space="preserve">συνολικού </w:t>
      </w:r>
      <w:r w:rsidR="0078604F" w:rsidRPr="006D1E91">
        <w:rPr>
          <w:rFonts w:ascii="Verdana" w:hAnsi="Verdana" w:cs="SegoeScript"/>
          <w:sz w:val="20"/>
          <w:szCs w:val="20"/>
        </w:rPr>
        <w:t xml:space="preserve">ποσού </w:t>
      </w:r>
      <w:r w:rsidR="0078604F" w:rsidRPr="006D1E91">
        <w:rPr>
          <w:rFonts w:ascii="Verdana" w:hAnsi="Verdana" w:cs="SegoeScript,Bold"/>
          <w:b/>
          <w:bCs/>
          <w:sz w:val="20"/>
          <w:szCs w:val="20"/>
        </w:rPr>
        <w:t>2.</w:t>
      </w:r>
      <w:r w:rsidR="0078604F">
        <w:rPr>
          <w:rFonts w:ascii="Verdana" w:hAnsi="Verdana" w:cs="SegoeScript,Bold"/>
          <w:b/>
          <w:bCs/>
          <w:sz w:val="20"/>
          <w:szCs w:val="20"/>
        </w:rPr>
        <w:t>1</w:t>
      </w:r>
      <w:r w:rsidR="0078604F" w:rsidRPr="00AC2B9D">
        <w:rPr>
          <w:rFonts w:ascii="Verdana" w:hAnsi="Verdana" w:cs="SegoeScript,Bold"/>
          <w:b/>
          <w:bCs/>
          <w:sz w:val="20"/>
          <w:szCs w:val="20"/>
        </w:rPr>
        <w:t>33</w:t>
      </w:r>
      <w:r w:rsidR="0078604F" w:rsidRPr="006D1E91">
        <w:rPr>
          <w:rFonts w:ascii="Verdana" w:hAnsi="Verdana" w:cs="SegoeScript,Bold"/>
          <w:b/>
          <w:bCs/>
          <w:sz w:val="20"/>
          <w:szCs w:val="20"/>
        </w:rPr>
        <w:t xml:space="preserve">,00€ </w:t>
      </w:r>
      <w:r w:rsidR="0078604F" w:rsidRPr="006D1E91">
        <w:rPr>
          <w:rFonts w:ascii="Verdana" w:hAnsi="Verdana" w:cs="SegoeScript"/>
          <w:sz w:val="20"/>
          <w:szCs w:val="20"/>
        </w:rPr>
        <w:t>στον όνομα του</w:t>
      </w:r>
      <w:r w:rsidR="0078604F">
        <w:rPr>
          <w:rFonts w:ascii="Verdana" w:hAnsi="Verdana" w:cs="SegoeScript"/>
          <w:sz w:val="20"/>
          <w:szCs w:val="20"/>
        </w:rPr>
        <w:t xml:space="preserve"> </w:t>
      </w:r>
      <w:r w:rsidR="0078604F" w:rsidRPr="004A7A55">
        <w:rPr>
          <w:rFonts w:ascii="Verdana" w:hAnsi="Verdana" w:cs="Tahoma"/>
          <w:sz w:val="20"/>
          <w:szCs w:val="20"/>
        </w:rPr>
        <w:t>υπαλλήλου του Γραφείου Κίνησης κου Βασιλάκη Βασιλείου</w:t>
      </w:r>
      <w:r w:rsidR="0078604F">
        <w:rPr>
          <w:rFonts w:ascii="Verdana" w:hAnsi="Verdana" w:cs="Tahoma"/>
          <w:sz w:val="20"/>
          <w:szCs w:val="20"/>
        </w:rPr>
        <w:t>.</w:t>
      </w:r>
      <w:r w:rsidR="0078604F" w:rsidRPr="004A7A55">
        <w:rPr>
          <w:rFonts w:ascii="Verdana" w:hAnsi="Verdana" w:cs="Tahoma"/>
          <w:sz w:val="20"/>
          <w:szCs w:val="20"/>
        </w:rPr>
        <w:t xml:space="preserve"> </w:t>
      </w:r>
    </w:p>
    <w:p w:rsidR="0078604F" w:rsidRPr="009A442C" w:rsidRDefault="0078604F" w:rsidP="00611368">
      <w:pPr>
        <w:jc w:val="both"/>
        <w:rPr>
          <w:rFonts w:ascii="Comic Sans MS" w:hAnsi="Comic Sans MS"/>
          <w:b/>
          <w:sz w:val="20"/>
          <w:szCs w:val="20"/>
        </w:rPr>
      </w:pPr>
    </w:p>
    <w:p w:rsidR="00611368" w:rsidRPr="009A442C" w:rsidRDefault="000225D7" w:rsidP="00611368">
      <w:pPr>
        <w:jc w:val="both"/>
        <w:rPr>
          <w:rFonts w:ascii="Comic Sans MS" w:hAnsi="Comic Sans MS"/>
          <w:sz w:val="20"/>
          <w:szCs w:val="20"/>
        </w:rPr>
      </w:pPr>
      <w:r w:rsidRPr="000225D7"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</w:t>
      </w:r>
      <w:r w:rsidR="0078604F" w:rsidRPr="009A442C">
        <w:rPr>
          <w:rFonts w:ascii="Comic Sans MS" w:hAnsi="Comic Sans MS"/>
          <w:sz w:val="20"/>
          <w:szCs w:val="20"/>
        </w:rPr>
        <w:t>Ο</w:t>
      </w:r>
      <w:r w:rsidR="00611368" w:rsidRPr="009A442C">
        <w:rPr>
          <w:rFonts w:ascii="Comic Sans MS" w:hAnsi="Comic Sans MS"/>
          <w:sz w:val="20"/>
          <w:szCs w:val="20"/>
        </w:rPr>
        <w:t xml:space="preserve">ρίζει υπόλογο τον υπάλληλο του  Δήμου </w:t>
      </w:r>
      <w:r w:rsidR="0078604F" w:rsidRPr="009A442C">
        <w:rPr>
          <w:rFonts w:ascii="Comic Sans MS" w:hAnsi="Comic Sans MS"/>
          <w:sz w:val="20"/>
          <w:szCs w:val="20"/>
        </w:rPr>
        <w:t>τον</w:t>
      </w:r>
      <w:r w:rsidR="00611368" w:rsidRPr="009A442C">
        <w:rPr>
          <w:rFonts w:ascii="Comic Sans MS" w:hAnsi="Comic Sans MS"/>
          <w:sz w:val="20"/>
          <w:szCs w:val="20"/>
        </w:rPr>
        <w:t xml:space="preserve"> </w:t>
      </w:r>
      <w:r w:rsidR="0078604F" w:rsidRPr="009A442C">
        <w:rPr>
          <w:rFonts w:ascii="Comic Sans MS" w:hAnsi="Comic Sans MS"/>
          <w:b/>
          <w:sz w:val="20"/>
          <w:szCs w:val="20"/>
        </w:rPr>
        <w:t xml:space="preserve">Βασιλάκη Βασίλειο </w:t>
      </w:r>
      <w:r w:rsidR="00611368" w:rsidRPr="009A442C">
        <w:rPr>
          <w:rFonts w:ascii="Comic Sans MS" w:hAnsi="Comic Sans MS"/>
          <w:b/>
          <w:sz w:val="20"/>
          <w:szCs w:val="20"/>
        </w:rPr>
        <w:t xml:space="preserve"> </w:t>
      </w:r>
      <w:r w:rsidR="00611368" w:rsidRPr="009A442C">
        <w:rPr>
          <w:rFonts w:ascii="Comic Sans MS" w:hAnsi="Comic Sans MS"/>
          <w:sz w:val="20"/>
          <w:szCs w:val="20"/>
        </w:rPr>
        <w:t>στο όνομα του οποίου θα εκδοθεί το ένταλμα</w:t>
      </w:r>
      <w:r w:rsidR="00611368" w:rsidRPr="009A442C">
        <w:rPr>
          <w:rFonts w:ascii="Comic Sans MS" w:hAnsi="Comic Sans MS"/>
          <w:b/>
          <w:sz w:val="20"/>
          <w:szCs w:val="20"/>
        </w:rPr>
        <w:t xml:space="preserve"> </w:t>
      </w:r>
      <w:r w:rsidR="00611368" w:rsidRPr="009A442C">
        <w:rPr>
          <w:rFonts w:ascii="Comic Sans MS" w:hAnsi="Comic Sans MS"/>
          <w:sz w:val="20"/>
          <w:szCs w:val="20"/>
        </w:rPr>
        <w:t>προπληρωμής</w:t>
      </w:r>
      <w:r w:rsidR="00611368" w:rsidRPr="009A442C">
        <w:rPr>
          <w:rFonts w:ascii="Comic Sans MS" w:hAnsi="Comic Sans MS"/>
          <w:b/>
          <w:sz w:val="20"/>
          <w:szCs w:val="20"/>
        </w:rPr>
        <w:t xml:space="preserve"> </w:t>
      </w:r>
      <w:r w:rsidR="00611368" w:rsidRPr="009A442C">
        <w:rPr>
          <w:rFonts w:ascii="Comic Sans MS" w:hAnsi="Comic Sans MS"/>
          <w:sz w:val="20"/>
          <w:szCs w:val="20"/>
        </w:rPr>
        <w:t xml:space="preserve">με απόδοση λογαριασμού για τις παρακάτω δαπάνες: </w:t>
      </w:r>
    </w:p>
    <w:p w:rsidR="0078604F" w:rsidRPr="009A442C" w:rsidRDefault="0078604F" w:rsidP="0078604F">
      <w:pPr>
        <w:spacing w:line="360" w:lineRule="auto"/>
        <w:jc w:val="both"/>
        <w:rPr>
          <w:rFonts w:ascii="Comic Sans MS" w:hAnsi="Comic Sans MS" w:cs="Tahoma"/>
          <w:sz w:val="20"/>
          <w:szCs w:val="20"/>
        </w:rPr>
      </w:pPr>
    </w:p>
    <w:p w:rsidR="0078604F" w:rsidRPr="009A442C" w:rsidRDefault="0078604F" w:rsidP="0078604F">
      <w:pPr>
        <w:numPr>
          <w:ilvl w:val="0"/>
          <w:numId w:val="3"/>
        </w:numPr>
        <w:tabs>
          <w:tab w:val="clear" w:pos="795"/>
          <w:tab w:val="num" w:pos="360"/>
        </w:tabs>
        <w:spacing w:line="360" w:lineRule="auto"/>
        <w:ind w:left="360"/>
        <w:jc w:val="both"/>
        <w:rPr>
          <w:rFonts w:ascii="Comic Sans MS" w:hAnsi="Comic Sans MS" w:cs="Tahoma"/>
          <w:sz w:val="20"/>
          <w:szCs w:val="20"/>
        </w:rPr>
      </w:pPr>
      <w:r w:rsidRPr="009A442C">
        <w:rPr>
          <w:rFonts w:ascii="Comic Sans MS" w:hAnsi="Comic Sans MS" w:cs="Tahoma"/>
          <w:sz w:val="20"/>
          <w:szCs w:val="20"/>
        </w:rPr>
        <w:t>Πίστωση 1.221,00  € σε βάρος του ΚΑ 20-6323</w:t>
      </w:r>
      <w:r w:rsidRPr="009A442C">
        <w:rPr>
          <w:rFonts w:ascii="Comic Sans MS" w:hAnsi="Comic Sans MS" w:cs="Tahoma"/>
          <w:color w:val="000000"/>
          <w:sz w:val="20"/>
          <w:szCs w:val="20"/>
        </w:rPr>
        <w:t xml:space="preserve"> </w:t>
      </w:r>
      <w:r w:rsidRPr="009A442C">
        <w:rPr>
          <w:rFonts w:ascii="Comic Sans MS" w:hAnsi="Comic Sans MS" w:cs="Tahoma"/>
          <w:sz w:val="20"/>
          <w:szCs w:val="20"/>
        </w:rPr>
        <w:t>‘Λοιπά τέλη κυκλοφορίας’</w:t>
      </w:r>
      <w:r w:rsidRPr="009A442C">
        <w:rPr>
          <w:rFonts w:ascii="Comic Sans MS" w:hAnsi="Comic Sans MS" w:cs="Tahoma"/>
          <w:color w:val="000000"/>
          <w:sz w:val="20"/>
          <w:szCs w:val="20"/>
        </w:rPr>
        <w:t xml:space="preserve"> και αφορά τα αριθ. ΜΕ 120966, ΜΕ 72385, ΜΕ 50773, ΜΕ 120969, ΜΕ 90370, ΜΕ 95828, ΜΕ 120978 μηχανήματα.</w:t>
      </w:r>
    </w:p>
    <w:p w:rsidR="0078604F" w:rsidRPr="009A442C" w:rsidRDefault="0078604F" w:rsidP="0078604F">
      <w:pPr>
        <w:numPr>
          <w:ilvl w:val="0"/>
          <w:numId w:val="3"/>
        </w:numPr>
        <w:tabs>
          <w:tab w:val="clear" w:pos="795"/>
          <w:tab w:val="num" w:pos="360"/>
        </w:tabs>
        <w:spacing w:line="360" w:lineRule="auto"/>
        <w:ind w:left="360"/>
        <w:jc w:val="both"/>
        <w:rPr>
          <w:rFonts w:ascii="Comic Sans MS" w:hAnsi="Comic Sans MS" w:cs="Tahoma"/>
          <w:sz w:val="20"/>
          <w:szCs w:val="20"/>
        </w:rPr>
      </w:pPr>
      <w:r w:rsidRPr="009A442C">
        <w:rPr>
          <w:rFonts w:ascii="Comic Sans MS" w:hAnsi="Comic Sans MS" w:cs="Tahoma"/>
          <w:sz w:val="20"/>
          <w:szCs w:val="20"/>
        </w:rPr>
        <w:lastRenderedPageBreak/>
        <w:t>Πίστωση 687,00 € σε βάρος του ΚΑ 30-6323</w:t>
      </w:r>
      <w:r w:rsidRPr="009A442C">
        <w:rPr>
          <w:rFonts w:ascii="Comic Sans MS" w:hAnsi="Comic Sans MS" w:cs="Tahoma"/>
          <w:color w:val="000000"/>
          <w:sz w:val="20"/>
          <w:szCs w:val="20"/>
        </w:rPr>
        <w:t xml:space="preserve"> </w:t>
      </w:r>
      <w:r w:rsidRPr="009A442C">
        <w:rPr>
          <w:rFonts w:ascii="Comic Sans MS" w:hAnsi="Comic Sans MS" w:cs="Tahoma"/>
          <w:sz w:val="20"/>
          <w:szCs w:val="20"/>
        </w:rPr>
        <w:t>‘Λοιπά τέλη κυκλοφορίας</w:t>
      </w:r>
      <w:r w:rsidRPr="009A442C">
        <w:rPr>
          <w:rFonts w:ascii="Comic Sans MS" w:hAnsi="Comic Sans MS" w:cs="Tahoma"/>
          <w:color w:val="000000"/>
          <w:sz w:val="20"/>
          <w:szCs w:val="20"/>
        </w:rPr>
        <w:t xml:space="preserve">’ και αφορά τα αριθ. ΜΕ 50728, ΜΕ 50738, ΜΕ 50760, ΜΕ 110821 μηχανήματα. </w:t>
      </w:r>
    </w:p>
    <w:p w:rsidR="0078604F" w:rsidRPr="009A442C" w:rsidRDefault="0078604F" w:rsidP="0078604F">
      <w:pPr>
        <w:numPr>
          <w:ilvl w:val="0"/>
          <w:numId w:val="3"/>
        </w:numPr>
        <w:tabs>
          <w:tab w:val="clear" w:pos="795"/>
          <w:tab w:val="num" w:pos="360"/>
        </w:tabs>
        <w:spacing w:line="360" w:lineRule="auto"/>
        <w:ind w:left="360"/>
        <w:jc w:val="both"/>
        <w:rPr>
          <w:rFonts w:ascii="Comic Sans MS" w:hAnsi="Comic Sans MS" w:cs="Tahoma"/>
          <w:sz w:val="20"/>
          <w:szCs w:val="20"/>
        </w:rPr>
      </w:pPr>
      <w:r w:rsidRPr="009A442C">
        <w:rPr>
          <w:rFonts w:ascii="Comic Sans MS" w:hAnsi="Comic Sans MS" w:cs="Tahoma"/>
          <w:sz w:val="20"/>
          <w:szCs w:val="20"/>
        </w:rPr>
        <w:t>Πίστωση 225,00  € σε βάρος του ΚΑ 70-6323</w:t>
      </w:r>
      <w:r w:rsidRPr="009A442C">
        <w:rPr>
          <w:rFonts w:ascii="Comic Sans MS" w:hAnsi="Comic Sans MS" w:cs="Tahoma"/>
          <w:color w:val="000000"/>
          <w:sz w:val="20"/>
          <w:szCs w:val="20"/>
        </w:rPr>
        <w:t xml:space="preserve"> </w:t>
      </w:r>
      <w:r w:rsidRPr="009A442C">
        <w:rPr>
          <w:rFonts w:ascii="Comic Sans MS" w:hAnsi="Comic Sans MS" w:cs="Tahoma"/>
          <w:sz w:val="20"/>
          <w:szCs w:val="20"/>
        </w:rPr>
        <w:t>‘Λοιπά τέλη κυκλοφορίας</w:t>
      </w:r>
      <w:r w:rsidRPr="009A442C">
        <w:rPr>
          <w:rFonts w:ascii="Comic Sans MS" w:hAnsi="Comic Sans MS" w:cs="Tahoma"/>
          <w:color w:val="000000"/>
          <w:sz w:val="20"/>
          <w:szCs w:val="20"/>
        </w:rPr>
        <w:t xml:space="preserve">’ και αφορά το αριθ. ΜΕ 120958 μηχάνημα. </w:t>
      </w:r>
    </w:p>
    <w:p w:rsidR="0078604F" w:rsidRPr="009A442C" w:rsidRDefault="0078604F" w:rsidP="0078604F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Tahoma"/>
          <w:sz w:val="20"/>
          <w:szCs w:val="20"/>
        </w:rPr>
      </w:pPr>
      <w:r w:rsidRPr="009A442C">
        <w:rPr>
          <w:rFonts w:ascii="Comic Sans MS" w:hAnsi="Comic Sans MS" w:cs="Tahoma"/>
          <w:sz w:val="20"/>
          <w:szCs w:val="20"/>
        </w:rPr>
        <w:t xml:space="preserve">Η  απόδοση  λογαριασμού </w:t>
      </w:r>
      <w:r w:rsidRPr="009A442C">
        <w:rPr>
          <w:rFonts w:ascii="Comic Sans MS" w:hAnsi="Comic Sans MS" w:cs="SegoeScript"/>
          <w:sz w:val="20"/>
          <w:szCs w:val="20"/>
        </w:rPr>
        <w:t>σε διάστημα τριών (3) μηνών από την έκδοση του εντάλματος</w:t>
      </w:r>
      <w:r w:rsidRPr="009A442C">
        <w:rPr>
          <w:rFonts w:ascii="Comic Sans MS" w:hAnsi="Comic Sans MS" w:cs="Tahoma"/>
          <w:sz w:val="20"/>
          <w:szCs w:val="20"/>
        </w:rPr>
        <w:t xml:space="preserve">  και πριν την λήξη του οικονομικού έτους, από την  έκδοση του χρηματικού εντάλματος πληρωμής.</w:t>
      </w:r>
    </w:p>
    <w:p w:rsidR="00611368" w:rsidRDefault="00611368" w:rsidP="00611368">
      <w:pPr>
        <w:rPr>
          <w:rFonts w:ascii="Comic Sans MS" w:hAnsi="Comic Sans MS"/>
          <w:sz w:val="20"/>
          <w:szCs w:val="20"/>
        </w:rPr>
      </w:pPr>
    </w:p>
    <w:p w:rsidR="00611368" w:rsidRDefault="00611368" w:rsidP="00611368">
      <w:pPr>
        <w:tabs>
          <w:tab w:val="num" w:pos="0"/>
        </w:tabs>
        <w:jc w:val="both"/>
        <w:rPr>
          <w:rFonts w:ascii="Comic Sans MS" w:hAnsi="Comic Sans MS" w:cs="Tahoma"/>
          <w:sz w:val="20"/>
          <w:szCs w:val="20"/>
        </w:rPr>
      </w:pPr>
      <w:r>
        <w:rPr>
          <w:rFonts w:ascii="Comic Sans MS" w:hAnsi="Comic Sans MS" w:cs="Tahoma"/>
          <w:sz w:val="20"/>
          <w:szCs w:val="20"/>
        </w:rPr>
        <w:t>Η διαχείριση των ανωτέρω ποσών θα γίνει σύμφωνα με τις διατάξεις των άρθρων 32,33,34 και 37 του ΒΔ 17/5-15/6/1959.</w:t>
      </w:r>
    </w:p>
    <w:p w:rsidR="00611368" w:rsidRDefault="00611368" w:rsidP="00611368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Γ.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611368" w:rsidRDefault="00611368" w:rsidP="00611368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</w:t>
      </w:r>
      <w:r w:rsidR="0078604F">
        <w:rPr>
          <w:rFonts w:ascii="Comic Sans MS" w:hAnsi="Comic Sans MS"/>
          <w:b/>
          <w:sz w:val="20"/>
          <w:szCs w:val="20"/>
        </w:rPr>
        <w:t xml:space="preserve">απόφαση αυτή έλαβε αριθμό </w:t>
      </w:r>
      <w:r w:rsidR="00D966F3">
        <w:rPr>
          <w:rFonts w:ascii="Comic Sans MS" w:hAnsi="Comic Sans MS"/>
          <w:b/>
          <w:sz w:val="20"/>
          <w:szCs w:val="20"/>
        </w:rPr>
        <w:t>323</w:t>
      </w:r>
      <w:r w:rsidR="0078604F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/2017</w:t>
      </w:r>
    </w:p>
    <w:p w:rsidR="00611368" w:rsidRDefault="00611368" w:rsidP="00611368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611368" w:rsidRDefault="00611368" w:rsidP="00611368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611368" w:rsidRDefault="00611368" w:rsidP="00611368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611368" w:rsidRDefault="00611368" w:rsidP="00611368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611368" w:rsidRDefault="00611368" w:rsidP="00611368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Ακριβές Αντίγραφο                                                                                             </w:t>
      </w:r>
    </w:p>
    <w:p w:rsidR="00611368" w:rsidRDefault="00611368" w:rsidP="00611368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611368" w:rsidRDefault="00611368" w:rsidP="00611368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611368" w:rsidRDefault="00611368" w:rsidP="00611368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611368" w:rsidRDefault="00611368" w:rsidP="00611368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611368" w:rsidRDefault="00611368" w:rsidP="00611368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611368" w:rsidRDefault="00611368" w:rsidP="00611368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611368" w:rsidRDefault="00611368" w:rsidP="00611368"/>
    <w:p w:rsidR="00611368" w:rsidRDefault="00611368" w:rsidP="00611368"/>
    <w:p w:rsidR="004B6C15" w:rsidRDefault="004B6C15"/>
    <w:sectPr w:rsidR="004B6C15" w:rsidSect="004B6C1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Scrip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egoeScript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3D7A28"/>
    <w:multiLevelType w:val="hybridMultilevel"/>
    <w:tmpl w:val="BDBA26F2"/>
    <w:lvl w:ilvl="0" w:tplc="36301B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1900F2"/>
    <w:multiLevelType w:val="hybridMultilevel"/>
    <w:tmpl w:val="C1F4252A"/>
    <w:lvl w:ilvl="0" w:tplc="0408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7B92744F"/>
    <w:multiLevelType w:val="hybridMultilevel"/>
    <w:tmpl w:val="BDBA26F2"/>
    <w:lvl w:ilvl="0" w:tplc="36301B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11368"/>
    <w:rsid w:val="000225D7"/>
    <w:rsid w:val="00270BB2"/>
    <w:rsid w:val="004B6C15"/>
    <w:rsid w:val="0060693A"/>
    <w:rsid w:val="00611368"/>
    <w:rsid w:val="00723737"/>
    <w:rsid w:val="00774D9E"/>
    <w:rsid w:val="0078604F"/>
    <w:rsid w:val="00977E5A"/>
    <w:rsid w:val="009A442C"/>
    <w:rsid w:val="00D96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3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04F"/>
    <w:pPr>
      <w:ind w:left="720"/>
      <w:contextualSpacing/>
    </w:pPr>
  </w:style>
  <w:style w:type="paragraph" w:styleId="2">
    <w:name w:val="Body Text 2"/>
    <w:basedOn w:val="a"/>
    <w:link w:val="2Char"/>
    <w:unhideWhenUsed/>
    <w:rsid w:val="00D966F3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D966F3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D966F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D966F3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907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2017-06-20T05:23:00Z</dcterms:created>
  <dcterms:modified xsi:type="dcterms:W3CDTF">2017-06-23T07:42:00Z</dcterms:modified>
</cp:coreProperties>
</file>