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A99" w:rsidRDefault="00726A99" w:rsidP="009A3F20">
      <w:pPr>
        <w:autoSpaceDE w:val="0"/>
        <w:autoSpaceDN w:val="0"/>
        <w:adjustRightInd w:val="0"/>
        <w:jc w:val="both"/>
        <w:rPr>
          <w:rFonts w:ascii="Comic Sans MS" w:hAnsi="Comic Sans MS"/>
          <w:sz w:val="20"/>
          <w:szCs w:val="20"/>
        </w:rPr>
      </w:pPr>
    </w:p>
    <w:p w:rsidR="00726A99" w:rsidRDefault="001F05F2" w:rsidP="00726A99">
      <w:pPr>
        <w:rPr>
          <w:rFonts w:ascii="Comic Sans MS" w:hAnsi="Comic Sans MS"/>
          <w:b/>
          <w:sz w:val="20"/>
          <w:szCs w:val="20"/>
        </w:rPr>
      </w:pPr>
      <w:r w:rsidRPr="001F05F2">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726A99" w:rsidRDefault="001F503E" w:rsidP="00726A99">
                  <w:pPr>
                    <w:rPr>
                      <w:rFonts w:ascii="Comic Sans MS" w:hAnsi="Comic Sans MS"/>
                      <w:b/>
                      <w:sz w:val="20"/>
                      <w:szCs w:val="20"/>
                    </w:rPr>
                  </w:pPr>
                  <w:r>
                    <w:rPr>
                      <w:rFonts w:ascii="Comic Sans MS" w:hAnsi="Comic Sans MS"/>
                      <w:b/>
                      <w:sz w:val="20"/>
                      <w:szCs w:val="20"/>
                    </w:rPr>
                    <w:t xml:space="preserve">     Αριθ. Απόφασης 305</w:t>
                  </w:r>
                  <w:r w:rsidR="00726A99">
                    <w:rPr>
                      <w:rFonts w:ascii="Comic Sans MS" w:hAnsi="Comic Sans MS"/>
                      <w:b/>
                      <w:sz w:val="20"/>
                      <w:szCs w:val="20"/>
                    </w:rPr>
                    <w:t>/2017</w:t>
                  </w:r>
                </w:p>
                <w:p w:rsidR="00726A99" w:rsidRDefault="00726A99" w:rsidP="00726A99">
                  <w:pPr>
                    <w:rPr>
                      <w:rFonts w:ascii="Comic Sans MS" w:hAnsi="Comic Sans MS"/>
                      <w:sz w:val="18"/>
                      <w:szCs w:val="18"/>
                    </w:rPr>
                  </w:pPr>
                  <w:r>
                    <w:rPr>
                      <w:rFonts w:ascii="Comic Sans MS" w:hAnsi="Comic Sans MS"/>
                      <w:b/>
                      <w:sz w:val="20"/>
                      <w:szCs w:val="20"/>
                    </w:rPr>
                    <w:t xml:space="preserve">      ΑΔΑ:</w:t>
                  </w:r>
                  <w:r w:rsidR="000975D4" w:rsidRPr="000975D4">
                    <w:t xml:space="preserve"> </w:t>
                  </w:r>
                  <w:r w:rsidR="000975D4">
                    <w:t>6ΞΟΦΩΨΑ-04Χ</w:t>
                  </w:r>
                </w:p>
                <w:p w:rsidR="00726A99" w:rsidRDefault="00726A99" w:rsidP="00726A99">
                  <w:pPr>
                    <w:rPr>
                      <w:rFonts w:ascii="Verdana" w:hAnsi="Verdana"/>
                      <w:b/>
                      <w:sz w:val="20"/>
                      <w:szCs w:val="20"/>
                    </w:rPr>
                  </w:pPr>
                </w:p>
                <w:p w:rsidR="00726A99" w:rsidRDefault="00726A99" w:rsidP="00726A99"/>
              </w:txbxContent>
            </v:textbox>
          </v:shape>
        </w:pict>
      </w:r>
      <w:r w:rsidR="00726A99">
        <w:rPr>
          <w:rFonts w:ascii="Comic Sans MS" w:hAnsi="Comic Sans MS" w:cs="Arial"/>
          <w:b/>
          <w:color w:val="000000"/>
          <w:sz w:val="20"/>
          <w:szCs w:val="20"/>
        </w:rPr>
        <w:t>ΑΝΑΡΤΗΤΕΑ ΣΤΟ ΔΙΑΔΙΚΤΥΟ</w:t>
      </w:r>
    </w:p>
    <w:p w:rsidR="00726A99" w:rsidRDefault="00726A99" w:rsidP="00726A9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26A99" w:rsidRDefault="00726A99" w:rsidP="00726A9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26A99" w:rsidRDefault="00726A99" w:rsidP="00726A99">
      <w:pPr>
        <w:rPr>
          <w:rFonts w:ascii="Comic Sans MS" w:hAnsi="Comic Sans MS" w:cs="Arial"/>
          <w:b/>
          <w:sz w:val="20"/>
          <w:szCs w:val="20"/>
        </w:rPr>
      </w:pPr>
      <w:r>
        <w:rPr>
          <w:rFonts w:ascii="Comic Sans MS" w:hAnsi="Comic Sans MS" w:cs="Arial"/>
          <w:b/>
          <w:sz w:val="20"/>
          <w:szCs w:val="20"/>
        </w:rPr>
        <w:t xml:space="preserve">  ΝΟΜΟΣ ΑΡΤΑΣ</w:t>
      </w:r>
    </w:p>
    <w:p w:rsidR="00726A99" w:rsidRDefault="00726A99" w:rsidP="00726A9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26A99" w:rsidRDefault="00726A99" w:rsidP="00726A99">
      <w:pPr>
        <w:jc w:val="center"/>
        <w:rPr>
          <w:rFonts w:ascii="Comic Sans MS" w:hAnsi="Comic Sans MS"/>
          <w:b/>
          <w:sz w:val="20"/>
          <w:szCs w:val="20"/>
        </w:rPr>
      </w:pPr>
    </w:p>
    <w:p w:rsidR="00726A99" w:rsidRDefault="00726A99" w:rsidP="00726A99">
      <w:pPr>
        <w:jc w:val="center"/>
        <w:rPr>
          <w:rFonts w:ascii="Comic Sans MS" w:hAnsi="Comic Sans MS"/>
          <w:b/>
          <w:sz w:val="20"/>
          <w:szCs w:val="20"/>
        </w:rPr>
      </w:pPr>
      <w:r>
        <w:rPr>
          <w:rFonts w:ascii="Comic Sans MS" w:hAnsi="Comic Sans MS"/>
          <w:b/>
          <w:sz w:val="20"/>
          <w:szCs w:val="20"/>
        </w:rPr>
        <w:t>ΑΠΟΣΠΑΣΜΑ</w:t>
      </w:r>
    </w:p>
    <w:p w:rsidR="00726A99" w:rsidRDefault="00726A99" w:rsidP="00726A99">
      <w:pPr>
        <w:jc w:val="center"/>
        <w:rPr>
          <w:rFonts w:ascii="Comic Sans MS" w:hAnsi="Comic Sans MS"/>
          <w:b/>
          <w:sz w:val="20"/>
          <w:szCs w:val="20"/>
        </w:rPr>
      </w:pPr>
      <w:r>
        <w:rPr>
          <w:rFonts w:ascii="Comic Sans MS" w:hAnsi="Comic Sans MS"/>
          <w:b/>
          <w:sz w:val="20"/>
          <w:szCs w:val="20"/>
        </w:rPr>
        <w:t>ΑΠΟ ΤΟ ΠΡΑΚΤΙΚΟ ΤΗΣ 28</w:t>
      </w:r>
      <w:r>
        <w:rPr>
          <w:rFonts w:ascii="Comic Sans MS" w:hAnsi="Comic Sans MS"/>
          <w:b/>
          <w:sz w:val="20"/>
          <w:szCs w:val="20"/>
          <w:vertAlign w:val="superscript"/>
        </w:rPr>
        <w:t>ο</w:t>
      </w:r>
      <w:r>
        <w:rPr>
          <w:rFonts w:ascii="Comic Sans MS" w:hAnsi="Comic Sans MS"/>
          <w:b/>
          <w:sz w:val="20"/>
          <w:szCs w:val="20"/>
        </w:rPr>
        <w:t>/2017  Της 5</w:t>
      </w:r>
      <w:r>
        <w:rPr>
          <w:rFonts w:ascii="Comic Sans MS" w:hAnsi="Comic Sans MS"/>
          <w:b/>
          <w:sz w:val="20"/>
          <w:szCs w:val="20"/>
          <w:vertAlign w:val="superscript"/>
        </w:rPr>
        <w:t xml:space="preserve">Ης </w:t>
      </w:r>
      <w:r>
        <w:rPr>
          <w:rFonts w:ascii="Comic Sans MS" w:hAnsi="Comic Sans MS"/>
          <w:b/>
          <w:sz w:val="20"/>
          <w:szCs w:val="20"/>
        </w:rPr>
        <w:t>ΙΟΥΝΙΟΥ 2017</w:t>
      </w:r>
    </w:p>
    <w:p w:rsidR="00726A99" w:rsidRDefault="00726A99" w:rsidP="00726A9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26A99" w:rsidRDefault="00726A99" w:rsidP="00726A99">
      <w:pPr>
        <w:jc w:val="both"/>
        <w:rPr>
          <w:rFonts w:ascii="Comic Sans MS" w:hAnsi="Comic Sans MS"/>
          <w:b/>
          <w:sz w:val="20"/>
          <w:szCs w:val="20"/>
        </w:rPr>
      </w:pPr>
    </w:p>
    <w:p w:rsidR="00726A99" w:rsidRDefault="00726A99" w:rsidP="00726A99">
      <w:pPr>
        <w:jc w:val="both"/>
        <w:rPr>
          <w:rFonts w:ascii="Comic Sans MS" w:hAnsi="Comic Sans MS" w:cs="Arial"/>
          <w:b/>
          <w:sz w:val="20"/>
          <w:szCs w:val="20"/>
        </w:rPr>
      </w:pPr>
      <w:r>
        <w:rPr>
          <w:rFonts w:ascii="Comic Sans MS" w:hAnsi="Comic Sans MS"/>
          <w:b/>
          <w:sz w:val="20"/>
          <w:szCs w:val="20"/>
        </w:rPr>
        <w:t xml:space="preserve">  ΘΕΜΑ: ‘‘</w:t>
      </w:r>
      <w:r w:rsidR="001F503E" w:rsidRPr="00100DE0">
        <w:rPr>
          <w:rFonts w:ascii="Comic Sans MS" w:hAnsi="Comic Sans MS"/>
          <w:b/>
          <w:sz w:val="20"/>
          <w:szCs w:val="20"/>
        </w:rPr>
        <w:t>Σύνταξη όρων και καθορισμός κατωτάτου ορίου μισθώματος για εκμίσθωση σχολικής έκτασης στη θέση ‘‘</w:t>
      </w:r>
      <w:proofErr w:type="spellStart"/>
      <w:r w:rsidR="001F503E" w:rsidRPr="00100DE0">
        <w:rPr>
          <w:rFonts w:ascii="Comic Sans MS" w:hAnsi="Comic Sans MS"/>
          <w:b/>
          <w:sz w:val="20"/>
          <w:szCs w:val="20"/>
        </w:rPr>
        <w:t>Μουσιάς</w:t>
      </w:r>
      <w:proofErr w:type="spellEnd"/>
      <w:r w:rsidR="001F503E" w:rsidRPr="00100DE0">
        <w:rPr>
          <w:rFonts w:ascii="Comic Sans MS" w:hAnsi="Comic Sans MS"/>
          <w:b/>
          <w:sz w:val="20"/>
          <w:szCs w:val="20"/>
        </w:rPr>
        <w:t xml:space="preserve"> ή Λιβάδι’’ της Τ.Κ. Ράχης</w:t>
      </w:r>
      <w:r>
        <w:rPr>
          <w:rFonts w:ascii="Comic Sans MS" w:hAnsi="Comic Sans MS"/>
          <w:b/>
          <w:sz w:val="20"/>
          <w:szCs w:val="20"/>
        </w:rPr>
        <w:t xml:space="preserve"> ’’</w:t>
      </w:r>
      <w:r>
        <w:rPr>
          <w:rFonts w:ascii="Comic Sans MS" w:hAnsi="Comic Sans MS" w:cs="Arial"/>
          <w:b/>
          <w:sz w:val="20"/>
          <w:szCs w:val="20"/>
        </w:rPr>
        <w:t xml:space="preserve">  </w:t>
      </w:r>
    </w:p>
    <w:p w:rsidR="00726A99" w:rsidRDefault="00726A99" w:rsidP="00726A99">
      <w:pPr>
        <w:jc w:val="both"/>
        <w:rPr>
          <w:rFonts w:ascii="Comic Sans MS" w:hAnsi="Comic Sans MS" w:cs="Arial"/>
          <w:sz w:val="20"/>
          <w:szCs w:val="20"/>
        </w:rPr>
      </w:pPr>
      <w:r>
        <w:rPr>
          <w:rFonts w:ascii="Comic Sans MS" w:hAnsi="Comic Sans MS"/>
          <w:b/>
          <w:sz w:val="20"/>
          <w:szCs w:val="20"/>
        </w:rPr>
        <w:t xml:space="preserve">  </w:t>
      </w:r>
    </w:p>
    <w:p w:rsidR="00726A99" w:rsidRDefault="00726A99" w:rsidP="00726A99">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Τρίτη  05-06-2017 και ώρα 13:00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19998</w:t>
      </w:r>
      <w:r>
        <w:rPr>
          <w:rFonts w:ascii="Comic Sans MS" w:hAnsi="Comic Sans MS"/>
          <w:b/>
          <w:sz w:val="20"/>
          <w:szCs w:val="20"/>
        </w:rPr>
        <w:t>/02-06-2017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26A99" w:rsidRDefault="00726A99" w:rsidP="00726A99">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726A99" w:rsidTr="00726A99">
        <w:trPr>
          <w:trHeight w:val="2925"/>
        </w:trPr>
        <w:tc>
          <w:tcPr>
            <w:tcW w:w="4264" w:type="dxa"/>
            <w:tcBorders>
              <w:top w:val="single" w:sz="4" w:space="0" w:color="auto"/>
              <w:left w:val="single" w:sz="4" w:space="0" w:color="auto"/>
              <w:bottom w:val="single" w:sz="4" w:space="0" w:color="auto"/>
              <w:right w:val="single" w:sz="4" w:space="0" w:color="auto"/>
            </w:tcBorders>
            <w:hideMark/>
          </w:tcPr>
          <w:p w:rsidR="00726A99" w:rsidRDefault="00726A99">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726A99" w:rsidRDefault="00726A99">
            <w:pPr>
              <w:ind w:left="480"/>
              <w:rPr>
                <w:rFonts w:ascii="Comic Sans MS" w:hAnsi="Comic Sans MS"/>
                <w:b/>
                <w:sz w:val="20"/>
                <w:szCs w:val="20"/>
              </w:rPr>
            </w:pPr>
            <w:r>
              <w:rPr>
                <w:rFonts w:ascii="Comic Sans MS" w:hAnsi="Comic Sans MS"/>
                <w:b/>
                <w:sz w:val="20"/>
                <w:szCs w:val="20"/>
              </w:rPr>
              <w:t xml:space="preserve">       1.   </w:t>
            </w:r>
            <w:r>
              <w:rPr>
                <w:rFonts w:ascii="Comic Sans MS" w:hAnsi="Comic Sans MS"/>
                <w:b/>
                <w:sz w:val="20"/>
              </w:rPr>
              <w:t xml:space="preserve">Ζέρβας Κων/νος             </w:t>
            </w:r>
          </w:p>
          <w:p w:rsidR="00726A99" w:rsidRDefault="00726A99">
            <w:pPr>
              <w:ind w:left="480"/>
              <w:rPr>
                <w:rFonts w:ascii="Comic Sans MS" w:hAnsi="Comic Sans MS"/>
                <w:b/>
                <w:sz w:val="20"/>
                <w:szCs w:val="20"/>
              </w:rPr>
            </w:pPr>
            <w:r>
              <w:rPr>
                <w:rFonts w:ascii="Comic Sans MS" w:hAnsi="Comic Sans MS"/>
                <w:b/>
                <w:sz w:val="20"/>
                <w:szCs w:val="20"/>
              </w:rPr>
              <w:t xml:space="preserve">           (Πρόεδρος)                                             </w:t>
            </w:r>
          </w:p>
          <w:p w:rsidR="00726A99" w:rsidRDefault="00726A99">
            <w:pPr>
              <w:pStyle w:val="2"/>
              <w:spacing w:line="240" w:lineRule="auto"/>
              <w:ind w:right="43"/>
              <w:rPr>
                <w:rFonts w:ascii="Comic Sans MS" w:hAnsi="Comic Sans MS"/>
                <w:b/>
                <w:sz w:val="20"/>
              </w:rPr>
            </w:pPr>
            <w:r>
              <w:rPr>
                <w:rFonts w:ascii="Comic Sans MS" w:hAnsi="Comic Sans MS"/>
                <w:b/>
                <w:sz w:val="20"/>
              </w:rPr>
              <w:t xml:space="preserve">            2. Κοσμάς Ηλίας  </w:t>
            </w:r>
          </w:p>
          <w:p w:rsidR="00726A99" w:rsidRDefault="00726A99">
            <w:pPr>
              <w:rPr>
                <w:rFonts w:ascii="Comic Sans MS" w:hAnsi="Comic Sans MS"/>
                <w:b/>
                <w:sz w:val="20"/>
                <w:szCs w:val="20"/>
              </w:rPr>
            </w:pPr>
            <w:r>
              <w:rPr>
                <w:rFonts w:ascii="Comic Sans MS" w:hAnsi="Comic Sans MS"/>
                <w:b/>
                <w:sz w:val="20"/>
                <w:szCs w:val="20"/>
              </w:rPr>
              <w:t xml:space="preserve">             3. </w:t>
            </w:r>
            <w:r>
              <w:rPr>
                <w:rFonts w:ascii="Comic Sans MS" w:hAnsi="Comic Sans MS"/>
                <w:b/>
                <w:sz w:val="20"/>
              </w:rPr>
              <w:t>Παπαϊωάννου Κων/νος</w:t>
            </w:r>
            <w:r>
              <w:rPr>
                <w:rFonts w:ascii="Comic Sans MS" w:hAnsi="Comic Sans MS"/>
                <w:b/>
                <w:sz w:val="20"/>
                <w:szCs w:val="20"/>
              </w:rPr>
              <w:t xml:space="preserve">              </w:t>
            </w:r>
          </w:p>
          <w:p w:rsidR="00726A99" w:rsidRDefault="00726A99">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726A99" w:rsidRDefault="00726A99">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726A99" w:rsidRDefault="00726A99">
            <w:pPr>
              <w:pStyle w:val="2"/>
              <w:spacing w:line="240" w:lineRule="auto"/>
              <w:ind w:right="43"/>
              <w:rPr>
                <w:rFonts w:ascii="Comic Sans MS" w:hAnsi="Comic Sans MS"/>
                <w:b/>
                <w:sz w:val="20"/>
              </w:rPr>
            </w:pPr>
            <w:r>
              <w:rPr>
                <w:rFonts w:ascii="Comic Sans MS" w:hAnsi="Comic Sans MS"/>
                <w:b/>
                <w:sz w:val="20"/>
              </w:rPr>
              <w:t xml:space="preserve">            </w:t>
            </w:r>
          </w:p>
          <w:p w:rsidR="00726A99" w:rsidRDefault="00726A99">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726A99" w:rsidRDefault="00726A99">
            <w:pPr>
              <w:jc w:val="center"/>
              <w:rPr>
                <w:rFonts w:ascii="Comic Sans MS" w:hAnsi="Comic Sans MS"/>
                <w:b/>
                <w:sz w:val="20"/>
                <w:szCs w:val="20"/>
                <w:u w:val="single"/>
              </w:rPr>
            </w:pPr>
            <w:r>
              <w:rPr>
                <w:rFonts w:ascii="Comic Sans MS" w:hAnsi="Comic Sans MS"/>
                <w:b/>
                <w:sz w:val="20"/>
                <w:szCs w:val="20"/>
                <w:u w:val="single"/>
              </w:rPr>
              <w:t>ΑΠΟΝΤΕΣ</w:t>
            </w:r>
          </w:p>
          <w:p w:rsidR="00726A99" w:rsidRDefault="00726A99">
            <w:pPr>
              <w:pStyle w:val="2"/>
              <w:spacing w:line="240" w:lineRule="auto"/>
              <w:ind w:right="43"/>
              <w:rPr>
                <w:rFonts w:ascii="Comic Sans MS" w:hAnsi="Comic Sans MS"/>
                <w:b/>
                <w:sz w:val="20"/>
              </w:rPr>
            </w:pPr>
            <w:r>
              <w:rPr>
                <w:rFonts w:ascii="Comic Sans MS" w:hAnsi="Comic Sans MS"/>
                <w:b/>
                <w:sz w:val="20"/>
              </w:rPr>
              <w:t xml:space="preserve">           1.Τσιρογιάννης Χρήστος</w:t>
            </w:r>
          </w:p>
          <w:p w:rsidR="00726A99" w:rsidRDefault="00726A99">
            <w:pPr>
              <w:rPr>
                <w:rFonts w:ascii="Comic Sans MS" w:hAnsi="Comic Sans MS"/>
                <w:b/>
                <w:sz w:val="20"/>
                <w:szCs w:val="20"/>
              </w:rPr>
            </w:pPr>
            <w:r>
              <w:rPr>
                <w:rFonts w:ascii="Comic Sans MS" w:hAnsi="Comic Sans MS"/>
                <w:b/>
                <w:sz w:val="20"/>
              </w:rPr>
              <w:t xml:space="preserve">            2.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726A99" w:rsidRDefault="00726A99">
            <w:pPr>
              <w:pStyle w:val="2"/>
              <w:spacing w:line="240" w:lineRule="auto"/>
              <w:ind w:right="43"/>
              <w:rPr>
                <w:rFonts w:ascii="Comic Sans MS" w:hAnsi="Comic Sans MS"/>
                <w:b/>
                <w:sz w:val="20"/>
              </w:rPr>
            </w:pPr>
            <w:r>
              <w:rPr>
                <w:rFonts w:ascii="Comic Sans MS" w:hAnsi="Comic Sans MS"/>
                <w:b/>
                <w:sz w:val="20"/>
              </w:rPr>
              <w:t xml:space="preserve">           3.Βασιλάκη-Μητρογιώργου</w:t>
            </w:r>
          </w:p>
          <w:p w:rsidR="00726A99" w:rsidRDefault="00726A99">
            <w:pPr>
              <w:pStyle w:val="2"/>
              <w:spacing w:line="240" w:lineRule="auto"/>
              <w:ind w:right="43"/>
              <w:rPr>
                <w:rFonts w:ascii="Comic Sans MS" w:hAnsi="Comic Sans MS"/>
                <w:b/>
                <w:sz w:val="20"/>
              </w:rPr>
            </w:pPr>
            <w:r>
              <w:rPr>
                <w:rFonts w:ascii="Comic Sans MS" w:hAnsi="Comic Sans MS"/>
                <w:b/>
                <w:sz w:val="20"/>
              </w:rPr>
              <w:t xml:space="preserve">                 Βικτωρία</w:t>
            </w:r>
          </w:p>
          <w:p w:rsidR="00726A99" w:rsidRDefault="00726A99">
            <w:pPr>
              <w:pStyle w:val="2"/>
              <w:spacing w:line="240" w:lineRule="auto"/>
              <w:ind w:right="43"/>
              <w:rPr>
                <w:rFonts w:ascii="Comic Sans MS" w:hAnsi="Comic Sans MS"/>
                <w:b/>
                <w:sz w:val="20"/>
              </w:rPr>
            </w:pPr>
            <w:r>
              <w:rPr>
                <w:rFonts w:ascii="Comic Sans MS" w:hAnsi="Comic Sans MS"/>
                <w:b/>
                <w:sz w:val="20"/>
              </w:rPr>
              <w:t xml:space="preserve">           4.Λιλής Γεώργιος </w:t>
            </w:r>
          </w:p>
          <w:p w:rsidR="00726A99" w:rsidRDefault="00726A99">
            <w:pPr>
              <w:pStyle w:val="2"/>
              <w:spacing w:line="240" w:lineRule="auto"/>
              <w:ind w:right="43"/>
              <w:rPr>
                <w:rFonts w:ascii="Comic Sans MS" w:hAnsi="Comic Sans MS"/>
                <w:sz w:val="20"/>
              </w:rPr>
            </w:pPr>
            <w:r>
              <w:rPr>
                <w:rFonts w:ascii="Comic Sans MS" w:hAnsi="Comic Sans MS"/>
                <w:b/>
                <w:sz w:val="20"/>
              </w:rPr>
              <w:t xml:space="preserve">           </w:t>
            </w:r>
          </w:p>
        </w:tc>
      </w:tr>
    </w:tbl>
    <w:p w:rsidR="00726A99" w:rsidRDefault="00726A99" w:rsidP="00726A99">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w:t>
      </w:r>
    </w:p>
    <w:p w:rsidR="00726A99" w:rsidRDefault="00726A99" w:rsidP="00726A99">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726A99" w:rsidRDefault="00726A99" w:rsidP="00726A99">
      <w:pPr>
        <w:pStyle w:val="2"/>
        <w:ind w:right="43"/>
        <w:rPr>
          <w:rFonts w:ascii="Comic Sans MS" w:hAnsi="Comic Sans MS"/>
          <w:sz w:val="20"/>
        </w:rPr>
      </w:pPr>
      <w:r>
        <w:rPr>
          <w:rFonts w:ascii="Comic Sans MS" w:hAnsi="Comic Sans MS"/>
          <w:sz w:val="20"/>
        </w:rPr>
        <w:t xml:space="preserve">Λόγω απουσίας Προέδρου και Αντιπροέδρου καθήκοντα Προέδρου εκτελεί ο </w:t>
      </w:r>
      <w:proofErr w:type="spellStart"/>
      <w:r>
        <w:rPr>
          <w:rFonts w:ascii="Comic Sans MS" w:hAnsi="Comic Sans MS"/>
          <w:sz w:val="20"/>
        </w:rPr>
        <w:t>Πλειοψηφών</w:t>
      </w:r>
      <w:proofErr w:type="spellEnd"/>
      <w:r>
        <w:rPr>
          <w:rFonts w:ascii="Comic Sans MS" w:hAnsi="Comic Sans MS"/>
          <w:sz w:val="20"/>
        </w:rPr>
        <w:t xml:space="preserve">  Σύμβουλος κ. Ζέρβας Κων-νος</w:t>
      </w:r>
    </w:p>
    <w:p w:rsidR="00726A99" w:rsidRDefault="00726A99" w:rsidP="00726A99">
      <w:pPr>
        <w:spacing w:line="360" w:lineRule="auto"/>
        <w:jc w:val="both"/>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( 6 ) έκτακτα θέμα.</w:t>
      </w:r>
    </w:p>
    <w:p w:rsidR="00726A99" w:rsidRDefault="00726A99" w:rsidP="00726A99"/>
    <w:p w:rsidR="00726A99" w:rsidRDefault="00726A99" w:rsidP="009A3F20">
      <w:pPr>
        <w:autoSpaceDE w:val="0"/>
        <w:autoSpaceDN w:val="0"/>
        <w:adjustRightInd w:val="0"/>
        <w:jc w:val="both"/>
        <w:rPr>
          <w:rFonts w:ascii="Comic Sans MS" w:hAnsi="Comic Sans MS"/>
          <w:sz w:val="20"/>
          <w:szCs w:val="20"/>
        </w:rPr>
      </w:pPr>
    </w:p>
    <w:p w:rsidR="00726A99" w:rsidRDefault="00726A99" w:rsidP="009A3F20">
      <w:pPr>
        <w:autoSpaceDE w:val="0"/>
        <w:autoSpaceDN w:val="0"/>
        <w:adjustRightInd w:val="0"/>
        <w:jc w:val="both"/>
        <w:rPr>
          <w:rFonts w:ascii="Comic Sans MS" w:hAnsi="Comic Sans MS"/>
          <w:sz w:val="20"/>
          <w:szCs w:val="20"/>
        </w:rPr>
      </w:pPr>
    </w:p>
    <w:p w:rsidR="00726A99" w:rsidRDefault="00726A99" w:rsidP="009A3F20">
      <w:pPr>
        <w:autoSpaceDE w:val="0"/>
        <w:autoSpaceDN w:val="0"/>
        <w:adjustRightInd w:val="0"/>
        <w:jc w:val="both"/>
        <w:rPr>
          <w:rFonts w:ascii="Comic Sans MS" w:hAnsi="Comic Sans MS"/>
          <w:sz w:val="20"/>
          <w:szCs w:val="20"/>
        </w:rPr>
      </w:pPr>
    </w:p>
    <w:p w:rsidR="00726A99" w:rsidRDefault="00726A99" w:rsidP="009A3F20">
      <w:pPr>
        <w:autoSpaceDE w:val="0"/>
        <w:autoSpaceDN w:val="0"/>
        <w:adjustRightInd w:val="0"/>
        <w:jc w:val="both"/>
        <w:rPr>
          <w:rFonts w:ascii="Comic Sans MS" w:hAnsi="Comic Sans MS"/>
          <w:sz w:val="20"/>
          <w:szCs w:val="20"/>
        </w:rPr>
      </w:pPr>
    </w:p>
    <w:p w:rsidR="00726A99" w:rsidRDefault="00726A99" w:rsidP="009A3F20">
      <w:pPr>
        <w:autoSpaceDE w:val="0"/>
        <w:autoSpaceDN w:val="0"/>
        <w:adjustRightInd w:val="0"/>
        <w:jc w:val="both"/>
        <w:rPr>
          <w:rFonts w:ascii="Comic Sans MS" w:hAnsi="Comic Sans MS"/>
          <w:sz w:val="20"/>
          <w:szCs w:val="20"/>
        </w:rPr>
      </w:pPr>
    </w:p>
    <w:p w:rsidR="00726A99" w:rsidRDefault="00726A99" w:rsidP="009A3F20">
      <w:pPr>
        <w:autoSpaceDE w:val="0"/>
        <w:autoSpaceDN w:val="0"/>
        <w:adjustRightInd w:val="0"/>
        <w:jc w:val="both"/>
        <w:rPr>
          <w:rFonts w:ascii="Comic Sans MS" w:hAnsi="Comic Sans MS"/>
          <w:sz w:val="20"/>
          <w:szCs w:val="20"/>
        </w:rPr>
      </w:pPr>
    </w:p>
    <w:p w:rsidR="009A3F20" w:rsidRPr="009F56B1" w:rsidRDefault="006D72CA" w:rsidP="009A3F20">
      <w:pPr>
        <w:autoSpaceDE w:val="0"/>
        <w:autoSpaceDN w:val="0"/>
        <w:adjustRightInd w:val="0"/>
        <w:jc w:val="both"/>
        <w:rPr>
          <w:rFonts w:ascii="Comic Sans MS" w:hAnsi="Comic Sans MS"/>
          <w:sz w:val="20"/>
          <w:szCs w:val="20"/>
        </w:rPr>
      </w:pPr>
      <w:r w:rsidRPr="00100DE0">
        <w:rPr>
          <w:rFonts w:ascii="Comic Sans MS" w:hAnsi="Comic Sans MS"/>
          <w:sz w:val="20"/>
          <w:szCs w:val="20"/>
        </w:rPr>
        <w:t xml:space="preserve">Ο κ. Πρόεδρος εισηγούμενος το </w:t>
      </w:r>
      <w:r>
        <w:rPr>
          <w:rFonts w:ascii="Comic Sans MS" w:hAnsi="Comic Sans MS"/>
          <w:b/>
          <w:sz w:val="20"/>
          <w:szCs w:val="20"/>
        </w:rPr>
        <w:t>6</w:t>
      </w:r>
      <w:r w:rsidRPr="00100DE0">
        <w:rPr>
          <w:rFonts w:ascii="Comic Sans MS" w:hAnsi="Comic Sans MS"/>
          <w:b/>
          <w:sz w:val="20"/>
          <w:szCs w:val="20"/>
          <w:vertAlign w:val="superscript"/>
        </w:rPr>
        <w:t>ο</w:t>
      </w:r>
      <w:r w:rsidRPr="00100DE0">
        <w:rPr>
          <w:rFonts w:ascii="Comic Sans MS" w:hAnsi="Comic Sans MS"/>
          <w:b/>
          <w:sz w:val="20"/>
          <w:szCs w:val="20"/>
        </w:rPr>
        <w:t xml:space="preserve"> </w:t>
      </w:r>
      <w:r w:rsidR="00726A99">
        <w:rPr>
          <w:rFonts w:ascii="Comic Sans MS" w:hAnsi="Comic Sans MS"/>
          <w:sz w:val="20"/>
          <w:szCs w:val="20"/>
        </w:rPr>
        <w:t>τακτικό</w:t>
      </w:r>
      <w:r w:rsidRPr="00100DE0">
        <w:rPr>
          <w:rFonts w:ascii="Comic Sans MS" w:hAnsi="Comic Sans MS"/>
          <w:sz w:val="20"/>
          <w:szCs w:val="20"/>
        </w:rPr>
        <w:t xml:space="preserve">: </w:t>
      </w:r>
      <w:r w:rsidRPr="00100DE0">
        <w:rPr>
          <w:rFonts w:ascii="Comic Sans MS" w:hAnsi="Comic Sans MS"/>
          <w:b/>
          <w:sz w:val="20"/>
          <w:szCs w:val="20"/>
        </w:rPr>
        <w:t xml:space="preserve">  Σύνταξη όρων και καθορισμός κατωτάτου ορίου μισθώματος για εκμίσθωση σχολικής έκτασης στη θέση ‘‘</w:t>
      </w:r>
      <w:proofErr w:type="spellStart"/>
      <w:r w:rsidRPr="00100DE0">
        <w:rPr>
          <w:rFonts w:ascii="Comic Sans MS" w:hAnsi="Comic Sans MS"/>
          <w:b/>
          <w:sz w:val="20"/>
          <w:szCs w:val="20"/>
        </w:rPr>
        <w:t>Μουσιάς</w:t>
      </w:r>
      <w:proofErr w:type="spellEnd"/>
      <w:r w:rsidRPr="00100DE0">
        <w:rPr>
          <w:rFonts w:ascii="Comic Sans MS" w:hAnsi="Comic Sans MS"/>
          <w:b/>
          <w:sz w:val="20"/>
          <w:szCs w:val="20"/>
        </w:rPr>
        <w:t xml:space="preserve"> ή Λιβάδι’’ της Τ.Κ. Ράχης </w:t>
      </w:r>
      <w:r w:rsidR="009F56B1">
        <w:rPr>
          <w:rFonts w:ascii="Comic Sans MS" w:hAnsi="Comic Sans MS"/>
          <w:sz w:val="20"/>
          <w:szCs w:val="20"/>
        </w:rPr>
        <w:t xml:space="preserve">έδωσε το λόγο στον Γενικό Γραμματέα ο οποίος </w:t>
      </w:r>
      <w:r w:rsidRPr="00100DE0">
        <w:rPr>
          <w:rFonts w:ascii="Comic Sans MS" w:hAnsi="Comic Sans MS"/>
          <w:sz w:val="20"/>
          <w:szCs w:val="20"/>
        </w:rPr>
        <w:t xml:space="preserve"> είπε</w:t>
      </w:r>
      <w:r w:rsidR="005E6B2D">
        <w:rPr>
          <w:rFonts w:ascii="Comic Sans MS" w:hAnsi="Comic Sans MS"/>
          <w:sz w:val="20"/>
          <w:szCs w:val="20"/>
        </w:rPr>
        <w:t>:</w:t>
      </w:r>
      <w:r w:rsidR="009A3F20" w:rsidRPr="009A3F20">
        <w:rPr>
          <w:rFonts w:ascii="Century Gothic" w:hAnsi="Century Gothic"/>
          <w:sz w:val="22"/>
          <w:szCs w:val="22"/>
        </w:rPr>
        <w:t xml:space="preserve"> </w:t>
      </w:r>
      <w:r w:rsidR="009A3F20" w:rsidRPr="009F56B1">
        <w:rPr>
          <w:rFonts w:ascii="Comic Sans MS" w:hAnsi="Comic Sans MS"/>
          <w:sz w:val="20"/>
          <w:szCs w:val="20"/>
        </w:rPr>
        <w:t>Το Δημοτικό Συμβούλιο με την αριθ. 75/2017 απόφασή του αποφάσισε την εκμίσθωση σχολικής έκτασης στη θέση «</w:t>
      </w:r>
      <w:proofErr w:type="spellStart"/>
      <w:r w:rsidR="009A3F20" w:rsidRPr="009F56B1">
        <w:rPr>
          <w:rFonts w:ascii="Comic Sans MS" w:hAnsi="Comic Sans MS"/>
          <w:sz w:val="20"/>
          <w:szCs w:val="20"/>
        </w:rPr>
        <w:t>Μουσιάς</w:t>
      </w:r>
      <w:proofErr w:type="spellEnd"/>
      <w:r w:rsidR="009A3F20" w:rsidRPr="009F56B1">
        <w:rPr>
          <w:rFonts w:ascii="Comic Sans MS" w:hAnsi="Comic Sans MS"/>
          <w:sz w:val="20"/>
          <w:szCs w:val="20"/>
        </w:rPr>
        <w:t xml:space="preserve"> ή Λιβάδι» της Τ.Κ. Ράχης με πλειοδοτική, φανερή και προφορική δημοπρασία. </w:t>
      </w:r>
    </w:p>
    <w:p w:rsidR="009A3F20" w:rsidRPr="009F56B1" w:rsidRDefault="009A3F20" w:rsidP="009A3F20">
      <w:pPr>
        <w:ind w:right="26"/>
        <w:jc w:val="both"/>
        <w:rPr>
          <w:rFonts w:ascii="Comic Sans MS" w:hAnsi="Comic Sans MS"/>
          <w:bCs/>
          <w:sz w:val="20"/>
          <w:szCs w:val="20"/>
        </w:rPr>
      </w:pPr>
      <w:r w:rsidRPr="009F56B1">
        <w:rPr>
          <w:rFonts w:ascii="Comic Sans MS" w:hAnsi="Comic Sans MS"/>
          <w:sz w:val="20"/>
          <w:szCs w:val="20"/>
        </w:rPr>
        <w:t xml:space="preserve">Σύμφωνα με το άρθρο 192 παρ.1 του ΔΚΚ η εκμίσθωση των δημοτικών ακινήτων γίνεται με δημοπρασία. Αρμόδιο όργανο για τη διενέργεια της δημοπρασίας και για τον καθορισμό των όρων της, είναι η οικονομική επιτροπή. </w:t>
      </w:r>
      <w:r w:rsidRPr="009F56B1">
        <w:rPr>
          <w:rFonts w:ascii="Comic Sans MS" w:hAnsi="Comic Sans MS"/>
          <w:bCs/>
          <w:sz w:val="20"/>
          <w:szCs w:val="20"/>
        </w:rPr>
        <w:t>(άρθρο 1 ΠΔ 270/81 και 72 παρ.1ε Ν.3852/10)</w:t>
      </w:r>
    </w:p>
    <w:p w:rsidR="006D72CA" w:rsidRPr="009F56B1" w:rsidRDefault="009A3F20" w:rsidP="009A3F20">
      <w:pPr>
        <w:autoSpaceDE w:val="0"/>
        <w:autoSpaceDN w:val="0"/>
        <w:adjustRightInd w:val="0"/>
        <w:jc w:val="both"/>
        <w:rPr>
          <w:rFonts w:ascii="Comic Sans MS" w:hAnsi="Comic Sans MS"/>
          <w:sz w:val="20"/>
          <w:szCs w:val="20"/>
        </w:rPr>
      </w:pPr>
      <w:r w:rsidRPr="009F56B1">
        <w:rPr>
          <w:rFonts w:ascii="Comic Sans MS" w:hAnsi="Comic Sans MS"/>
          <w:sz w:val="20"/>
          <w:szCs w:val="20"/>
        </w:rPr>
        <w:t>Καλείτε η Οικονομική Επιτροπή να προβεί στη σύνταξη των όρων, τον καθορισμό κατωτάτου ορίου μισθώματος και τ</w:t>
      </w:r>
      <w:r w:rsidR="006D72CA" w:rsidRPr="009F56B1">
        <w:rPr>
          <w:rFonts w:ascii="Comic Sans MS" w:hAnsi="Comic Sans MS"/>
          <w:sz w:val="20"/>
          <w:szCs w:val="20"/>
        </w:rPr>
        <w:t>ην διεξαγωγή φανερής, προφορικής, πλειοδοτικής δημοπρασίας με κριτήριο κατακύρωσης την υψηλότερη τιμή για την εκμίσθωση της  σχολικής έκτασης του Δήμου</w:t>
      </w:r>
    </w:p>
    <w:p w:rsidR="006D72CA" w:rsidRDefault="006D72CA" w:rsidP="006D72CA">
      <w:pPr>
        <w:jc w:val="center"/>
        <w:rPr>
          <w:rFonts w:ascii="Segoe Print" w:hAnsi="Segoe Print"/>
          <w:b/>
          <w:sz w:val="20"/>
          <w:szCs w:val="20"/>
        </w:rPr>
      </w:pPr>
      <w:r>
        <w:rPr>
          <w:rFonts w:ascii="Segoe Print" w:hAnsi="Segoe Print"/>
          <w:b/>
          <w:sz w:val="20"/>
          <w:szCs w:val="20"/>
        </w:rPr>
        <w:t>Η ΟΙΚΟΝΟΜΙΚΗ ΕΠΙΤΡΟΠΗ</w:t>
      </w:r>
    </w:p>
    <w:p w:rsidR="006D72CA" w:rsidRPr="0016619D" w:rsidRDefault="006D72CA" w:rsidP="006D72CA">
      <w:pPr>
        <w:shd w:val="clear" w:color="auto" w:fill="FFFFFF"/>
        <w:spacing w:line="360" w:lineRule="auto"/>
        <w:jc w:val="both"/>
        <w:rPr>
          <w:rFonts w:ascii="Comic Sans MS" w:hAnsi="Comic Sans MS"/>
          <w:sz w:val="20"/>
          <w:szCs w:val="20"/>
        </w:rPr>
      </w:pPr>
      <w:r w:rsidRPr="0016619D">
        <w:rPr>
          <w:rFonts w:ascii="Comic Sans MS" w:hAnsi="Comic Sans MS"/>
          <w:sz w:val="20"/>
          <w:szCs w:val="20"/>
        </w:rPr>
        <w:t>Έχοντας  υπόψη:</w:t>
      </w:r>
    </w:p>
    <w:p w:rsidR="006D72CA" w:rsidRPr="0016619D" w:rsidRDefault="006D72CA" w:rsidP="006D72CA">
      <w:pPr>
        <w:numPr>
          <w:ilvl w:val="0"/>
          <w:numId w:val="1"/>
        </w:numPr>
        <w:shd w:val="clear" w:color="auto" w:fill="FFFFFF"/>
        <w:jc w:val="both"/>
        <w:rPr>
          <w:rFonts w:ascii="Comic Sans MS" w:hAnsi="Comic Sans MS"/>
          <w:sz w:val="20"/>
          <w:szCs w:val="20"/>
        </w:rPr>
      </w:pPr>
      <w:r w:rsidRPr="0016619D">
        <w:rPr>
          <w:rFonts w:ascii="Comic Sans MS" w:hAnsi="Comic Sans MS"/>
          <w:sz w:val="20"/>
          <w:szCs w:val="20"/>
        </w:rPr>
        <w:t>Το άρθρο 192  του Ν. 3463/2006.</w:t>
      </w:r>
    </w:p>
    <w:p w:rsidR="006D72CA" w:rsidRPr="0016619D" w:rsidRDefault="006D72CA" w:rsidP="006D72CA">
      <w:pPr>
        <w:numPr>
          <w:ilvl w:val="0"/>
          <w:numId w:val="1"/>
        </w:numPr>
        <w:shd w:val="clear" w:color="auto" w:fill="FFFFFF"/>
        <w:jc w:val="both"/>
        <w:rPr>
          <w:rFonts w:ascii="Comic Sans MS" w:hAnsi="Comic Sans MS"/>
          <w:sz w:val="20"/>
          <w:szCs w:val="20"/>
        </w:rPr>
      </w:pPr>
      <w:proofErr w:type="spellStart"/>
      <w:r w:rsidRPr="0016619D">
        <w:rPr>
          <w:rFonts w:ascii="Comic Sans MS" w:hAnsi="Comic Sans MS"/>
          <w:sz w:val="20"/>
          <w:szCs w:val="20"/>
        </w:rPr>
        <w:t>To</w:t>
      </w:r>
      <w:proofErr w:type="spellEnd"/>
      <w:r w:rsidRPr="0016619D">
        <w:rPr>
          <w:rFonts w:ascii="Comic Sans MS" w:hAnsi="Comic Sans MS"/>
          <w:sz w:val="20"/>
          <w:szCs w:val="20"/>
        </w:rPr>
        <w:t xml:space="preserve"> </w:t>
      </w:r>
      <w:proofErr w:type="spellStart"/>
      <w:r w:rsidRPr="0016619D">
        <w:rPr>
          <w:rFonts w:ascii="Comic Sans MS" w:hAnsi="Comic Sans MS"/>
          <w:sz w:val="20"/>
          <w:szCs w:val="20"/>
        </w:rPr>
        <w:t>εδ.ε</w:t>
      </w:r>
      <w:proofErr w:type="spellEnd"/>
      <w:r w:rsidRPr="0016619D">
        <w:rPr>
          <w:rFonts w:ascii="Comic Sans MS" w:hAnsi="Comic Sans MS"/>
          <w:sz w:val="20"/>
          <w:szCs w:val="20"/>
        </w:rPr>
        <w:t xml:space="preserve"> της παρ.1 του άρθρου 72 του ν. 3852/2010</w:t>
      </w:r>
    </w:p>
    <w:p w:rsidR="006D72CA" w:rsidRPr="0016619D" w:rsidRDefault="006D72CA" w:rsidP="006D72CA">
      <w:pPr>
        <w:numPr>
          <w:ilvl w:val="0"/>
          <w:numId w:val="1"/>
        </w:numPr>
        <w:shd w:val="clear" w:color="auto" w:fill="FFFFFF"/>
        <w:jc w:val="both"/>
        <w:rPr>
          <w:rFonts w:ascii="Comic Sans MS" w:hAnsi="Comic Sans MS"/>
          <w:sz w:val="20"/>
          <w:szCs w:val="20"/>
        </w:rPr>
      </w:pPr>
      <w:r w:rsidRPr="0016619D">
        <w:rPr>
          <w:rFonts w:ascii="Comic Sans MS" w:hAnsi="Comic Sans MS"/>
          <w:sz w:val="20"/>
          <w:szCs w:val="20"/>
        </w:rPr>
        <w:t xml:space="preserve">Το Π. Δ.  270/81 «Περί καθορισμού των οργάνων της διαδικασίας και των όρων διενέργειας δημοπρασίας </w:t>
      </w:r>
      <w:proofErr w:type="spellStart"/>
      <w:r w:rsidRPr="0016619D">
        <w:rPr>
          <w:rFonts w:ascii="Comic Sans MS" w:hAnsi="Comic Sans MS"/>
          <w:sz w:val="20"/>
          <w:szCs w:val="20"/>
        </w:rPr>
        <w:t>κ.λ.π</w:t>
      </w:r>
      <w:proofErr w:type="spellEnd"/>
      <w:r w:rsidRPr="0016619D">
        <w:rPr>
          <w:rFonts w:ascii="Comic Sans MS" w:hAnsi="Comic Sans MS"/>
          <w:sz w:val="20"/>
          <w:szCs w:val="20"/>
        </w:rPr>
        <w:t>.»</w:t>
      </w:r>
    </w:p>
    <w:p w:rsidR="006D72CA" w:rsidRPr="001F503E" w:rsidRDefault="006D72CA" w:rsidP="006D72CA">
      <w:pPr>
        <w:numPr>
          <w:ilvl w:val="0"/>
          <w:numId w:val="1"/>
        </w:numPr>
        <w:shd w:val="clear" w:color="auto" w:fill="FFFFFF"/>
        <w:jc w:val="both"/>
        <w:rPr>
          <w:rFonts w:ascii="Comic Sans MS" w:hAnsi="Comic Sans MS"/>
          <w:b/>
          <w:sz w:val="20"/>
          <w:szCs w:val="20"/>
        </w:rPr>
      </w:pPr>
      <w:r w:rsidRPr="0016619D">
        <w:rPr>
          <w:rFonts w:ascii="Comic Sans MS" w:hAnsi="Comic Sans MS"/>
          <w:sz w:val="20"/>
          <w:szCs w:val="20"/>
        </w:rPr>
        <w:t xml:space="preserve">Τις </w:t>
      </w:r>
      <w:proofErr w:type="spellStart"/>
      <w:r w:rsidRPr="0016619D">
        <w:rPr>
          <w:rFonts w:ascii="Comic Sans MS" w:hAnsi="Comic Sans MS"/>
          <w:sz w:val="20"/>
          <w:szCs w:val="20"/>
        </w:rPr>
        <w:t>αριθμ</w:t>
      </w:r>
      <w:proofErr w:type="spellEnd"/>
      <w:r w:rsidRPr="0016619D">
        <w:rPr>
          <w:rFonts w:ascii="Comic Sans MS" w:hAnsi="Comic Sans MS"/>
          <w:sz w:val="20"/>
          <w:szCs w:val="20"/>
        </w:rPr>
        <w:t xml:space="preserve">. 75/2017  απόφαση Δημοτικού Συμβουλίου </w:t>
      </w:r>
      <w:r w:rsidRPr="001F503E">
        <w:rPr>
          <w:rFonts w:ascii="Comic Sans MS" w:hAnsi="Comic Sans MS"/>
          <w:sz w:val="20"/>
          <w:szCs w:val="20"/>
        </w:rPr>
        <w:t>και γενομένης ψηφοφορίας κατά την οποία ο κ. Παπαϊωάννου ψήφισε όχι</w:t>
      </w:r>
      <w:r w:rsidR="001F503E" w:rsidRPr="001F503E">
        <w:rPr>
          <w:rFonts w:ascii="Comic Sans MS" w:hAnsi="Comic Sans MS"/>
          <w:sz w:val="20"/>
          <w:szCs w:val="20"/>
        </w:rPr>
        <w:t xml:space="preserve"> και ο κ. Κοσμάς Λευκό</w:t>
      </w:r>
    </w:p>
    <w:p w:rsidR="006D72CA" w:rsidRPr="0016619D" w:rsidRDefault="006D72CA" w:rsidP="006D72CA">
      <w:pPr>
        <w:shd w:val="clear" w:color="auto" w:fill="FFFFFF"/>
        <w:spacing w:line="360" w:lineRule="auto"/>
        <w:ind w:left="75"/>
        <w:jc w:val="center"/>
        <w:rPr>
          <w:rFonts w:ascii="Comic Sans MS" w:hAnsi="Comic Sans MS"/>
          <w:b/>
          <w:sz w:val="20"/>
          <w:szCs w:val="20"/>
        </w:rPr>
      </w:pPr>
      <w:r w:rsidRPr="001F503E">
        <w:rPr>
          <w:rFonts w:ascii="Comic Sans MS" w:hAnsi="Comic Sans MS"/>
          <w:b/>
          <w:sz w:val="20"/>
          <w:szCs w:val="20"/>
        </w:rPr>
        <w:t>ΑΠΟΦΑΣΙΖΕΙ ΚΑΤΑ ΠΛΕΙΟΨΗΦΙΑ</w:t>
      </w:r>
    </w:p>
    <w:p w:rsidR="00F56A6D" w:rsidRPr="00F56A6D" w:rsidRDefault="006D72CA" w:rsidP="00F56A6D">
      <w:pPr>
        <w:jc w:val="both"/>
        <w:rPr>
          <w:rFonts w:ascii="Comic Sans MS" w:hAnsi="Comic Sans MS"/>
          <w:sz w:val="20"/>
          <w:szCs w:val="20"/>
        </w:rPr>
      </w:pPr>
      <w:r w:rsidRPr="0016619D">
        <w:rPr>
          <w:rFonts w:ascii="Comic Sans MS" w:hAnsi="Comic Sans MS"/>
          <w:b/>
          <w:sz w:val="20"/>
          <w:szCs w:val="20"/>
        </w:rPr>
        <w:t xml:space="preserve">Α.  </w:t>
      </w:r>
      <w:r w:rsidRPr="0016619D">
        <w:rPr>
          <w:rFonts w:ascii="Comic Sans MS" w:hAnsi="Comic Sans MS"/>
          <w:sz w:val="20"/>
          <w:szCs w:val="20"/>
        </w:rPr>
        <w:t>Την διεξαγωγή φανερής, προφορικής, πλειοδοτικής δημοπρασίας με κριτήριο κατακύρωσης την υψηλότερη τιμή για την εκμίσθωση</w:t>
      </w:r>
      <w:r>
        <w:rPr>
          <w:rFonts w:ascii="Comic Sans MS" w:hAnsi="Comic Sans MS"/>
          <w:sz w:val="20"/>
          <w:szCs w:val="20"/>
        </w:rPr>
        <w:t xml:space="preserve"> </w:t>
      </w:r>
      <w:r w:rsidRPr="0016619D">
        <w:rPr>
          <w:rFonts w:ascii="Comic Sans MS" w:hAnsi="Comic Sans MS"/>
          <w:sz w:val="20"/>
          <w:szCs w:val="20"/>
        </w:rPr>
        <w:t xml:space="preserve"> σχολικής έκτασης στη θέση «</w:t>
      </w:r>
      <w:proofErr w:type="spellStart"/>
      <w:r w:rsidRPr="0016619D">
        <w:rPr>
          <w:rFonts w:ascii="Comic Sans MS" w:hAnsi="Comic Sans MS"/>
          <w:sz w:val="20"/>
          <w:szCs w:val="20"/>
        </w:rPr>
        <w:t>Μουσιάς</w:t>
      </w:r>
      <w:proofErr w:type="spellEnd"/>
      <w:r w:rsidRPr="0016619D">
        <w:rPr>
          <w:rFonts w:ascii="Comic Sans MS" w:hAnsi="Comic Sans MS"/>
          <w:sz w:val="20"/>
          <w:szCs w:val="20"/>
        </w:rPr>
        <w:t xml:space="preserve"> ή Λιβάδι» της Τ.Κ. Ράχης  ως  κάτωθι: </w:t>
      </w:r>
    </w:p>
    <w:p w:rsidR="00F56A6D" w:rsidRPr="00F56A6D" w:rsidRDefault="00F56A6D" w:rsidP="00F56A6D">
      <w:pPr>
        <w:jc w:val="both"/>
        <w:rPr>
          <w:rFonts w:ascii="Comic Sans MS" w:hAnsi="Comic Sans MS"/>
          <w:b/>
          <w:sz w:val="20"/>
          <w:szCs w:val="20"/>
          <w:u w:val="single"/>
        </w:rPr>
      </w:pPr>
      <w:r w:rsidRPr="00F56A6D">
        <w:rPr>
          <w:rFonts w:ascii="Comic Sans MS" w:hAnsi="Comic Sans MS"/>
          <w:b/>
          <w:sz w:val="20"/>
          <w:szCs w:val="20"/>
          <w:u w:val="single"/>
        </w:rPr>
        <w:t>ΑΡΘΡΟ 1 ΠΕΡΙΓΡΑΦΗ ΚΑΛΛΙΕΡΓΟΥΜΕΝΗΣ ΕΚΤΑΣΗΣ</w:t>
      </w:r>
    </w:p>
    <w:p w:rsidR="00F56A6D" w:rsidRPr="00F56A6D" w:rsidRDefault="00F56A6D" w:rsidP="00F56A6D">
      <w:pPr>
        <w:numPr>
          <w:ilvl w:val="0"/>
          <w:numId w:val="6"/>
        </w:numPr>
        <w:tabs>
          <w:tab w:val="clear" w:pos="720"/>
          <w:tab w:val="num" w:pos="360"/>
        </w:tabs>
        <w:ind w:left="360"/>
        <w:jc w:val="both"/>
        <w:rPr>
          <w:rFonts w:ascii="Comic Sans MS" w:hAnsi="Comic Sans MS"/>
          <w:sz w:val="20"/>
          <w:szCs w:val="20"/>
        </w:rPr>
      </w:pPr>
      <w:r w:rsidRPr="00F56A6D">
        <w:rPr>
          <w:rFonts w:ascii="Comic Sans MS" w:hAnsi="Comic Sans MS"/>
          <w:sz w:val="20"/>
          <w:szCs w:val="20"/>
        </w:rPr>
        <w:t xml:space="preserve">Σχολική έκταση 70 </w:t>
      </w:r>
      <w:proofErr w:type="spellStart"/>
      <w:r w:rsidRPr="00F56A6D">
        <w:rPr>
          <w:rFonts w:ascii="Comic Sans MS" w:hAnsi="Comic Sans MS"/>
          <w:sz w:val="20"/>
          <w:szCs w:val="20"/>
        </w:rPr>
        <w:t>στρεμ</w:t>
      </w:r>
      <w:proofErr w:type="spellEnd"/>
      <w:r w:rsidRPr="00F56A6D">
        <w:rPr>
          <w:rFonts w:ascii="Comic Sans MS" w:hAnsi="Comic Sans MS"/>
          <w:sz w:val="20"/>
          <w:szCs w:val="20"/>
        </w:rPr>
        <w:t xml:space="preserve"> στη θέση «</w:t>
      </w:r>
      <w:proofErr w:type="spellStart"/>
      <w:r w:rsidRPr="00F56A6D">
        <w:rPr>
          <w:rFonts w:ascii="Comic Sans MS" w:hAnsi="Comic Sans MS"/>
          <w:sz w:val="20"/>
          <w:szCs w:val="20"/>
        </w:rPr>
        <w:t>Μουσιάς</w:t>
      </w:r>
      <w:proofErr w:type="spellEnd"/>
      <w:r w:rsidRPr="00F56A6D">
        <w:rPr>
          <w:rFonts w:ascii="Comic Sans MS" w:hAnsi="Comic Sans MS"/>
          <w:sz w:val="20"/>
          <w:szCs w:val="20"/>
        </w:rPr>
        <w:t xml:space="preserve"> ή Λιβάδι» της Τ.Κ. Ράχης</w:t>
      </w:r>
    </w:p>
    <w:p w:rsidR="00F56A6D" w:rsidRPr="00F56A6D" w:rsidRDefault="00F56A6D" w:rsidP="00F56A6D">
      <w:pPr>
        <w:jc w:val="both"/>
        <w:rPr>
          <w:rFonts w:ascii="Comic Sans MS" w:hAnsi="Comic Sans MS"/>
          <w:sz w:val="20"/>
          <w:szCs w:val="20"/>
          <w:u w:val="single"/>
        </w:rPr>
      </w:pPr>
      <w:r w:rsidRPr="00F56A6D">
        <w:rPr>
          <w:rFonts w:ascii="Comic Sans MS" w:hAnsi="Comic Sans MS"/>
          <w:bCs/>
          <w:sz w:val="20"/>
          <w:szCs w:val="20"/>
        </w:rPr>
        <w:t xml:space="preserve"> </w:t>
      </w:r>
      <w:r w:rsidRPr="00F56A6D">
        <w:rPr>
          <w:rFonts w:ascii="Comic Sans MS" w:hAnsi="Comic Sans MS"/>
          <w:b/>
          <w:sz w:val="20"/>
          <w:szCs w:val="20"/>
          <w:u w:val="single"/>
        </w:rPr>
        <w:t xml:space="preserve">ΆΡΘΡΟ 2 </w:t>
      </w:r>
      <w:r w:rsidRPr="00F56A6D">
        <w:rPr>
          <w:rFonts w:ascii="Comic Sans MS" w:hAnsi="Comic Sans MS"/>
          <w:b/>
          <w:i/>
          <w:sz w:val="20"/>
          <w:szCs w:val="20"/>
          <w:u w:val="single"/>
        </w:rPr>
        <w:t>ΤΟΠΟΣ ΚΑΙ ΧΡΟΝΟΣ ΔΙΕΞΑΓΩΓΗΣ ΤΗΣ ΔΗΜΟΠΡΑΣΙΑΣ</w:t>
      </w:r>
      <w:r w:rsidRPr="00F56A6D">
        <w:rPr>
          <w:rFonts w:ascii="Comic Sans MS" w:hAnsi="Comic Sans MS"/>
          <w:sz w:val="20"/>
          <w:szCs w:val="20"/>
          <w:u w:val="single"/>
        </w:rPr>
        <w:t xml:space="preserve"> </w:t>
      </w:r>
    </w:p>
    <w:p w:rsidR="00F56A6D" w:rsidRPr="00F56A6D" w:rsidRDefault="00F56A6D" w:rsidP="00F56A6D">
      <w:pPr>
        <w:widowControl w:val="0"/>
        <w:autoSpaceDE w:val="0"/>
        <w:autoSpaceDN w:val="0"/>
        <w:ind w:firstLine="360"/>
        <w:jc w:val="both"/>
        <w:rPr>
          <w:rFonts w:ascii="Comic Sans MS" w:hAnsi="Comic Sans MS"/>
          <w:sz w:val="20"/>
          <w:szCs w:val="20"/>
        </w:rPr>
      </w:pPr>
      <w:r w:rsidRPr="00F56A6D">
        <w:rPr>
          <w:rFonts w:ascii="Comic Sans MS" w:hAnsi="Comic Sans MS"/>
          <w:sz w:val="20"/>
          <w:szCs w:val="20"/>
        </w:rPr>
        <w:t xml:space="preserve">Η δημοπρασία θα διεξαχθεί ενώπιον της Επιτροπή διενέργειας των δημοπρασιών και αξιολόγησης των προσφορών, που συγκροτήθηκε με την αριθ. 78/2017 απόφαση του Δημοτικού Συμβουλίου στο Δημοτικό Κατάστημα του Δήμου </w:t>
      </w:r>
      <w:proofErr w:type="spellStart"/>
      <w:r w:rsidRPr="00F56A6D">
        <w:rPr>
          <w:rFonts w:ascii="Comic Sans MS" w:hAnsi="Comic Sans MS"/>
          <w:sz w:val="20"/>
          <w:szCs w:val="20"/>
        </w:rPr>
        <w:t>Αρταίων</w:t>
      </w:r>
      <w:proofErr w:type="spellEnd"/>
      <w:r w:rsidRPr="00F56A6D">
        <w:rPr>
          <w:rFonts w:ascii="Comic Sans MS" w:hAnsi="Comic Sans MS"/>
          <w:sz w:val="20"/>
          <w:szCs w:val="20"/>
        </w:rPr>
        <w:t>, Περιφερειακή οδός και Αυξεντίου, στον 3</w:t>
      </w:r>
      <w:r w:rsidRPr="00F56A6D">
        <w:rPr>
          <w:rFonts w:ascii="Comic Sans MS" w:hAnsi="Comic Sans MS"/>
          <w:sz w:val="20"/>
          <w:szCs w:val="20"/>
          <w:vertAlign w:val="superscript"/>
        </w:rPr>
        <w:t>ο</w:t>
      </w:r>
      <w:r w:rsidRPr="00F56A6D">
        <w:rPr>
          <w:rFonts w:ascii="Comic Sans MS" w:hAnsi="Comic Sans MS"/>
          <w:sz w:val="20"/>
          <w:szCs w:val="20"/>
        </w:rPr>
        <w:t xml:space="preserve"> όροφο, στην αίθουσα συνεδριάσεως του Δημοτικού Συμβουλίου δέκα τουλάχιστον ημέρες μετά τις υποχρεωτικές δημοσιεύσεις.</w:t>
      </w:r>
    </w:p>
    <w:p w:rsidR="00F56A6D" w:rsidRPr="00F56A6D" w:rsidRDefault="00F56A6D" w:rsidP="00F56A6D">
      <w:pPr>
        <w:widowControl w:val="0"/>
        <w:autoSpaceDE w:val="0"/>
        <w:autoSpaceDN w:val="0"/>
        <w:ind w:firstLine="360"/>
        <w:jc w:val="both"/>
        <w:rPr>
          <w:rFonts w:ascii="Comic Sans MS" w:hAnsi="Comic Sans MS"/>
          <w:sz w:val="20"/>
          <w:szCs w:val="20"/>
        </w:rPr>
      </w:pPr>
      <w:r w:rsidRPr="00F56A6D">
        <w:rPr>
          <w:rFonts w:ascii="Comic Sans MS" w:hAnsi="Comic Sans MS"/>
          <w:sz w:val="20"/>
          <w:szCs w:val="20"/>
        </w:rPr>
        <w:t>Η δημοπρασία μπορεί να συνεχιστεί και πέραν της οριζόμενης στην  διακήρυξη ώρας εφ όσον εξακολουθούν άνευ διακοπής οι προσφορές. Για την συνέχιση της δημοπρασίας και πέραν της οριζόμενης ώρας αποφασίζει η Επιτροπή, η απόφαση της οποίας καταχωρείται στα πρακτικά.</w:t>
      </w:r>
    </w:p>
    <w:p w:rsidR="00F56A6D" w:rsidRPr="00F56A6D" w:rsidRDefault="00F56A6D" w:rsidP="00F56A6D">
      <w:pPr>
        <w:widowControl w:val="0"/>
        <w:autoSpaceDE w:val="0"/>
        <w:autoSpaceDN w:val="0"/>
        <w:ind w:firstLine="360"/>
        <w:jc w:val="both"/>
        <w:rPr>
          <w:rFonts w:ascii="Comic Sans MS" w:hAnsi="Comic Sans MS"/>
          <w:sz w:val="20"/>
          <w:szCs w:val="20"/>
        </w:rPr>
      </w:pPr>
      <w:r w:rsidRPr="00F56A6D">
        <w:rPr>
          <w:rFonts w:ascii="Comic Sans MS" w:hAnsi="Comic Sans MS"/>
          <w:sz w:val="20"/>
          <w:szCs w:val="20"/>
        </w:rPr>
        <w:t xml:space="preserve">Στην δημοπρασία συμμετέχουν μόνο δημότες κάτοικοι του Δήμου </w:t>
      </w:r>
      <w:proofErr w:type="spellStart"/>
      <w:r w:rsidRPr="00F56A6D">
        <w:rPr>
          <w:rFonts w:ascii="Comic Sans MS" w:hAnsi="Comic Sans MS"/>
          <w:sz w:val="20"/>
          <w:szCs w:val="20"/>
        </w:rPr>
        <w:t>Αρταίων</w:t>
      </w:r>
      <w:proofErr w:type="spellEnd"/>
      <w:r w:rsidRPr="00F56A6D">
        <w:rPr>
          <w:rFonts w:ascii="Comic Sans MS" w:hAnsi="Comic Sans MS"/>
          <w:sz w:val="20"/>
          <w:szCs w:val="20"/>
        </w:rPr>
        <w:t>, ανεξάρτητα από την έκταση της καλλιεργήσιμης ιδιοκτησίας τους το οποίο αποδεικνύεται με την προσκόμιση την ημέρα της δημοπρασίας βεβαίωση μόνιμης κατοικίας.</w:t>
      </w:r>
    </w:p>
    <w:p w:rsidR="00F56A6D" w:rsidRPr="00F56A6D" w:rsidRDefault="00F56A6D" w:rsidP="00F56A6D">
      <w:pPr>
        <w:jc w:val="both"/>
        <w:rPr>
          <w:rFonts w:ascii="Comic Sans MS" w:hAnsi="Comic Sans MS"/>
          <w:b/>
          <w:i/>
          <w:sz w:val="20"/>
          <w:szCs w:val="20"/>
          <w:u w:val="single"/>
        </w:rPr>
      </w:pPr>
      <w:r w:rsidRPr="00F56A6D">
        <w:rPr>
          <w:rFonts w:ascii="Comic Sans MS" w:hAnsi="Comic Sans MS"/>
          <w:b/>
          <w:sz w:val="20"/>
          <w:szCs w:val="20"/>
          <w:u w:val="single"/>
        </w:rPr>
        <w:t xml:space="preserve">ΑΡΘΡΟ 3. </w:t>
      </w:r>
      <w:r w:rsidRPr="00F56A6D">
        <w:rPr>
          <w:rFonts w:ascii="Comic Sans MS" w:hAnsi="Comic Sans MS"/>
          <w:b/>
          <w:i/>
          <w:sz w:val="20"/>
          <w:szCs w:val="20"/>
          <w:u w:val="single"/>
        </w:rPr>
        <w:t>ΕΛΑΧΙΣΤΟ ΟΡΙΟ ΠΡΩΤΗΣ ΠΡΟΣΦΟΡΑΣ</w:t>
      </w:r>
    </w:p>
    <w:p w:rsidR="00F56A6D" w:rsidRPr="00F56A6D" w:rsidRDefault="00F56A6D" w:rsidP="00F56A6D">
      <w:pPr>
        <w:ind w:firstLine="360"/>
        <w:jc w:val="both"/>
        <w:rPr>
          <w:rFonts w:ascii="Comic Sans MS" w:hAnsi="Comic Sans MS"/>
          <w:sz w:val="20"/>
          <w:szCs w:val="20"/>
        </w:rPr>
      </w:pPr>
      <w:r w:rsidRPr="00F56A6D">
        <w:rPr>
          <w:rFonts w:ascii="Comic Sans MS" w:hAnsi="Comic Sans MS"/>
          <w:sz w:val="20"/>
          <w:szCs w:val="20"/>
        </w:rPr>
        <w:t>Ως ελάχιστο όριο της πρώτης προσφοράς ορίζεται το ποσό ενοικίου που καταβάλλονταν μέχρι την λήξη των συμβάσεων των προηγούμενων δημοπρασιών ανά στρέμμα ετησίως ή τις τιμές εκκίνησης προηγούμενων άγονων διαγωνισμών ήτοι,</w:t>
      </w:r>
      <w:r w:rsidRPr="00F56A6D">
        <w:rPr>
          <w:rFonts w:ascii="Comic Sans MS" w:hAnsi="Comic Sans MS"/>
          <w:b/>
          <w:sz w:val="20"/>
          <w:szCs w:val="20"/>
        </w:rPr>
        <w:t xml:space="preserve"> 50,00€/στρέμμα</w:t>
      </w:r>
      <w:r w:rsidRPr="00F56A6D">
        <w:rPr>
          <w:rFonts w:ascii="Comic Sans MS" w:hAnsi="Comic Sans MS"/>
          <w:sz w:val="20"/>
          <w:szCs w:val="20"/>
        </w:rPr>
        <w:t xml:space="preserve">.  </w:t>
      </w:r>
    </w:p>
    <w:p w:rsidR="00F56A6D" w:rsidRPr="00F56A6D" w:rsidRDefault="00F56A6D" w:rsidP="00F56A6D">
      <w:pPr>
        <w:ind w:firstLine="360"/>
        <w:jc w:val="both"/>
        <w:rPr>
          <w:rFonts w:ascii="Comic Sans MS" w:hAnsi="Comic Sans MS"/>
          <w:sz w:val="20"/>
          <w:szCs w:val="20"/>
        </w:rPr>
      </w:pPr>
      <w:r w:rsidRPr="00F56A6D">
        <w:rPr>
          <w:rFonts w:ascii="Comic Sans MS" w:hAnsi="Comic Sans MS"/>
          <w:sz w:val="20"/>
          <w:szCs w:val="20"/>
        </w:rPr>
        <w:t>Κάθε προσφορά είναι δεσμευτική για τον πλειοδότη, η οποία μεταβαίνει αλληλοδιαδόχως από τον πρώτο στους επόμενους και επιβαρύνει οριστικά τον τελευταίο πλειοδότη.</w:t>
      </w:r>
    </w:p>
    <w:p w:rsidR="00F56A6D" w:rsidRPr="00F56A6D" w:rsidRDefault="00F56A6D" w:rsidP="00F56A6D">
      <w:pPr>
        <w:ind w:firstLine="360"/>
        <w:jc w:val="both"/>
        <w:rPr>
          <w:rFonts w:ascii="Comic Sans MS" w:hAnsi="Comic Sans MS"/>
          <w:sz w:val="20"/>
          <w:szCs w:val="20"/>
        </w:rPr>
      </w:pPr>
      <w:r w:rsidRPr="00F56A6D">
        <w:rPr>
          <w:rFonts w:ascii="Comic Sans MS" w:hAnsi="Comic Sans MS"/>
          <w:sz w:val="20"/>
          <w:szCs w:val="20"/>
        </w:rPr>
        <w:lastRenderedPageBreak/>
        <w:t>Αν κάποιος συμμετέχει στη δημοπρασία για λογαριασμό άλλου, οφείλει να δηλώσει τούτο στην Επιτροπή πριν από την έναρξη του διαγωνισμού, προσκομίζοντας ειδικό πληρεξούσιο συντεταγμένο από Συμβολαιογράφο.</w:t>
      </w:r>
    </w:p>
    <w:p w:rsidR="00F56A6D" w:rsidRPr="00F56A6D" w:rsidRDefault="00F56A6D" w:rsidP="00F56A6D">
      <w:pPr>
        <w:autoSpaceDE w:val="0"/>
        <w:autoSpaceDN w:val="0"/>
        <w:adjustRightInd w:val="0"/>
        <w:rPr>
          <w:rFonts w:ascii="Comic Sans MS" w:hAnsi="Comic Sans MS"/>
          <w:b/>
          <w:sz w:val="20"/>
          <w:szCs w:val="20"/>
          <w:u w:val="single"/>
        </w:rPr>
      </w:pPr>
      <w:r w:rsidRPr="00F56A6D">
        <w:rPr>
          <w:rFonts w:ascii="Comic Sans MS" w:hAnsi="Comic Sans MS"/>
          <w:b/>
          <w:sz w:val="20"/>
          <w:szCs w:val="20"/>
          <w:u w:val="single"/>
        </w:rPr>
        <w:t>ΑΡΘΡΟ 4 ΔΙΑΡΚΕΙΑ ΜΙΣΘΩΣΗΣ</w:t>
      </w:r>
    </w:p>
    <w:p w:rsidR="00F56A6D" w:rsidRPr="00F56A6D" w:rsidRDefault="00F56A6D" w:rsidP="00F56A6D">
      <w:pPr>
        <w:ind w:firstLine="360"/>
        <w:jc w:val="both"/>
        <w:rPr>
          <w:rFonts w:ascii="Comic Sans MS" w:hAnsi="Comic Sans MS"/>
          <w:sz w:val="20"/>
          <w:szCs w:val="20"/>
        </w:rPr>
      </w:pPr>
      <w:r w:rsidRPr="00F56A6D">
        <w:rPr>
          <w:rFonts w:ascii="Comic Sans MS" w:hAnsi="Comic Sans MS"/>
          <w:sz w:val="20"/>
          <w:szCs w:val="20"/>
        </w:rPr>
        <w:t>Η διάρκεια της μίσθωσης ορίζεται σε τέσσερα (4) χρόνια, αρχίζει δε από την ημέρα υπογραφής της σύμβασης, ημερομηνία την οποία θα φέρει και το πρωτόκολλο παράδοσης και παραλαβής και λήγει την αντίστοιχη ημερομηνία, όταν συμπληρωθεί η τετραετία, μετά το πέρας της οποίας θα έχει εφαρμογή η παρ. 4 του άρθρου 61 του Π.Δ 34/95. Δύνεται η δυνατότητα παράτασης για επιπλέον δύο (2) χρόνια κατόπιν απόφασης του Δημοτικού Συμβουλίου</w:t>
      </w:r>
    </w:p>
    <w:p w:rsidR="00F56A6D" w:rsidRPr="00F56A6D" w:rsidRDefault="00F56A6D" w:rsidP="00F56A6D">
      <w:pPr>
        <w:jc w:val="both"/>
        <w:rPr>
          <w:rFonts w:ascii="Comic Sans MS" w:hAnsi="Comic Sans MS"/>
          <w:b/>
          <w:i/>
          <w:sz w:val="20"/>
          <w:szCs w:val="20"/>
          <w:u w:val="single"/>
        </w:rPr>
      </w:pPr>
      <w:r w:rsidRPr="00F56A6D">
        <w:rPr>
          <w:rFonts w:ascii="Comic Sans MS" w:hAnsi="Comic Sans MS"/>
          <w:b/>
          <w:sz w:val="20"/>
          <w:szCs w:val="20"/>
          <w:u w:val="single"/>
        </w:rPr>
        <w:t xml:space="preserve">ΑΡΘΡΟ 5 </w:t>
      </w:r>
      <w:r w:rsidRPr="00F56A6D">
        <w:rPr>
          <w:rFonts w:ascii="Comic Sans MS" w:hAnsi="Comic Sans MS"/>
          <w:b/>
          <w:i/>
          <w:sz w:val="20"/>
          <w:szCs w:val="20"/>
          <w:u w:val="single"/>
        </w:rPr>
        <w:t>ΜΙΣΘΩΜΑ- ΑΝΑΠΡΟΣΑΡΜΟΓΗ</w:t>
      </w:r>
    </w:p>
    <w:p w:rsidR="00F56A6D" w:rsidRPr="00F56A6D" w:rsidRDefault="00F56A6D" w:rsidP="00F56A6D">
      <w:pPr>
        <w:tabs>
          <w:tab w:val="left" w:pos="360"/>
        </w:tabs>
        <w:jc w:val="both"/>
        <w:rPr>
          <w:rFonts w:ascii="Comic Sans MS" w:hAnsi="Comic Sans MS"/>
          <w:sz w:val="20"/>
          <w:szCs w:val="20"/>
        </w:rPr>
      </w:pPr>
      <w:r w:rsidRPr="00F56A6D">
        <w:rPr>
          <w:rFonts w:ascii="Comic Sans MS" w:hAnsi="Comic Sans MS"/>
          <w:sz w:val="20"/>
          <w:szCs w:val="20"/>
        </w:rPr>
        <w:tab/>
        <w:t>Το μίσθωμα ορίζεται ετήσιο καταβαλλόμενο τον μήνα Απρίλιο κάθε έτους προσκομίζοντας είτε μετρητά είτε επιταγή αναγνωρισμένης Τράπεζας ή Τραπεζικού Ιδρύματος.</w:t>
      </w:r>
    </w:p>
    <w:p w:rsidR="00F56A6D" w:rsidRPr="00F56A6D" w:rsidRDefault="00F56A6D" w:rsidP="00F56A6D">
      <w:pPr>
        <w:tabs>
          <w:tab w:val="left" w:pos="360"/>
        </w:tabs>
        <w:jc w:val="both"/>
        <w:rPr>
          <w:rFonts w:ascii="Comic Sans MS" w:hAnsi="Comic Sans MS"/>
          <w:sz w:val="20"/>
          <w:szCs w:val="20"/>
        </w:rPr>
      </w:pPr>
      <w:r w:rsidRPr="00F56A6D">
        <w:rPr>
          <w:rFonts w:ascii="Comic Sans MS" w:hAnsi="Comic Sans MS"/>
          <w:sz w:val="20"/>
          <w:szCs w:val="20"/>
        </w:rPr>
        <w:tab/>
        <w:t>Τούτο θα αναπροσαρμόζεται την 1</w:t>
      </w:r>
      <w:r w:rsidRPr="00F56A6D">
        <w:rPr>
          <w:rFonts w:ascii="Comic Sans MS" w:hAnsi="Comic Sans MS"/>
          <w:sz w:val="20"/>
          <w:szCs w:val="20"/>
          <w:vertAlign w:val="superscript"/>
        </w:rPr>
        <w:t>η</w:t>
      </w:r>
      <w:r w:rsidRPr="00F56A6D">
        <w:rPr>
          <w:rFonts w:ascii="Comic Sans MS" w:hAnsi="Comic Sans MS"/>
          <w:sz w:val="20"/>
          <w:szCs w:val="20"/>
        </w:rPr>
        <w:t xml:space="preserve"> Ιανουαρίου εκάστου έτους σε ποσοστό 75% της μεταβολής του δείκτη τιμών καταναλωτή του μήνα της αναπροσαρμογής σε σχέση με τον αντίστοιχο μήνα του προηγουμένου έτους (απλή δωδεκάμηνη μεταβολή) όπως υπολογίζεται από την Στατιστική Υπηρεσία.</w:t>
      </w:r>
    </w:p>
    <w:p w:rsidR="00F56A6D" w:rsidRPr="00F56A6D" w:rsidRDefault="00F56A6D" w:rsidP="00F56A6D">
      <w:pPr>
        <w:autoSpaceDE w:val="0"/>
        <w:autoSpaceDN w:val="0"/>
        <w:adjustRightInd w:val="0"/>
        <w:jc w:val="both"/>
        <w:rPr>
          <w:rFonts w:ascii="Comic Sans MS" w:hAnsi="Comic Sans MS"/>
          <w:b/>
          <w:sz w:val="20"/>
          <w:szCs w:val="20"/>
          <w:u w:val="single"/>
        </w:rPr>
      </w:pPr>
      <w:r w:rsidRPr="00F56A6D">
        <w:rPr>
          <w:rFonts w:ascii="Comic Sans MS" w:hAnsi="Comic Sans MS"/>
          <w:b/>
          <w:sz w:val="20"/>
          <w:szCs w:val="20"/>
          <w:u w:val="single"/>
        </w:rPr>
        <w:t>ΑΡΘΡΟ 6  ΕΓΓΥΗΣΗ ΣΥΜΜΕΤΟΧΗΣ</w:t>
      </w:r>
    </w:p>
    <w:p w:rsidR="00F56A6D" w:rsidRPr="00F56A6D" w:rsidRDefault="00F56A6D" w:rsidP="00F56A6D">
      <w:pPr>
        <w:ind w:firstLine="360"/>
        <w:jc w:val="both"/>
        <w:rPr>
          <w:rFonts w:ascii="Comic Sans MS" w:hAnsi="Comic Sans MS"/>
          <w:sz w:val="20"/>
          <w:szCs w:val="20"/>
        </w:rPr>
      </w:pPr>
      <w:r w:rsidRPr="00F56A6D">
        <w:rPr>
          <w:rFonts w:ascii="Comic Sans MS" w:hAnsi="Comic Sans MS"/>
          <w:sz w:val="20"/>
          <w:szCs w:val="20"/>
        </w:rPr>
        <w:t xml:space="preserve">Για να γίνει κάποιος δεκτός στη δημοπρασία πρέπει να καταθέσει στην επιτροπή διενέργειας της δημοπρασίας ως εγγύηση συμμετοχής γραμμάτιο σύστασης παρακαταθήκης του Ταμείου Παρακαταθηκών και Δανείων ή εγγυητική επιστολή αναγνωρισμένης τράπεζας ή βεβαίωση του Ταμείου Παρακαταθηκών και Δανείων για παρακατάθεση σε αυτό από αυτόν που επιθυμεί να λάβει μέρος στη δημοπρασία ή άλλον που ενεργεί για λογαριασμό του διαγωνιζομένου, ποσού ίσου με το </w:t>
      </w:r>
      <w:r w:rsidRPr="00F56A6D">
        <w:rPr>
          <w:rFonts w:ascii="Comic Sans MS" w:hAnsi="Comic Sans MS"/>
          <w:b/>
          <w:sz w:val="20"/>
          <w:szCs w:val="20"/>
          <w:u w:val="single"/>
        </w:rPr>
        <w:t>δέκα τοις εκατό (10%) του συνόλου των μισθωμάτων ενός έτους επί του οριζόμενου στην διακήρυξη ελάχιστου ορίου πρώτης προσφοράς,</w:t>
      </w:r>
      <w:r w:rsidRPr="00F56A6D">
        <w:rPr>
          <w:rFonts w:ascii="Comic Sans MS" w:hAnsi="Comic Sans MS"/>
          <w:sz w:val="20"/>
          <w:szCs w:val="20"/>
        </w:rPr>
        <w:t xml:space="preserve"> ήτοι </w:t>
      </w:r>
      <w:r w:rsidRPr="00F56A6D">
        <w:rPr>
          <w:rFonts w:ascii="Comic Sans MS" w:hAnsi="Comic Sans MS"/>
          <w:b/>
          <w:sz w:val="20"/>
          <w:szCs w:val="20"/>
        </w:rPr>
        <w:t>350,00€.</w:t>
      </w:r>
    </w:p>
    <w:p w:rsidR="00F56A6D" w:rsidRPr="00F56A6D" w:rsidRDefault="00F56A6D" w:rsidP="00F56A6D">
      <w:pPr>
        <w:autoSpaceDE w:val="0"/>
        <w:autoSpaceDN w:val="0"/>
        <w:adjustRightInd w:val="0"/>
        <w:ind w:firstLine="360"/>
        <w:jc w:val="both"/>
        <w:rPr>
          <w:rFonts w:ascii="Comic Sans MS" w:hAnsi="Comic Sans MS"/>
          <w:sz w:val="20"/>
          <w:szCs w:val="20"/>
        </w:rPr>
      </w:pPr>
      <w:r w:rsidRPr="00F56A6D">
        <w:rPr>
          <w:rFonts w:ascii="Comic Sans MS" w:hAnsi="Comic Sans MS"/>
          <w:sz w:val="20"/>
          <w:szCs w:val="20"/>
        </w:rPr>
        <w:t>Η παραπάνω εγγύηση συμμετοχής θα επιστραφεί σε όλους όσους έλαβαν μέρος αλλά δεν αναδείχθηκαν τελευταίοι πλειοδότες, μετά την έγκριση του πρακτικού της δημοπρασίας. Ο τελευταίος πλειοδότης θα αντικαταστήσει την εγγύηση συμμετοχής με άλλη όμοια καλής εκτέλεσης των όρων της σύμβασης ποσού ίσου με το 10% του συνόλου των μισθωμάτων ενός έτους με βάση το μίσθωμα που επιτεύχθηκε, η οποία θα επιστραφεί στον μισθωτή μετά τη λήξη ή τη με οποιοδήποτε τρόπο λύση της μίσθωσης άτοκα, με τον όρο ότι θα έχει εκπληρώσει εμπρόθεσμα και με ακρίβεια όλους τους όρους της σύμβασης και τις υποχρεώσεις του καθώς επίσης και την εμπρόθεσμη παραλαβή του μισθίου.</w:t>
      </w:r>
    </w:p>
    <w:p w:rsidR="00F56A6D" w:rsidRPr="00F56A6D" w:rsidRDefault="00F56A6D" w:rsidP="00F56A6D">
      <w:pPr>
        <w:jc w:val="both"/>
        <w:rPr>
          <w:rFonts w:ascii="Comic Sans MS" w:hAnsi="Comic Sans MS"/>
          <w:b/>
          <w:i/>
          <w:sz w:val="20"/>
          <w:szCs w:val="20"/>
          <w:u w:val="single"/>
        </w:rPr>
      </w:pPr>
      <w:r w:rsidRPr="00F56A6D">
        <w:rPr>
          <w:rFonts w:ascii="Comic Sans MS" w:hAnsi="Comic Sans MS"/>
          <w:b/>
          <w:sz w:val="20"/>
          <w:szCs w:val="20"/>
          <w:u w:val="single"/>
        </w:rPr>
        <w:t xml:space="preserve">ΑΡΘΡΟ 7  </w:t>
      </w:r>
      <w:r w:rsidRPr="00F56A6D">
        <w:rPr>
          <w:rFonts w:ascii="Comic Sans MS" w:hAnsi="Comic Sans MS"/>
          <w:b/>
          <w:i/>
          <w:sz w:val="20"/>
          <w:szCs w:val="20"/>
          <w:u w:val="single"/>
        </w:rPr>
        <w:t>ΕΓΓΥΗΤΗΣ</w:t>
      </w:r>
    </w:p>
    <w:p w:rsidR="00F56A6D" w:rsidRPr="00F56A6D" w:rsidRDefault="00F56A6D" w:rsidP="00F56A6D">
      <w:pPr>
        <w:autoSpaceDE w:val="0"/>
        <w:autoSpaceDN w:val="0"/>
        <w:adjustRightInd w:val="0"/>
        <w:ind w:firstLine="360"/>
        <w:jc w:val="both"/>
        <w:rPr>
          <w:rFonts w:ascii="Comic Sans MS" w:hAnsi="Comic Sans MS"/>
          <w:sz w:val="20"/>
          <w:szCs w:val="20"/>
        </w:rPr>
      </w:pPr>
      <w:r w:rsidRPr="00F56A6D">
        <w:rPr>
          <w:rFonts w:ascii="Comic Sans MS" w:hAnsi="Comic Sans MS"/>
          <w:sz w:val="20"/>
          <w:szCs w:val="20"/>
        </w:rPr>
        <w:t xml:space="preserve">Ο τελευταίος πλειοδότης υποχρεούται να παρουσιάσει αξιόχρεο εγγυητή, προσκομίζοντας </w:t>
      </w:r>
      <w:r w:rsidRPr="00F56A6D">
        <w:rPr>
          <w:rFonts w:ascii="Comic Sans MS" w:hAnsi="Comic Sans MS"/>
          <w:b/>
          <w:sz w:val="20"/>
          <w:szCs w:val="20"/>
        </w:rPr>
        <w:t xml:space="preserve">και ο ίδιος βεβαίωση Δημοτικής Ενημερότητας της Ταμειακής Υπηρεσίας του Δήμου </w:t>
      </w:r>
      <w:r w:rsidRPr="00F56A6D">
        <w:rPr>
          <w:rFonts w:ascii="Comic Sans MS" w:hAnsi="Comic Sans MS"/>
          <w:b/>
          <w:bCs/>
          <w:sz w:val="20"/>
          <w:szCs w:val="20"/>
          <w:u w:val="single"/>
        </w:rPr>
        <w:t xml:space="preserve">και από την </w:t>
      </w:r>
      <w:r w:rsidRPr="00F56A6D">
        <w:rPr>
          <w:rFonts w:ascii="Comic Sans MS" w:hAnsi="Comic Sans MS"/>
          <w:b/>
          <w:sz w:val="20"/>
          <w:szCs w:val="20"/>
          <w:u w:val="single"/>
        </w:rPr>
        <w:t>Δημοτική Επιχείρηση Ύδρευσης και Αποχέτευσης Άρτας</w:t>
      </w:r>
      <w:r w:rsidRPr="00F56A6D">
        <w:rPr>
          <w:rFonts w:ascii="Comic Sans MS" w:hAnsi="Comic Sans MS"/>
          <w:sz w:val="20"/>
          <w:szCs w:val="20"/>
          <w:u w:val="single"/>
        </w:rPr>
        <w:t>,</w:t>
      </w:r>
      <w:r w:rsidRPr="00F56A6D">
        <w:rPr>
          <w:rFonts w:ascii="Comic Sans MS" w:hAnsi="Comic Sans MS"/>
          <w:sz w:val="20"/>
          <w:szCs w:val="20"/>
        </w:rPr>
        <w:t xml:space="preserve"> ότι δεν έχει ληξιπρόθεσμες βεβαιωμένες οφειλές ή αν τυχόν έχει τέτοιες έχουν ήδη εισαχθεί σε ρύθμιση και ανταποκρίνεται στις υποχρεώσεις του ανελλιπώς και ο οποίος θα υπογράψει τα πρακτικά της δημοπρασίας,</w:t>
      </w:r>
      <w:r w:rsidRPr="00F56A6D">
        <w:rPr>
          <w:rFonts w:ascii="Comic Sans MS" w:hAnsi="Comic Sans MS" w:cs="TimesNewRomanPSMT"/>
          <w:sz w:val="20"/>
          <w:szCs w:val="20"/>
        </w:rPr>
        <w:t xml:space="preserve"> </w:t>
      </w:r>
      <w:r w:rsidRPr="00F56A6D">
        <w:rPr>
          <w:rFonts w:ascii="Comic Sans MS" w:hAnsi="Comic Sans MS"/>
          <w:sz w:val="20"/>
          <w:szCs w:val="20"/>
        </w:rPr>
        <w:t xml:space="preserve">όπως και το συμφωνητικό μίσθωσης και έτσι καθίσταται αλληλεγγύως και εις ολόκληρο υπεύθυνος με αυτόν για την εκπλήρωση των όρων της σύμβασης, παραιτούμενος του δικαιώματος της διαιρέσεως και </w:t>
      </w:r>
      <w:proofErr w:type="spellStart"/>
      <w:r w:rsidRPr="00F56A6D">
        <w:rPr>
          <w:rFonts w:ascii="Comic Sans MS" w:hAnsi="Comic Sans MS"/>
          <w:sz w:val="20"/>
          <w:szCs w:val="20"/>
        </w:rPr>
        <w:t>διζήσεως</w:t>
      </w:r>
      <w:proofErr w:type="spellEnd"/>
      <w:r w:rsidRPr="00F56A6D">
        <w:rPr>
          <w:rFonts w:ascii="Comic Sans MS" w:hAnsi="Comic Sans MS"/>
          <w:sz w:val="20"/>
          <w:szCs w:val="20"/>
        </w:rPr>
        <w:t>. Αντικατάσταση εγγυητή απαγορεύεται.</w:t>
      </w:r>
    </w:p>
    <w:p w:rsidR="00F56A6D" w:rsidRPr="00F56A6D" w:rsidRDefault="00F56A6D" w:rsidP="00F56A6D">
      <w:pPr>
        <w:jc w:val="both"/>
        <w:rPr>
          <w:rFonts w:ascii="Comic Sans MS" w:hAnsi="Comic Sans MS"/>
          <w:b/>
          <w:sz w:val="20"/>
          <w:szCs w:val="20"/>
          <w:u w:val="single"/>
        </w:rPr>
      </w:pPr>
      <w:r w:rsidRPr="00F56A6D">
        <w:rPr>
          <w:rFonts w:ascii="Comic Sans MS" w:hAnsi="Comic Sans MS"/>
          <w:b/>
          <w:sz w:val="20"/>
          <w:szCs w:val="20"/>
          <w:u w:val="single"/>
        </w:rPr>
        <w:t>Άρθρο 8 ΚΑΤΑΘΕΣΗ ΠΡΟΣΦΟΡΩΝ</w:t>
      </w:r>
    </w:p>
    <w:p w:rsidR="00F56A6D" w:rsidRPr="00F56A6D" w:rsidRDefault="00F56A6D" w:rsidP="00F56A6D">
      <w:pPr>
        <w:autoSpaceDE w:val="0"/>
        <w:autoSpaceDN w:val="0"/>
        <w:adjustRightInd w:val="0"/>
        <w:ind w:firstLine="360"/>
        <w:jc w:val="both"/>
        <w:rPr>
          <w:rFonts w:ascii="Comic Sans MS" w:hAnsi="Comic Sans MS"/>
          <w:sz w:val="20"/>
          <w:szCs w:val="20"/>
        </w:rPr>
      </w:pPr>
      <w:r w:rsidRPr="00F56A6D">
        <w:rPr>
          <w:rFonts w:ascii="Comic Sans MS" w:hAnsi="Comic Sans MS"/>
          <w:sz w:val="20"/>
          <w:szCs w:val="20"/>
        </w:rPr>
        <w:t>Η κατάθεση προσφορών θα γίνει για μεν τα φυσικά πρόσωπα από το ίδιο το φυσικό πρόσωπο ή τον νόμιμα εξουσιοδοτημένο εκπρόσωπο του , για δε τα νομικά πρόσωπα τους όπως ορίζεται κατωτέρω:</w:t>
      </w:r>
    </w:p>
    <w:p w:rsidR="00F56A6D" w:rsidRPr="00F56A6D" w:rsidRDefault="00F56A6D" w:rsidP="00F56A6D">
      <w:pPr>
        <w:autoSpaceDE w:val="0"/>
        <w:autoSpaceDN w:val="0"/>
        <w:adjustRightInd w:val="0"/>
        <w:ind w:firstLine="360"/>
        <w:jc w:val="both"/>
        <w:rPr>
          <w:rFonts w:ascii="Comic Sans MS" w:hAnsi="Comic Sans MS"/>
          <w:sz w:val="20"/>
          <w:szCs w:val="20"/>
        </w:rPr>
      </w:pPr>
      <w:r w:rsidRPr="00F56A6D">
        <w:rPr>
          <w:rFonts w:ascii="Comic Sans MS" w:hAnsi="Comic Sans MS"/>
          <w:sz w:val="20"/>
          <w:szCs w:val="20"/>
        </w:rPr>
        <w:lastRenderedPageBreak/>
        <w:t>Για τις Ομόρρυθμες, Ετερόρρυθμες και τις Ιδιωτικές Κεφαλαιουχικές (Ι.Κ.Ε.) εταιρείες, από το νόμιμο εκπρόσωπο της εταιρείας όπως ορίζεται στο καταστατικό της και τις τυχόν τροποποιήσεις του.</w:t>
      </w:r>
    </w:p>
    <w:p w:rsidR="00F56A6D" w:rsidRPr="00F56A6D" w:rsidRDefault="00F56A6D" w:rsidP="00F56A6D">
      <w:pPr>
        <w:autoSpaceDE w:val="0"/>
        <w:autoSpaceDN w:val="0"/>
        <w:adjustRightInd w:val="0"/>
        <w:ind w:firstLine="360"/>
        <w:jc w:val="both"/>
        <w:rPr>
          <w:rFonts w:ascii="Comic Sans MS" w:hAnsi="Comic Sans MS"/>
          <w:sz w:val="20"/>
          <w:szCs w:val="20"/>
        </w:rPr>
      </w:pPr>
      <w:r w:rsidRPr="00F56A6D">
        <w:rPr>
          <w:rFonts w:ascii="Comic Sans MS" w:hAnsi="Comic Sans MS"/>
          <w:sz w:val="20"/>
          <w:szCs w:val="20"/>
        </w:rPr>
        <w:t>Για τις Εταιρείες Περιορισμένης Ευθύνης Ε.Π.Ε. από το διαχειριστή της εταιρείας όπως ορίζεται στο καταστατικό της και τις τυχόν τροποποιήσεις.</w:t>
      </w:r>
    </w:p>
    <w:p w:rsidR="00F56A6D" w:rsidRPr="00F56A6D" w:rsidRDefault="00F56A6D" w:rsidP="00F56A6D">
      <w:pPr>
        <w:autoSpaceDE w:val="0"/>
        <w:autoSpaceDN w:val="0"/>
        <w:adjustRightInd w:val="0"/>
        <w:ind w:firstLine="360"/>
        <w:jc w:val="both"/>
        <w:rPr>
          <w:rFonts w:ascii="Comic Sans MS" w:hAnsi="Comic Sans MS"/>
          <w:sz w:val="20"/>
          <w:szCs w:val="20"/>
        </w:rPr>
      </w:pPr>
      <w:r w:rsidRPr="00F56A6D">
        <w:rPr>
          <w:rFonts w:ascii="Comic Sans MS" w:hAnsi="Comic Sans MS"/>
          <w:sz w:val="20"/>
          <w:szCs w:val="20"/>
        </w:rPr>
        <w:t>Για τις Ανώνυμες Εταιρείες Α.Ε. από το νόμιμο εκπρόσωπο που εξουσιοδοτεί το Διοικητικό Συμβούλιο με το πρακτικό του όπως αυτό έχει οριστεί από το καταστατικό της εταιρείας και τις τυχόν τροποποιήσεις του με τη δημοσίευση σε ΦΕΚ.</w:t>
      </w:r>
    </w:p>
    <w:p w:rsidR="00F56A6D" w:rsidRPr="00F56A6D" w:rsidRDefault="00F56A6D" w:rsidP="00F56A6D">
      <w:pPr>
        <w:autoSpaceDE w:val="0"/>
        <w:autoSpaceDN w:val="0"/>
        <w:adjustRightInd w:val="0"/>
        <w:ind w:firstLine="360"/>
        <w:jc w:val="both"/>
        <w:rPr>
          <w:rFonts w:ascii="Comic Sans MS" w:hAnsi="Comic Sans MS"/>
          <w:sz w:val="20"/>
          <w:szCs w:val="20"/>
        </w:rPr>
      </w:pPr>
      <w:r w:rsidRPr="00F56A6D">
        <w:rPr>
          <w:rFonts w:ascii="Comic Sans MS" w:hAnsi="Comic Sans MS"/>
          <w:sz w:val="20"/>
          <w:szCs w:val="20"/>
        </w:rPr>
        <w:t>Τα αναφερόμενα στο παρόν άρθρο αποδεικτικά έγγραφα εκπροσώπησης απαιτείται να κατατεθούν ως επικυρωμένα φωτοαντίγραφα επί ποινή αποκλεισμού.</w:t>
      </w:r>
    </w:p>
    <w:p w:rsidR="00F56A6D" w:rsidRPr="00F56A6D" w:rsidRDefault="00F56A6D" w:rsidP="00F56A6D">
      <w:pPr>
        <w:autoSpaceDE w:val="0"/>
        <w:autoSpaceDN w:val="0"/>
        <w:adjustRightInd w:val="0"/>
        <w:ind w:firstLine="360"/>
        <w:jc w:val="both"/>
        <w:rPr>
          <w:rFonts w:ascii="Comic Sans MS" w:hAnsi="Comic Sans MS" w:cs="TimesNewRomanPSMT"/>
          <w:sz w:val="20"/>
          <w:szCs w:val="20"/>
        </w:rPr>
      </w:pPr>
      <w:r w:rsidRPr="00F56A6D">
        <w:rPr>
          <w:rFonts w:ascii="Comic Sans MS" w:hAnsi="Comic Sans MS"/>
          <w:sz w:val="20"/>
          <w:szCs w:val="20"/>
        </w:rPr>
        <w:t>Εφόσον τα φυσικά πρόσωπα ή οι νόμιμοι εκπρόσωποι των νομικών προσώπων συμμετέχουν στη δημοπρασία με αντιπροσώπους απαιτείται η προσκόμιση παραστατικού νόμιμης εκπροσώπησης ήτοι συμβολαιογραφικό πληρεξούσιο εκτός από την περίπτωση των ανωνύμων εταιρειών όπου οι εκπρόσωποι ορίζονται από το Διοικητικό τους Συμβούλιο</w:t>
      </w:r>
      <w:r w:rsidRPr="00F56A6D">
        <w:rPr>
          <w:rFonts w:ascii="Comic Sans MS" w:hAnsi="Comic Sans MS" w:cs="TimesNewRomanPSMT"/>
          <w:sz w:val="20"/>
          <w:szCs w:val="20"/>
        </w:rPr>
        <w:t>.</w:t>
      </w:r>
    </w:p>
    <w:p w:rsidR="00F56A6D" w:rsidRPr="00F56A6D" w:rsidRDefault="00F56A6D" w:rsidP="00F56A6D">
      <w:pPr>
        <w:autoSpaceDE w:val="0"/>
        <w:autoSpaceDN w:val="0"/>
        <w:adjustRightInd w:val="0"/>
        <w:jc w:val="both"/>
        <w:rPr>
          <w:rFonts w:ascii="Comic Sans MS" w:hAnsi="Comic Sans MS"/>
          <w:b/>
          <w:i/>
          <w:sz w:val="20"/>
          <w:szCs w:val="20"/>
          <w:u w:val="single"/>
        </w:rPr>
      </w:pPr>
      <w:r w:rsidRPr="00F56A6D">
        <w:rPr>
          <w:rFonts w:ascii="Comic Sans MS" w:hAnsi="Comic Sans MS"/>
          <w:b/>
          <w:sz w:val="20"/>
          <w:szCs w:val="20"/>
          <w:u w:val="single"/>
        </w:rPr>
        <w:t xml:space="preserve">ΑΡΘΡΟ 9 </w:t>
      </w:r>
      <w:r w:rsidRPr="00F56A6D">
        <w:rPr>
          <w:rFonts w:ascii="Comic Sans MS" w:hAnsi="Comic Sans MS"/>
          <w:b/>
          <w:i/>
          <w:sz w:val="20"/>
          <w:szCs w:val="20"/>
          <w:u w:val="single"/>
        </w:rPr>
        <w:t>ΟΡΟΙ ΣΥΜΜΕΤΟΧΗΣ</w:t>
      </w:r>
    </w:p>
    <w:p w:rsidR="00F56A6D" w:rsidRPr="00F56A6D" w:rsidRDefault="00F56A6D" w:rsidP="00F56A6D">
      <w:pPr>
        <w:autoSpaceDE w:val="0"/>
        <w:autoSpaceDN w:val="0"/>
        <w:adjustRightInd w:val="0"/>
        <w:ind w:firstLine="180"/>
        <w:jc w:val="both"/>
        <w:rPr>
          <w:rFonts w:ascii="Comic Sans MS" w:hAnsi="Comic Sans MS"/>
          <w:sz w:val="20"/>
          <w:szCs w:val="20"/>
        </w:rPr>
      </w:pPr>
      <w:r w:rsidRPr="00F56A6D">
        <w:rPr>
          <w:rFonts w:ascii="Comic Sans MS" w:hAnsi="Comic Sans MS"/>
          <w:sz w:val="20"/>
          <w:szCs w:val="20"/>
        </w:rPr>
        <w:t>Δεκτοί στην δημοπρασία γίνονται Έλληνες πολίτες, αλλοδαποί πολίτες, ημεδαπά και αλλοδαπά νομικά πρόσωπα.</w:t>
      </w:r>
    </w:p>
    <w:p w:rsidR="00F56A6D" w:rsidRPr="00F56A6D" w:rsidRDefault="00F56A6D" w:rsidP="00F56A6D">
      <w:pPr>
        <w:autoSpaceDE w:val="0"/>
        <w:autoSpaceDN w:val="0"/>
        <w:adjustRightInd w:val="0"/>
        <w:jc w:val="both"/>
        <w:rPr>
          <w:rFonts w:ascii="Comic Sans MS" w:hAnsi="Comic Sans MS"/>
          <w:sz w:val="20"/>
          <w:szCs w:val="20"/>
        </w:rPr>
      </w:pPr>
      <w:r w:rsidRPr="00F56A6D">
        <w:rPr>
          <w:rFonts w:ascii="Comic Sans MS" w:hAnsi="Comic Sans MS"/>
          <w:sz w:val="20"/>
          <w:szCs w:val="20"/>
        </w:rPr>
        <w:t xml:space="preserve">Στην δημοπρασία </w:t>
      </w:r>
      <w:r w:rsidRPr="00F56A6D">
        <w:rPr>
          <w:rFonts w:ascii="Comic Sans MS" w:hAnsi="Comic Sans MS"/>
          <w:b/>
          <w:sz w:val="20"/>
          <w:szCs w:val="20"/>
          <w:u w:val="single"/>
        </w:rPr>
        <w:t>δεν γίνονται δεκτοί</w:t>
      </w:r>
      <w:r w:rsidRPr="00F56A6D">
        <w:rPr>
          <w:rFonts w:ascii="Comic Sans MS" w:hAnsi="Comic Sans MS"/>
          <w:sz w:val="20"/>
          <w:szCs w:val="20"/>
        </w:rPr>
        <w:t>:</w:t>
      </w:r>
    </w:p>
    <w:p w:rsidR="00F56A6D" w:rsidRPr="00F56A6D" w:rsidRDefault="00F56A6D" w:rsidP="00F56A6D">
      <w:pPr>
        <w:numPr>
          <w:ilvl w:val="0"/>
          <w:numId w:val="2"/>
        </w:numPr>
        <w:tabs>
          <w:tab w:val="left" w:pos="360"/>
        </w:tabs>
        <w:autoSpaceDE w:val="0"/>
        <w:autoSpaceDN w:val="0"/>
        <w:adjustRightInd w:val="0"/>
        <w:jc w:val="both"/>
        <w:rPr>
          <w:rFonts w:ascii="Comic Sans MS" w:hAnsi="Comic Sans MS"/>
          <w:sz w:val="20"/>
          <w:szCs w:val="20"/>
        </w:rPr>
      </w:pPr>
      <w:r w:rsidRPr="00F56A6D">
        <w:rPr>
          <w:rFonts w:ascii="Comic Sans MS" w:hAnsi="Comic Sans MS"/>
          <w:sz w:val="20"/>
          <w:szCs w:val="20"/>
        </w:rPr>
        <w:t>Όσοι αποκλείστηκαν τελεσίδικα από δημόσια υπηρεσία ή νομικά πρόσωπα δημοσίου δικαίου διότι δεν εκπλήρωσαν τις συμβατικές τους υποχρεώσεις.</w:t>
      </w:r>
    </w:p>
    <w:p w:rsidR="00F56A6D" w:rsidRPr="00F56A6D" w:rsidRDefault="00F56A6D" w:rsidP="00F56A6D">
      <w:pPr>
        <w:numPr>
          <w:ilvl w:val="0"/>
          <w:numId w:val="2"/>
        </w:numPr>
        <w:tabs>
          <w:tab w:val="left" w:pos="360"/>
        </w:tabs>
        <w:autoSpaceDE w:val="0"/>
        <w:autoSpaceDN w:val="0"/>
        <w:adjustRightInd w:val="0"/>
        <w:jc w:val="both"/>
        <w:rPr>
          <w:rFonts w:ascii="Comic Sans MS" w:hAnsi="Comic Sans MS"/>
          <w:sz w:val="20"/>
          <w:szCs w:val="20"/>
        </w:rPr>
      </w:pPr>
      <w:r w:rsidRPr="00F56A6D">
        <w:rPr>
          <w:rFonts w:ascii="Comic Sans MS" w:hAnsi="Comic Sans MS"/>
          <w:sz w:val="20"/>
          <w:szCs w:val="20"/>
        </w:rPr>
        <w:t>Όσοι τελούν υπό πτώχευση ή άλλη ανάλογη κατάσταση. Όσοι τελούν υπό διαδικασία κήρυξης σε πτώχευση ή οποιαδήποτε άλλη ανάλογη διαδικασία.</w:t>
      </w:r>
    </w:p>
    <w:p w:rsidR="00F56A6D" w:rsidRPr="00F56A6D" w:rsidRDefault="00F56A6D" w:rsidP="00F56A6D">
      <w:pPr>
        <w:numPr>
          <w:ilvl w:val="0"/>
          <w:numId w:val="2"/>
        </w:numPr>
        <w:tabs>
          <w:tab w:val="left" w:pos="360"/>
        </w:tabs>
        <w:autoSpaceDE w:val="0"/>
        <w:autoSpaceDN w:val="0"/>
        <w:adjustRightInd w:val="0"/>
        <w:jc w:val="both"/>
        <w:rPr>
          <w:rFonts w:ascii="Comic Sans MS" w:hAnsi="Comic Sans MS"/>
          <w:sz w:val="20"/>
          <w:szCs w:val="20"/>
        </w:rPr>
      </w:pPr>
      <w:r w:rsidRPr="00F56A6D">
        <w:rPr>
          <w:rFonts w:ascii="Comic Sans MS" w:hAnsi="Comic Sans MS"/>
          <w:sz w:val="20"/>
          <w:szCs w:val="20"/>
        </w:rPr>
        <w:t>Όσοι δεν έχουν εκπληρώσει τις υποχρεώσεις τους όσον αφορά την καταβολή των εισφορών κοινωνικής ασφάλισης σύμφωνα με την νομοθεσία της χώρας όπου είναι εγκατεστημένοι ή σύμφωνα με την Ελληνική νομοθεσία.</w:t>
      </w:r>
    </w:p>
    <w:p w:rsidR="00F56A6D" w:rsidRPr="00F56A6D" w:rsidRDefault="00F56A6D" w:rsidP="00F56A6D">
      <w:pPr>
        <w:numPr>
          <w:ilvl w:val="0"/>
          <w:numId w:val="2"/>
        </w:numPr>
        <w:tabs>
          <w:tab w:val="left" w:pos="360"/>
        </w:tabs>
        <w:autoSpaceDE w:val="0"/>
        <w:autoSpaceDN w:val="0"/>
        <w:adjustRightInd w:val="0"/>
        <w:jc w:val="both"/>
        <w:rPr>
          <w:rFonts w:ascii="Comic Sans MS" w:hAnsi="Comic Sans MS"/>
          <w:sz w:val="20"/>
          <w:szCs w:val="20"/>
        </w:rPr>
      </w:pPr>
      <w:r w:rsidRPr="00F56A6D">
        <w:rPr>
          <w:rFonts w:ascii="Comic Sans MS" w:hAnsi="Comic Sans MS"/>
          <w:sz w:val="20"/>
          <w:szCs w:val="20"/>
        </w:rPr>
        <w:t>Όσοι δεν έχουν εκπληρώσει τις υποχρεώσεις τους σχετικά με την πληρωμή των φόρων σύμφωνα με την Ελληνική νομοθεσία.</w:t>
      </w:r>
    </w:p>
    <w:p w:rsidR="00F56A6D" w:rsidRPr="00F56A6D" w:rsidRDefault="00F56A6D" w:rsidP="00F56A6D">
      <w:pPr>
        <w:numPr>
          <w:ilvl w:val="0"/>
          <w:numId w:val="2"/>
        </w:numPr>
        <w:tabs>
          <w:tab w:val="left" w:pos="360"/>
        </w:tabs>
        <w:autoSpaceDE w:val="0"/>
        <w:autoSpaceDN w:val="0"/>
        <w:adjustRightInd w:val="0"/>
        <w:jc w:val="both"/>
        <w:rPr>
          <w:rFonts w:ascii="Comic Sans MS" w:hAnsi="Comic Sans MS"/>
          <w:sz w:val="20"/>
          <w:szCs w:val="20"/>
        </w:rPr>
      </w:pPr>
      <w:r w:rsidRPr="00F56A6D">
        <w:rPr>
          <w:rFonts w:ascii="Comic Sans MS" w:hAnsi="Comic Sans MS"/>
          <w:sz w:val="20"/>
          <w:szCs w:val="20"/>
        </w:rPr>
        <w:t xml:space="preserve">Όσοι έχουν οφειλές προς το Δήμο </w:t>
      </w:r>
      <w:proofErr w:type="spellStart"/>
      <w:r w:rsidRPr="00F56A6D">
        <w:rPr>
          <w:rFonts w:ascii="Comic Sans MS" w:hAnsi="Comic Sans MS"/>
          <w:sz w:val="20"/>
          <w:szCs w:val="20"/>
        </w:rPr>
        <w:t>Αρταίων</w:t>
      </w:r>
      <w:proofErr w:type="spellEnd"/>
      <w:r w:rsidRPr="00F56A6D">
        <w:rPr>
          <w:rFonts w:ascii="Comic Sans MS" w:hAnsi="Comic Sans MS"/>
          <w:sz w:val="20"/>
          <w:szCs w:val="20"/>
        </w:rPr>
        <w:t xml:space="preserve"> και στην ΔΕΥΑ </w:t>
      </w:r>
      <w:proofErr w:type="spellStart"/>
      <w:r w:rsidRPr="00F56A6D">
        <w:rPr>
          <w:rFonts w:ascii="Comic Sans MS" w:hAnsi="Comic Sans MS"/>
          <w:sz w:val="20"/>
          <w:szCs w:val="20"/>
        </w:rPr>
        <w:t>Αρταίων</w:t>
      </w:r>
      <w:proofErr w:type="spellEnd"/>
      <w:r w:rsidRPr="00F56A6D">
        <w:rPr>
          <w:rFonts w:ascii="Comic Sans MS" w:hAnsi="Comic Sans MS"/>
          <w:sz w:val="20"/>
          <w:szCs w:val="20"/>
        </w:rPr>
        <w:t>, από οποιαδήποτε αιτία.</w:t>
      </w:r>
    </w:p>
    <w:p w:rsidR="00F56A6D" w:rsidRPr="00F56A6D" w:rsidRDefault="00F56A6D" w:rsidP="00F56A6D">
      <w:pPr>
        <w:numPr>
          <w:ilvl w:val="0"/>
          <w:numId w:val="2"/>
        </w:numPr>
        <w:tabs>
          <w:tab w:val="left" w:pos="360"/>
        </w:tabs>
        <w:autoSpaceDE w:val="0"/>
        <w:autoSpaceDN w:val="0"/>
        <w:adjustRightInd w:val="0"/>
        <w:jc w:val="both"/>
        <w:rPr>
          <w:rFonts w:ascii="Comic Sans MS" w:hAnsi="Comic Sans MS"/>
          <w:sz w:val="20"/>
          <w:szCs w:val="20"/>
        </w:rPr>
      </w:pPr>
      <w:r w:rsidRPr="00F56A6D">
        <w:rPr>
          <w:rFonts w:ascii="Comic Sans MS" w:hAnsi="Comic Sans MS"/>
          <w:sz w:val="20"/>
          <w:szCs w:val="20"/>
        </w:rPr>
        <w:t>Όσοι προσκομίσουν ψευδείς δηλώσεις ή δεν προσκομίσουν οποιοδήποτε από τα κατωτέρω αναλυτικά αναφερόμενα δικαιολογητικά ή δεν παρουσιάσουν εγγυητή κατά το άρθρο 7.</w:t>
      </w:r>
    </w:p>
    <w:p w:rsidR="00F56A6D" w:rsidRPr="00F56A6D" w:rsidRDefault="00F56A6D" w:rsidP="00F56A6D">
      <w:pPr>
        <w:autoSpaceDE w:val="0"/>
        <w:autoSpaceDN w:val="0"/>
        <w:adjustRightInd w:val="0"/>
        <w:jc w:val="both"/>
        <w:rPr>
          <w:rFonts w:ascii="Comic Sans MS" w:hAnsi="Comic Sans MS"/>
          <w:b/>
          <w:sz w:val="20"/>
          <w:szCs w:val="20"/>
          <w:u w:val="single"/>
        </w:rPr>
      </w:pPr>
      <w:r w:rsidRPr="00F56A6D">
        <w:rPr>
          <w:rFonts w:ascii="Comic Sans MS" w:hAnsi="Comic Sans MS"/>
          <w:b/>
          <w:sz w:val="20"/>
          <w:szCs w:val="20"/>
          <w:u w:val="single"/>
        </w:rPr>
        <w:t>Άρθρο 10 ΔΙΚΑΙΟΛΟΓΗΤΙΚΑ ΣΥΜΜΕΤΟΧΗΣ</w:t>
      </w:r>
    </w:p>
    <w:p w:rsidR="00F56A6D" w:rsidRPr="00F56A6D" w:rsidRDefault="00F56A6D" w:rsidP="00F56A6D">
      <w:pPr>
        <w:autoSpaceDE w:val="0"/>
        <w:autoSpaceDN w:val="0"/>
        <w:adjustRightInd w:val="0"/>
        <w:jc w:val="both"/>
        <w:rPr>
          <w:rFonts w:ascii="Comic Sans MS" w:hAnsi="Comic Sans MS"/>
          <w:sz w:val="20"/>
          <w:szCs w:val="20"/>
        </w:rPr>
      </w:pPr>
      <w:r w:rsidRPr="00F56A6D">
        <w:rPr>
          <w:rFonts w:ascii="Comic Sans MS" w:hAnsi="Comic Sans MS"/>
          <w:sz w:val="20"/>
          <w:szCs w:val="20"/>
        </w:rPr>
        <w:t>Ο μισθωτής με τη συμμετοχή στο διαγωνισμό δηλώνει ότι το επισκέφθηκε από πριν, το εξέτασε, το βρήκε κατάλληλο και χωρίς ελαττώματα, του άρεσε απόλυτα για το σκοπό που το προορίζει και αποδέχεται ρητά και ανεπιφύλακτα τους όρους της παρούσας διακήρυξης.</w:t>
      </w:r>
    </w:p>
    <w:p w:rsidR="00F56A6D" w:rsidRPr="00F56A6D" w:rsidRDefault="00F56A6D" w:rsidP="00F56A6D">
      <w:pPr>
        <w:autoSpaceDE w:val="0"/>
        <w:autoSpaceDN w:val="0"/>
        <w:adjustRightInd w:val="0"/>
        <w:jc w:val="both"/>
        <w:rPr>
          <w:rFonts w:ascii="Comic Sans MS" w:hAnsi="Comic Sans MS"/>
          <w:sz w:val="20"/>
          <w:szCs w:val="20"/>
        </w:rPr>
      </w:pPr>
      <w:r w:rsidRPr="00F56A6D">
        <w:rPr>
          <w:rFonts w:ascii="Comic Sans MS" w:hAnsi="Comic Sans MS"/>
          <w:sz w:val="20"/>
          <w:szCs w:val="20"/>
        </w:rPr>
        <w:t>Για να γίνει κάποιος δεκτός στη δημοπρασία απαιτείται να καταθέσει επί ποινή αποκλεισμού τα κατωτέρω δικαιολογητικά:</w:t>
      </w:r>
    </w:p>
    <w:p w:rsidR="00F56A6D" w:rsidRPr="00F56A6D" w:rsidRDefault="00F56A6D" w:rsidP="00F56A6D">
      <w:pPr>
        <w:numPr>
          <w:ilvl w:val="0"/>
          <w:numId w:val="3"/>
        </w:numPr>
        <w:tabs>
          <w:tab w:val="left" w:pos="360"/>
        </w:tabs>
        <w:autoSpaceDE w:val="0"/>
        <w:autoSpaceDN w:val="0"/>
        <w:adjustRightInd w:val="0"/>
        <w:jc w:val="both"/>
        <w:rPr>
          <w:rFonts w:ascii="Comic Sans MS" w:hAnsi="Comic Sans MS"/>
          <w:sz w:val="20"/>
          <w:szCs w:val="20"/>
        </w:rPr>
      </w:pPr>
      <w:r w:rsidRPr="00F56A6D">
        <w:rPr>
          <w:rFonts w:ascii="Comic Sans MS" w:hAnsi="Comic Sans MS"/>
          <w:sz w:val="20"/>
          <w:szCs w:val="20"/>
        </w:rPr>
        <w:t>Αντίγραφο της ταυτότητας ή του διαβατηρίου είτε πρόκειται για φυσικό πρόσωπο είτε για εκπρόσωπο νομικού προσώπου καθώς και του αξιόχρεου εγγυητή .</w:t>
      </w:r>
    </w:p>
    <w:p w:rsidR="00F56A6D" w:rsidRPr="00F56A6D" w:rsidRDefault="00F56A6D" w:rsidP="00F56A6D">
      <w:pPr>
        <w:numPr>
          <w:ilvl w:val="0"/>
          <w:numId w:val="5"/>
        </w:numPr>
        <w:tabs>
          <w:tab w:val="left" w:pos="360"/>
        </w:tabs>
        <w:autoSpaceDE w:val="0"/>
        <w:autoSpaceDN w:val="0"/>
        <w:adjustRightInd w:val="0"/>
        <w:ind w:left="360"/>
        <w:jc w:val="both"/>
        <w:rPr>
          <w:rFonts w:ascii="Comic Sans MS" w:hAnsi="Comic Sans MS"/>
          <w:sz w:val="20"/>
          <w:szCs w:val="20"/>
        </w:rPr>
      </w:pPr>
      <w:r w:rsidRPr="00F56A6D">
        <w:rPr>
          <w:rFonts w:ascii="Comic Sans MS" w:hAnsi="Comic Sans MS"/>
          <w:sz w:val="20"/>
          <w:szCs w:val="20"/>
        </w:rPr>
        <w:t>Εγγυητική επιστολή συμμετοχής σύμφωνα με το άρθρο 6 της παρούσης.</w:t>
      </w:r>
    </w:p>
    <w:p w:rsidR="00F56A6D" w:rsidRPr="00F56A6D" w:rsidRDefault="00F56A6D" w:rsidP="00F56A6D">
      <w:pPr>
        <w:tabs>
          <w:tab w:val="num" w:pos="540"/>
        </w:tabs>
        <w:autoSpaceDE w:val="0"/>
        <w:autoSpaceDN w:val="0"/>
        <w:adjustRightInd w:val="0"/>
        <w:ind w:left="360" w:hanging="360"/>
        <w:jc w:val="both"/>
        <w:rPr>
          <w:rFonts w:ascii="Comic Sans MS" w:hAnsi="Comic Sans MS"/>
          <w:sz w:val="20"/>
          <w:szCs w:val="20"/>
        </w:rPr>
      </w:pPr>
      <w:r w:rsidRPr="00F56A6D">
        <w:rPr>
          <w:rFonts w:ascii="Comic Sans MS" w:hAnsi="Comic Sans MS"/>
          <w:sz w:val="20"/>
          <w:szCs w:val="20"/>
        </w:rPr>
        <w:t xml:space="preserve">3. Πιστοποιητικό αρμόδιας δικαστικής ή διοικητικής αρχής από το οποίο να προκύπτει ότι ο συμμετέχων και ο εγγυητής του </w:t>
      </w:r>
      <w:r w:rsidRPr="00F56A6D">
        <w:rPr>
          <w:rFonts w:ascii="Comic Sans MS" w:hAnsi="Comic Sans MS"/>
          <w:sz w:val="20"/>
          <w:szCs w:val="20"/>
          <w:u w:val="single"/>
        </w:rPr>
        <w:t>δεν τελούν υπό πτώχευση ή υπό διαδικασία κήρυξης σε πτώχευση.</w:t>
      </w:r>
      <w:r w:rsidRPr="00F56A6D">
        <w:rPr>
          <w:rFonts w:ascii="Comic Sans MS" w:hAnsi="Comic Sans MS"/>
          <w:sz w:val="20"/>
          <w:szCs w:val="20"/>
        </w:rPr>
        <w:t xml:space="preserve"> Το πιστοποιητικό θα πρέπει να έχει εκδοθεί εντός του τελευταίου εξαμήνου πριν από την ημερομηνία του διαγωνισμού. Το πιστοποιητικό αυτό μπορεί να αντικατασταθεί με υπεύθυνη δήλωση του Ν. 1599/1986.</w:t>
      </w:r>
    </w:p>
    <w:p w:rsidR="00F56A6D" w:rsidRPr="00F56A6D" w:rsidRDefault="00F56A6D" w:rsidP="00F56A6D">
      <w:pPr>
        <w:tabs>
          <w:tab w:val="num" w:pos="360"/>
          <w:tab w:val="left" w:pos="540"/>
        </w:tabs>
        <w:autoSpaceDE w:val="0"/>
        <w:autoSpaceDN w:val="0"/>
        <w:adjustRightInd w:val="0"/>
        <w:ind w:left="360" w:hanging="360"/>
        <w:jc w:val="both"/>
        <w:rPr>
          <w:rFonts w:ascii="Comic Sans MS" w:hAnsi="Comic Sans MS"/>
          <w:sz w:val="20"/>
          <w:szCs w:val="20"/>
        </w:rPr>
      </w:pPr>
      <w:r w:rsidRPr="00F56A6D">
        <w:rPr>
          <w:rFonts w:ascii="Comic Sans MS" w:hAnsi="Comic Sans MS"/>
          <w:sz w:val="20"/>
          <w:szCs w:val="20"/>
        </w:rPr>
        <w:t>4. Αποδεικτικό φορολογικής και ασφαλιστικής ενημερότητας συμμετέχοντα και εγγυητή του που ισχύουν κατά τη διενέργεια της δημοπρασίας.</w:t>
      </w:r>
    </w:p>
    <w:p w:rsidR="00F56A6D" w:rsidRPr="00F56A6D" w:rsidRDefault="00F56A6D" w:rsidP="00F56A6D">
      <w:pPr>
        <w:tabs>
          <w:tab w:val="num" w:pos="360"/>
          <w:tab w:val="left" w:pos="540"/>
        </w:tabs>
        <w:autoSpaceDE w:val="0"/>
        <w:autoSpaceDN w:val="0"/>
        <w:adjustRightInd w:val="0"/>
        <w:ind w:left="360" w:hanging="360"/>
        <w:jc w:val="both"/>
        <w:rPr>
          <w:rFonts w:ascii="Comic Sans MS" w:hAnsi="Comic Sans MS"/>
          <w:sz w:val="20"/>
          <w:szCs w:val="20"/>
        </w:rPr>
      </w:pPr>
      <w:r w:rsidRPr="00F56A6D">
        <w:rPr>
          <w:rFonts w:ascii="Comic Sans MS" w:hAnsi="Comic Sans MS"/>
          <w:sz w:val="20"/>
          <w:szCs w:val="20"/>
        </w:rPr>
        <w:t xml:space="preserve">5. Βεβαίωση δημοτικής ενημερότητας από την Ταμειακή Υπηρεσία του Δήμου </w:t>
      </w:r>
      <w:proofErr w:type="spellStart"/>
      <w:r w:rsidRPr="00F56A6D">
        <w:rPr>
          <w:rFonts w:ascii="Comic Sans MS" w:hAnsi="Comic Sans MS"/>
          <w:sz w:val="20"/>
          <w:szCs w:val="20"/>
        </w:rPr>
        <w:t>Αρταίων</w:t>
      </w:r>
      <w:proofErr w:type="spellEnd"/>
      <w:r w:rsidRPr="00F56A6D">
        <w:rPr>
          <w:rFonts w:ascii="Comic Sans MS" w:hAnsi="Comic Sans MS"/>
          <w:sz w:val="20"/>
          <w:szCs w:val="20"/>
        </w:rPr>
        <w:t xml:space="preserve"> και από την Δημοτική Επιχείρηση Ύδρευσης και Αποχέτευσης Άρτας, που να αφορά τον </w:t>
      </w:r>
      <w:r w:rsidRPr="00F56A6D">
        <w:rPr>
          <w:rFonts w:ascii="Comic Sans MS" w:hAnsi="Comic Sans MS"/>
          <w:sz w:val="20"/>
          <w:szCs w:val="20"/>
        </w:rPr>
        <w:lastRenderedPageBreak/>
        <w:t>συμμετέχοντα (φυσικό ή νομικό πρόσωπο) και τον εγγυητή ότι δεν έχουν ληξιπρόθεσμες βεβαιωμένες οφειλές προς το Δήμο ή αν τυχόν έχει τέτοιες έχουν ήδη εισαχθεί σε ρύθμιση και ανταποκρίνεται στις υποχρεώσεις του ανελλιπώς.</w:t>
      </w:r>
    </w:p>
    <w:p w:rsidR="00F56A6D" w:rsidRPr="00F56A6D" w:rsidRDefault="00F56A6D" w:rsidP="00F56A6D">
      <w:pPr>
        <w:tabs>
          <w:tab w:val="num" w:pos="360"/>
          <w:tab w:val="left" w:pos="540"/>
        </w:tabs>
        <w:autoSpaceDE w:val="0"/>
        <w:autoSpaceDN w:val="0"/>
        <w:adjustRightInd w:val="0"/>
        <w:ind w:left="360" w:hanging="360"/>
        <w:jc w:val="both"/>
        <w:rPr>
          <w:rFonts w:ascii="Comic Sans MS" w:hAnsi="Comic Sans MS"/>
          <w:sz w:val="20"/>
          <w:szCs w:val="20"/>
        </w:rPr>
      </w:pPr>
      <w:r w:rsidRPr="00F56A6D">
        <w:rPr>
          <w:rFonts w:ascii="Comic Sans MS" w:hAnsi="Comic Sans MS"/>
          <w:sz w:val="20"/>
          <w:szCs w:val="20"/>
        </w:rPr>
        <w:t xml:space="preserve">6. Υπεύθυνη δήλωση του Ν. 1599/1986 του συμμετέχοντος στη δημοπρασία ή του νόμιμου εκπροσώπου του περί του ότι: </w:t>
      </w:r>
    </w:p>
    <w:p w:rsidR="00F56A6D" w:rsidRPr="00F56A6D" w:rsidRDefault="00F56A6D" w:rsidP="00F56A6D">
      <w:pPr>
        <w:tabs>
          <w:tab w:val="left" w:pos="540"/>
        </w:tabs>
        <w:autoSpaceDE w:val="0"/>
        <w:autoSpaceDN w:val="0"/>
        <w:adjustRightInd w:val="0"/>
        <w:ind w:left="720" w:hanging="360"/>
        <w:jc w:val="both"/>
        <w:rPr>
          <w:rFonts w:ascii="Comic Sans MS" w:hAnsi="Comic Sans MS"/>
          <w:sz w:val="20"/>
          <w:szCs w:val="20"/>
        </w:rPr>
      </w:pPr>
      <w:r w:rsidRPr="00F56A6D">
        <w:rPr>
          <w:rFonts w:ascii="Comic Sans MS" w:hAnsi="Comic Sans MS"/>
          <w:sz w:val="20"/>
          <w:szCs w:val="20"/>
        </w:rPr>
        <w:t>α) έλαβε γνώση της παρούσας διακήρυξης και την αποδέχεται πλήρως και ανεπιφύλαχτα.</w:t>
      </w:r>
    </w:p>
    <w:p w:rsidR="00F56A6D" w:rsidRPr="00F56A6D" w:rsidRDefault="00F56A6D" w:rsidP="00F56A6D">
      <w:pPr>
        <w:tabs>
          <w:tab w:val="num" w:pos="360"/>
          <w:tab w:val="left" w:pos="540"/>
        </w:tabs>
        <w:autoSpaceDE w:val="0"/>
        <w:autoSpaceDN w:val="0"/>
        <w:adjustRightInd w:val="0"/>
        <w:ind w:left="360"/>
        <w:jc w:val="both"/>
        <w:rPr>
          <w:rFonts w:ascii="Comic Sans MS" w:hAnsi="Comic Sans MS"/>
          <w:sz w:val="20"/>
          <w:szCs w:val="20"/>
        </w:rPr>
      </w:pPr>
      <w:r w:rsidRPr="00F56A6D">
        <w:rPr>
          <w:rFonts w:ascii="Comic Sans MS" w:hAnsi="Comic Sans MS"/>
          <w:sz w:val="20"/>
          <w:szCs w:val="20"/>
        </w:rPr>
        <w:t xml:space="preserve"> β) </w:t>
      </w:r>
      <w:r w:rsidRPr="00F56A6D">
        <w:rPr>
          <w:rFonts w:ascii="Comic Sans MS" w:hAnsi="Comic Sans MS"/>
          <w:sz w:val="20"/>
          <w:szCs w:val="20"/>
          <w:u w:val="single"/>
        </w:rPr>
        <w:t>δεν έχουν αποκλειστεί  από διαγωνισμούς του Δημοσίου</w:t>
      </w:r>
      <w:r w:rsidRPr="00F56A6D">
        <w:rPr>
          <w:rFonts w:ascii="Comic Sans MS" w:hAnsi="Comic Sans MS"/>
          <w:sz w:val="20"/>
          <w:szCs w:val="20"/>
        </w:rPr>
        <w:t xml:space="preserve">. </w:t>
      </w:r>
    </w:p>
    <w:p w:rsidR="00F56A6D" w:rsidRPr="00F56A6D" w:rsidRDefault="00F56A6D" w:rsidP="00F56A6D">
      <w:pPr>
        <w:tabs>
          <w:tab w:val="num" w:pos="0"/>
          <w:tab w:val="left" w:pos="540"/>
        </w:tabs>
        <w:autoSpaceDE w:val="0"/>
        <w:autoSpaceDN w:val="0"/>
        <w:adjustRightInd w:val="0"/>
        <w:jc w:val="both"/>
        <w:rPr>
          <w:rFonts w:ascii="Comic Sans MS" w:hAnsi="Comic Sans MS"/>
          <w:sz w:val="20"/>
          <w:szCs w:val="20"/>
        </w:rPr>
      </w:pPr>
      <w:r w:rsidRPr="00F56A6D">
        <w:rPr>
          <w:rFonts w:ascii="Comic Sans MS" w:hAnsi="Comic Sans MS"/>
          <w:sz w:val="20"/>
          <w:szCs w:val="20"/>
        </w:rPr>
        <w:t>Την ίδια υπεύθυνη δήλωση του Ν. 1599/1986 πρέπει να προσκομίσει και ο εγγυητής.</w:t>
      </w:r>
    </w:p>
    <w:p w:rsidR="00F56A6D" w:rsidRPr="00F56A6D" w:rsidRDefault="00F56A6D" w:rsidP="00F56A6D">
      <w:pPr>
        <w:tabs>
          <w:tab w:val="num" w:pos="0"/>
          <w:tab w:val="left" w:pos="540"/>
        </w:tabs>
        <w:autoSpaceDE w:val="0"/>
        <w:autoSpaceDN w:val="0"/>
        <w:adjustRightInd w:val="0"/>
        <w:jc w:val="both"/>
        <w:rPr>
          <w:rFonts w:ascii="Comic Sans MS" w:hAnsi="Comic Sans MS"/>
          <w:sz w:val="20"/>
          <w:szCs w:val="20"/>
        </w:rPr>
      </w:pPr>
      <w:r w:rsidRPr="00F56A6D">
        <w:rPr>
          <w:rFonts w:ascii="Comic Sans MS" w:hAnsi="Comic Sans MS"/>
          <w:sz w:val="20"/>
          <w:szCs w:val="20"/>
        </w:rPr>
        <w:t>Όλα ανεξαρτήτως των έγγραφα που θα κατατεθούν οφείλουν να είναι σε ισχύ κατά την ημερομηνία διεξαγωγής διενέργειας της δημοπρασίας είτε πρωτότυπα είτε επικυρωμένα φωτοαντίγραφα από δημόσια αρχή.</w:t>
      </w:r>
    </w:p>
    <w:p w:rsidR="00F56A6D" w:rsidRPr="00F56A6D" w:rsidRDefault="00F56A6D" w:rsidP="00F56A6D">
      <w:pPr>
        <w:autoSpaceDE w:val="0"/>
        <w:autoSpaceDN w:val="0"/>
        <w:adjustRightInd w:val="0"/>
        <w:jc w:val="both"/>
        <w:rPr>
          <w:rFonts w:ascii="Comic Sans MS" w:hAnsi="Comic Sans MS"/>
          <w:b/>
          <w:sz w:val="20"/>
          <w:szCs w:val="20"/>
          <w:u w:val="single"/>
        </w:rPr>
      </w:pPr>
      <w:r w:rsidRPr="00F56A6D">
        <w:rPr>
          <w:rFonts w:ascii="Comic Sans MS" w:hAnsi="Comic Sans MS"/>
          <w:b/>
          <w:sz w:val="20"/>
          <w:szCs w:val="20"/>
          <w:u w:val="single"/>
        </w:rPr>
        <w:t>ΑΡΘΡΟ 11 ΔΙΕΞΑΓΩΓΗ ΤΗΣ ΔΗΜΟΠΡΑΣΙΑΣ</w:t>
      </w:r>
    </w:p>
    <w:p w:rsidR="00F56A6D" w:rsidRPr="00F56A6D" w:rsidRDefault="00F56A6D" w:rsidP="00F56A6D">
      <w:pPr>
        <w:autoSpaceDE w:val="0"/>
        <w:autoSpaceDN w:val="0"/>
        <w:adjustRightInd w:val="0"/>
        <w:ind w:firstLine="360"/>
        <w:jc w:val="both"/>
        <w:rPr>
          <w:rFonts w:ascii="Comic Sans MS" w:hAnsi="Comic Sans MS"/>
          <w:sz w:val="20"/>
          <w:szCs w:val="20"/>
        </w:rPr>
      </w:pPr>
      <w:r w:rsidRPr="00F56A6D">
        <w:rPr>
          <w:rFonts w:ascii="Comic Sans MS" w:hAnsi="Comic Sans MS"/>
          <w:sz w:val="20"/>
          <w:szCs w:val="20"/>
        </w:rPr>
        <w:t>Η δημοπρασία είναι πλειοδοτική, φανερή και προφορική και διεξάγεται κατά την καθορισμένη ημέρα και ώρα από την Επιτροπή σε δημόσια συνεδρίαση. Η δημοπρασία δύναται να συνεχίζεται και πέραν της ώρας λήξης του διαγωνισμού εφόσον εξακολουθούν άνευ διακοπής οι προσφορές. Σχετικά με τη συνέχιση της δημοπρασίας πέραν της οριζόμενης ώρας αποφασίζει η οικεία Επιτροπή και η απόφασή της καταχωρείται στα πρακτικά.</w:t>
      </w:r>
    </w:p>
    <w:p w:rsidR="00F56A6D" w:rsidRPr="00F56A6D" w:rsidRDefault="00F56A6D" w:rsidP="00F56A6D">
      <w:pPr>
        <w:autoSpaceDE w:val="0"/>
        <w:autoSpaceDN w:val="0"/>
        <w:adjustRightInd w:val="0"/>
        <w:ind w:firstLine="360"/>
        <w:jc w:val="both"/>
        <w:rPr>
          <w:rFonts w:ascii="Comic Sans MS" w:hAnsi="Comic Sans MS"/>
          <w:sz w:val="20"/>
          <w:szCs w:val="20"/>
        </w:rPr>
      </w:pPr>
      <w:r w:rsidRPr="00F56A6D">
        <w:rPr>
          <w:rFonts w:ascii="Comic Sans MS" w:hAnsi="Comic Sans MS"/>
          <w:sz w:val="20"/>
          <w:szCs w:val="20"/>
        </w:rPr>
        <w:t>Η Επιτροπή παραλαμβάνει τα δικαιολογητικά και τις εγγυήσεις και καταχωρεί στο πρακτικό διενέργειας της δημοπρασίας τους ενδιαφερόμενους κατά σειρά προσέλευσης καθώς και τα δικαιολογητικά συμμετοχής τους.</w:t>
      </w:r>
    </w:p>
    <w:p w:rsidR="00F56A6D" w:rsidRPr="00F56A6D" w:rsidRDefault="00F56A6D" w:rsidP="00F56A6D">
      <w:pPr>
        <w:autoSpaceDE w:val="0"/>
        <w:autoSpaceDN w:val="0"/>
        <w:adjustRightInd w:val="0"/>
        <w:ind w:firstLine="360"/>
        <w:jc w:val="both"/>
        <w:rPr>
          <w:rFonts w:ascii="Comic Sans MS" w:hAnsi="Comic Sans MS"/>
          <w:sz w:val="20"/>
          <w:szCs w:val="20"/>
        </w:rPr>
      </w:pPr>
      <w:r w:rsidRPr="00F56A6D">
        <w:rPr>
          <w:rFonts w:ascii="Comic Sans MS" w:hAnsi="Comic Sans MS"/>
          <w:sz w:val="20"/>
          <w:szCs w:val="20"/>
        </w:rPr>
        <w:t xml:space="preserve">Στη συνέχεια η Επιτροπή μονογραφεί ένα προς ένα τα δικαιολογητικά και ελέγχει την πληρότητα των δικαιολογητικών. Η τυχόν απόφασή της περί αποκλεισμού ενδιαφερομένου να συμμετάσχει στη δημοπρασία ως μη </w:t>
      </w:r>
      <w:proofErr w:type="spellStart"/>
      <w:r w:rsidRPr="00F56A6D">
        <w:rPr>
          <w:rFonts w:ascii="Comic Sans MS" w:hAnsi="Comic Sans MS"/>
          <w:sz w:val="20"/>
          <w:szCs w:val="20"/>
        </w:rPr>
        <w:t>πληρούντος</w:t>
      </w:r>
      <w:proofErr w:type="spellEnd"/>
      <w:r w:rsidRPr="00F56A6D">
        <w:rPr>
          <w:rFonts w:ascii="Comic Sans MS" w:hAnsi="Comic Sans MS"/>
          <w:sz w:val="20"/>
          <w:szCs w:val="20"/>
        </w:rPr>
        <w:t xml:space="preserve"> τους όρους της παρούσας διακήρυξης αναγράφεται στα πρακτικά. </w:t>
      </w:r>
    </w:p>
    <w:p w:rsidR="00F56A6D" w:rsidRPr="00F56A6D" w:rsidRDefault="00F56A6D" w:rsidP="00F56A6D">
      <w:pPr>
        <w:autoSpaceDE w:val="0"/>
        <w:autoSpaceDN w:val="0"/>
        <w:adjustRightInd w:val="0"/>
        <w:ind w:firstLine="360"/>
        <w:jc w:val="both"/>
        <w:rPr>
          <w:rFonts w:ascii="Comic Sans MS" w:hAnsi="Comic Sans MS"/>
          <w:sz w:val="20"/>
          <w:szCs w:val="20"/>
        </w:rPr>
      </w:pPr>
      <w:r w:rsidRPr="00F56A6D">
        <w:rPr>
          <w:rFonts w:ascii="Comic Sans MS" w:hAnsi="Comic Sans MS"/>
          <w:sz w:val="20"/>
          <w:szCs w:val="20"/>
        </w:rPr>
        <w:t>Ακολούθως δέχεται προφορικά οικονομικές προσφορές από εκείνους που έχουν υποβάλλει νομίμως όλα τα δικαιολογητικά. Κάθε προσφορά είναι δεσμευτική για τον πλειοδότη, η δέσμευση δε αυτή μεταβαίνει διαδοχικά από τον πρώτο στους ακόλουθους και επιβαρύνει οριστικά τον τελευταίο πλειοδότη. Τελευταίος πλειοδότης – μισθωτής ανακηρύσσεται αυτός που θα προσφέρει το μεγαλύτερο μίσθωμα.</w:t>
      </w:r>
    </w:p>
    <w:p w:rsidR="00F56A6D" w:rsidRPr="00F56A6D" w:rsidRDefault="00F56A6D" w:rsidP="00F56A6D">
      <w:pPr>
        <w:autoSpaceDE w:val="0"/>
        <w:autoSpaceDN w:val="0"/>
        <w:adjustRightInd w:val="0"/>
        <w:ind w:firstLine="360"/>
        <w:jc w:val="both"/>
        <w:rPr>
          <w:rFonts w:ascii="Comic Sans MS" w:hAnsi="Comic Sans MS"/>
          <w:sz w:val="20"/>
          <w:szCs w:val="20"/>
        </w:rPr>
      </w:pPr>
      <w:r w:rsidRPr="00F56A6D">
        <w:rPr>
          <w:rFonts w:ascii="Comic Sans MS" w:hAnsi="Comic Sans MS"/>
          <w:sz w:val="20"/>
          <w:szCs w:val="20"/>
        </w:rPr>
        <w:t xml:space="preserve">Μετά την λήξη της δημοπρασίας το πρακτικό διενέργειας της δημοπρασίας υπογράφεται από τα μέλη της επιτροπής, τον τελευταίο πλειοδότη και τον εγγυητή του, ο οποίος καθίσταται αλληλεγγύως και εις ολόκληρο υπεύθυνος μετά του τελευταίου πλειοδότη για την εκπλήρωση των όρων της σύμβασης, παραιτούμενος της ενστάσεως διαιρέσεως και </w:t>
      </w:r>
      <w:proofErr w:type="spellStart"/>
      <w:r w:rsidRPr="00F56A6D">
        <w:rPr>
          <w:rFonts w:ascii="Comic Sans MS" w:hAnsi="Comic Sans MS"/>
          <w:sz w:val="20"/>
          <w:szCs w:val="20"/>
        </w:rPr>
        <w:t>διζήσεως</w:t>
      </w:r>
      <w:proofErr w:type="spellEnd"/>
      <w:r w:rsidRPr="00F56A6D">
        <w:rPr>
          <w:rFonts w:ascii="Comic Sans MS" w:hAnsi="Comic Sans MS"/>
          <w:sz w:val="20"/>
          <w:szCs w:val="20"/>
        </w:rPr>
        <w:t>.</w:t>
      </w:r>
    </w:p>
    <w:p w:rsidR="00F56A6D" w:rsidRPr="00F56A6D" w:rsidRDefault="00F56A6D" w:rsidP="00F56A6D">
      <w:pPr>
        <w:autoSpaceDE w:val="0"/>
        <w:autoSpaceDN w:val="0"/>
        <w:adjustRightInd w:val="0"/>
        <w:ind w:firstLine="360"/>
        <w:jc w:val="both"/>
        <w:rPr>
          <w:rFonts w:ascii="Comic Sans MS" w:hAnsi="Comic Sans MS"/>
          <w:sz w:val="20"/>
          <w:szCs w:val="20"/>
        </w:rPr>
      </w:pPr>
      <w:r w:rsidRPr="00F56A6D">
        <w:rPr>
          <w:rFonts w:ascii="Comic Sans MS" w:hAnsi="Comic Sans MS"/>
          <w:sz w:val="20"/>
          <w:szCs w:val="20"/>
        </w:rPr>
        <w:t>Αν ο πλειοδότης αρνηθεί να υπογράψει τα πρακτικά καλείται από τον πρόεδρο της επιτροπής εγγράφως να συμμορφωθεί εντός προθεσμίας δέκα (10) ημερών.</w:t>
      </w:r>
    </w:p>
    <w:p w:rsidR="00F56A6D" w:rsidRPr="00F56A6D" w:rsidRDefault="00F56A6D" w:rsidP="00F56A6D">
      <w:pPr>
        <w:autoSpaceDE w:val="0"/>
        <w:autoSpaceDN w:val="0"/>
        <w:adjustRightInd w:val="0"/>
        <w:ind w:firstLine="360"/>
        <w:jc w:val="both"/>
        <w:rPr>
          <w:rFonts w:ascii="Comic Sans MS" w:hAnsi="Comic Sans MS"/>
          <w:sz w:val="20"/>
          <w:szCs w:val="20"/>
        </w:rPr>
      </w:pPr>
      <w:r w:rsidRPr="00F56A6D">
        <w:rPr>
          <w:rFonts w:ascii="Comic Sans MS" w:hAnsi="Comic Sans MS"/>
          <w:sz w:val="20"/>
          <w:szCs w:val="20"/>
        </w:rPr>
        <w:t xml:space="preserve">Αν παρέλθει άπρακτη η προθεσμία, η δημοπρασία επαναλαμβάνεται κατόπιν αποφάσεως του Δημοτικού Συμβουλίου, σε βάρος του αναδειχθέντος πλειοδότη και εγγυητή αυτού με ελάχιστο όριο προσφοράς το επ’ </w:t>
      </w:r>
      <w:proofErr w:type="spellStart"/>
      <w:r w:rsidRPr="00F56A6D">
        <w:rPr>
          <w:rFonts w:ascii="Comic Sans MS" w:hAnsi="Comic Sans MS"/>
          <w:sz w:val="20"/>
          <w:szCs w:val="20"/>
        </w:rPr>
        <w:t>ονόματί</w:t>
      </w:r>
      <w:proofErr w:type="spellEnd"/>
      <w:r w:rsidRPr="00F56A6D">
        <w:rPr>
          <w:rFonts w:ascii="Comic Sans MS" w:hAnsi="Comic Sans MS"/>
          <w:sz w:val="20"/>
          <w:szCs w:val="20"/>
        </w:rPr>
        <w:t xml:space="preserve"> του </w:t>
      </w:r>
      <w:proofErr w:type="spellStart"/>
      <w:r w:rsidRPr="00F56A6D">
        <w:rPr>
          <w:rFonts w:ascii="Comic Sans MS" w:hAnsi="Comic Sans MS"/>
          <w:sz w:val="20"/>
          <w:szCs w:val="20"/>
        </w:rPr>
        <w:t>κατακυρωθέν</w:t>
      </w:r>
      <w:proofErr w:type="spellEnd"/>
      <w:r w:rsidRPr="00F56A6D">
        <w:rPr>
          <w:rFonts w:ascii="Comic Sans MS" w:hAnsi="Comic Sans MS"/>
          <w:sz w:val="20"/>
          <w:szCs w:val="20"/>
        </w:rPr>
        <w:t xml:space="preserve"> ποσό και καταπίπτει σε βάρος του η κατατεθείσα εγγύηση συμμετοχής .</w:t>
      </w:r>
    </w:p>
    <w:p w:rsidR="00F56A6D" w:rsidRPr="00F56A6D" w:rsidRDefault="00F56A6D" w:rsidP="00F56A6D">
      <w:pPr>
        <w:autoSpaceDE w:val="0"/>
        <w:autoSpaceDN w:val="0"/>
        <w:adjustRightInd w:val="0"/>
        <w:jc w:val="both"/>
        <w:rPr>
          <w:rFonts w:ascii="Comic Sans MS" w:hAnsi="Comic Sans MS"/>
          <w:sz w:val="20"/>
          <w:szCs w:val="20"/>
        </w:rPr>
      </w:pPr>
    </w:p>
    <w:p w:rsidR="00F56A6D" w:rsidRPr="00F56A6D" w:rsidRDefault="00F56A6D" w:rsidP="00F56A6D">
      <w:pPr>
        <w:autoSpaceDE w:val="0"/>
        <w:autoSpaceDN w:val="0"/>
        <w:adjustRightInd w:val="0"/>
        <w:jc w:val="both"/>
        <w:rPr>
          <w:rFonts w:ascii="Comic Sans MS" w:hAnsi="Comic Sans MS"/>
          <w:b/>
          <w:bCs/>
          <w:sz w:val="20"/>
          <w:szCs w:val="20"/>
          <w:u w:val="single"/>
        </w:rPr>
      </w:pPr>
      <w:r w:rsidRPr="00F56A6D">
        <w:rPr>
          <w:rFonts w:ascii="Comic Sans MS" w:hAnsi="Comic Sans MS"/>
          <w:b/>
          <w:bCs/>
          <w:sz w:val="20"/>
          <w:szCs w:val="20"/>
          <w:u w:val="single"/>
        </w:rPr>
        <w:t>ΆΡΘΡΟ 12  ΕΠΑΝΑΛΗΨΗ ΔΗΜΟΠΡΑΣΙΑΣ</w:t>
      </w:r>
    </w:p>
    <w:p w:rsidR="00F56A6D" w:rsidRPr="00F56A6D" w:rsidRDefault="00F56A6D" w:rsidP="00F56A6D">
      <w:pPr>
        <w:autoSpaceDE w:val="0"/>
        <w:autoSpaceDN w:val="0"/>
        <w:adjustRightInd w:val="0"/>
        <w:ind w:firstLine="360"/>
        <w:jc w:val="both"/>
        <w:rPr>
          <w:rFonts w:ascii="Comic Sans MS" w:hAnsi="Comic Sans MS"/>
          <w:sz w:val="20"/>
          <w:szCs w:val="20"/>
        </w:rPr>
      </w:pPr>
      <w:r w:rsidRPr="00F56A6D">
        <w:rPr>
          <w:rFonts w:ascii="Comic Sans MS" w:hAnsi="Comic Sans MS"/>
          <w:sz w:val="20"/>
          <w:szCs w:val="20"/>
        </w:rPr>
        <w:t xml:space="preserve">Η δημοπρασία επαναλαμβάνεται οίκοθεν από το δήμαρχο εάν δεν παρουσιαστεί σε αυτήν πλειοδότης </w:t>
      </w:r>
    </w:p>
    <w:p w:rsidR="00F56A6D" w:rsidRPr="00F56A6D" w:rsidRDefault="00F56A6D" w:rsidP="00F56A6D">
      <w:pPr>
        <w:autoSpaceDE w:val="0"/>
        <w:autoSpaceDN w:val="0"/>
        <w:adjustRightInd w:val="0"/>
        <w:ind w:firstLine="360"/>
        <w:jc w:val="both"/>
        <w:rPr>
          <w:rFonts w:ascii="Comic Sans MS" w:hAnsi="Comic Sans MS"/>
          <w:sz w:val="20"/>
          <w:szCs w:val="20"/>
        </w:rPr>
      </w:pPr>
      <w:r w:rsidRPr="00F56A6D">
        <w:rPr>
          <w:rFonts w:ascii="Comic Sans MS" w:hAnsi="Comic Sans MS"/>
          <w:sz w:val="20"/>
          <w:szCs w:val="20"/>
        </w:rPr>
        <w:t>Η δημοπρασία επαναλαμβάνεται κατόπιν αποφάσεως δημοτικού συμβουλίου όταν:</w:t>
      </w:r>
    </w:p>
    <w:p w:rsidR="00F56A6D" w:rsidRPr="00F56A6D" w:rsidRDefault="00F56A6D" w:rsidP="00F56A6D">
      <w:pPr>
        <w:autoSpaceDE w:val="0"/>
        <w:autoSpaceDN w:val="0"/>
        <w:adjustRightInd w:val="0"/>
        <w:ind w:left="720" w:hanging="360"/>
        <w:jc w:val="both"/>
        <w:rPr>
          <w:rFonts w:ascii="Comic Sans MS" w:hAnsi="Comic Sans MS"/>
          <w:sz w:val="20"/>
          <w:szCs w:val="20"/>
        </w:rPr>
      </w:pPr>
      <w:r w:rsidRPr="00F56A6D">
        <w:rPr>
          <w:rFonts w:ascii="Comic Sans MS" w:hAnsi="Comic Sans MS"/>
          <w:sz w:val="20"/>
          <w:szCs w:val="20"/>
        </w:rPr>
        <w:t>α) το αποτέλεσμα αυτής δεν εγκρίθηκε από την Οικονομική Επιτροπή λόγω ασύμφορου αποτελέσματος.</w:t>
      </w:r>
    </w:p>
    <w:p w:rsidR="00F56A6D" w:rsidRPr="00F56A6D" w:rsidRDefault="00F56A6D" w:rsidP="00F56A6D">
      <w:pPr>
        <w:autoSpaceDE w:val="0"/>
        <w:autoSpaceDN w:val="0"/>
        <w:adjustRightInd w:val="0"/>
        <w:ind w:left="720" w:hanging="360"/>
        <w:jc w:val="both"/>
        <w:rPr>
          <w:rFonts w:ascii="Comic Sans MS" w:hAnsi="Comic Sans MS"/>
          <w:sz w:val="20"/>
          <w:szCs w:val="20"/>
        </w:rPr>
      </w:pPr>
      <w:r w:rsidRPr="00F56A6D">
        <w:rPr>
          <w:rFonts w:ascii="Comic Sans MS" w:hAnsi="Comic Sans MS"/>
          <w:sz w:val="20"/>
          <w:szCs w:val="20"/>
        </w:rPr>
        <w:t xml:space="preserve">β) μετά την κατακύρωση της δημοπρασίας ο τελευταίος πλειοδότης και ο εγγυητής τούτου αρνούνται να υπογράψουν τα πρακτικά. Σε αυτήν την περίπτωση η δημοπρασία επαναλαμβάνεται εις βάρος του τελευταίου πλειοδότη και του εγγυητή </w:t>
      </w:r>
      <w:r w:rsidRPr="00F56A6D">
        <w:rPr>
          <w:rFonts w:ascii="Comic Sans MS" w:hAnsi="Comic Sans MS"/>
          <w:sz w:val="20"/>
          <w:szCs w:val="20"/>
        </w:rPr>
        <w:lastRenderedPageBreak/>
        <w:t xml:space="preserve">του. Ελάχιστο όριο προσφοράς ορίζεται το επ’ ονόματι τούτου </w:t>
      </w:r>
      <w:proofErr w:type="spellStart"/>
      <w:r w:rsidRPr="00F56A6D">
        <w:rPr>
          <w:rFonts w:ascii="Comic Sans MS" w:hAnsi="Comic Sans MS"/>
          <w:sz w:val="20"/>
          <w:szCs w:val="20"/>
        </w:rPr>
        <w:t>κατακυρωθέν</w:t>
      </w:r>
      <w:proofErr w:type="spellEnd"/>
      <w:r w:rsidRPr="00F56A6D">
        <w:rPr>
          <w:rFonts w:ascii="Comic Sans MS" w:hAnsi="Comic Sans MS"/>
          <w:sz w:val="20"/>
          <w:szCs w:val="20"/>
        </w:rPr>
        <w:t xml:space="preserve"> ποσό το οποίο μπορεί να μειωθεί με απόφαση του δημοτικού συμβουλίου.</w:t>
      </w:r>
    </w:p>
    <w:p w:rsidR="00F56A6D" w:rsidRPr="00F56A6D" w:rsidRDefault="00F56A6D" w:rsidP="00F56A6D">
      <w:pPr>
        <w:autoSpaceDE w:val="0"/>
        <w:autoSpaceDN w:val="0"/>
        <w:adjustRightInd w:val="0"/>
        <w:ind w:left="720" w:hanging="360"/>
        <w:jc w:val="both"/>
        <w:rPr>
          <w:rFonts w:ascii="Comic Sans MS" w:hAnsi="Comic Sans MS"/>
          <w:sz w:val="20"/>
          <w:szCs w:val="20"/>
        </w:rPr>
      </w:pPr>
      <w:r w:rsidRPr="00F56A6D">
        <w:rPr>
          <w:rFonts w:ascii="Comic Sans MS" w:hAnsi="Comic Sans MS"/>
          <w:sz w:val="20"/>
          <w:szCs w:val="20"/>
        </w:rPr>
        <w:t>γ) μετά την κοινοποίηση στον τελευταίο πλειοδότη της εγκριτικής επί του αποτελέσματος της δημοπρασίας αποφάσεως της διοικητικής αρχής αυτός δεν παρουσιάστηκε εμπροθέσμως για την σύνταξη και υπογραφή της συμβάσεως.</w:t>
      </w:r>
    </w:p>
    <w:p w:rsidR="00F56A6D" w:rsidRPr="00F56A6D" w:rsidRDefault="00F56A6D" w:rsidP="00F56A6D">
      <w:pPr>
        <w:autoSpaceDE w:val="0"/>
        <w:autoSpaceDN w:val="0"/>
        <w:adjustRightInd w:val="0"/>
        <w:ind w:firstLine="360"/>
        <w:jc w:val="both"/>
        <w:rPr>
          <w:rFonts w:ascii="Comic Sans MS" w:hAnsi="Comic Sans MS"/>
          <w:sz w:val="20"/>
          <w:szCs w:val="20"/>
        </w:rPr>
      </w:pPr>
      <w:r w:rsidRPr="00F56A6D">
        <w:rPr>
          <w:rFonts w:ascii="Comic Sans MS" w:hAnsi="Comic Sans MS"/>
          <w:sz w:val="20"/>
          <w:szCs w:val="20"/>
        </w:rPr>
        <w:t>Οι επαναληπτικές δημοπρασίες γνωστοποιούνται με περιληπτική διακήρυξη του δημάρχου που αναφέρεται στους όρους της πρώτης διακηρύξεως και δημοσιευμένης πέντε τουλάχιστον ημέρας προ της ημέρας της διενεργείας της δημοπρασίας.</w:t>
      </w:r>
    </w:p>
    <w:p w:rsidR="00F56A6D" w:rsidRPr="00F56A6D" w:rsidRDefault="00F56A6D" w:rsidP="00F56A6D">
      <w:pPr>
        <w:autoSpaceDE w:val="0"/>
        <w:autoSpaceDN w:val="0"/>
        <w:adjustRightInd w:val="0"/>
        <w:ind w:firstLine="360"/>
        <w:jc w:val="both"/>
        <w:rPr>
          <w:rFonts w:ascii="Comic Sans MS" w:hAnsi="Comic Sans MS"/>
          <w:sz w:val="20"/>
          <w:szCs w:val="20"/>
        </w:rPr>
      </w:pPr>
      <w:r w:rsidRPr="00F56A6D">
        <w:rPr>
          <w:rFonts w:ascii="Comic Sans MS" w:hAnsi="Comic Sans MS"/>
          <w:sz w:val="20"/>
          <w:szCs w:val="20"/>
        </w:rPr>
        <w:t>Η επανάληψη της δημοπρασίας ενεργείται επί της βάσει της δοθείσης τελευταίας προσφοράς κατά την προηγούμενη δημοπρασία.</w:t>
      </w:r>
    </w:p>
    <w:p w:rsidR="00F56A6D" w:rsidRPr="00F56A6D" w:rsidRDefault="00F56A6D" w:rsidP="00F56A6D">
      <w:pPr>
        <w:autoSpaceDE w:val="0"/>
        <w:autoSpaceDN w:val="0"/>
        <w:adjustRightInd w:val="0"/>
        <w:jc w:val="both"/>
        <w:rPr>
          <w:rFonts w:ascii="Comic Sans MS" w:hAnsi="Comic Sans MS"/>
          <w:b/>
          <w:sz w:val="20"/>
          <w:szCs w:val="20"/>
          <w:u w:val="single"/>
        </w:rPr>
      </w:pPr>
      <w:r w:rsidRPr="00F56A6D">
        <w:rPr>
          <w:rFonts w:ascii="Comic Sans MS" w:hAnsi="Comic Sans MS"/>
          <w:b/>
          <w:bCs/>
          <w:sz w:val="20"/>
          <w:szCs w:val="20"/>
          <w:u w:val="single"/>
        </w:rPr>
        <w:t>ΆΡΘΡΟ 13 ΚΑΤΑΚΥΡΩΣΗ ΑΠΟΤΕΛΕΣΜΑΤΟΣ ΔΙΑΓΩΝΙΣΜΟΥ</w:t>
      </w:r>
    </w:p>
    <w:p w:rsidR="00F56A6D" w:rsidRPr="00F56A6D" w:rsidRDefault="00F56A6D" w:rsidP="00F56A6D">
      <w:pPr>
        <w:autoSpaceDE w:val="0"/>
        <w:autoSpaceDN w:val="0"/>
        <w:adjustRightInd w:val="0"/>
        <w:ind w:firstLine="360"/>
        <w:jc w:val="both"/>
        <w:rPr>
          <w:rFonts w:ascii="Comic Sans MS" w:hAnsi="Comic Sans MS"/>
          <w:sz w:val="20"/>
          <w:szCs w:val="20"/>
        </w:rPr>
      </w:pPr>
      <w:r w:rsidRPr="00F56A6D">
        <w:rPr>
          <w:rFonts w:ascii="Comic Sans MS" w:hAnsi="Comic Sans MS"/>
          <w:sz w:val="20"/>
          <w:szCs w:val="20"/>
        </w:rPr>
        <w:t>Το πρακτικό της δημοπρασίας με τα δικαιολογητικά συμμετοχής διαβιβάζονται στην Οικονομική Επιτροπή, που θα αποφασίσει περί της κατακυρώσεως ή μη του αποτελέσματος της δημοπρασίας, η οποία μπορεί με αιτιολογημένη απόφασή της να μην αποδεχθεί το αποτέλεσμα του διαγωνισμού αν το κρίνει ασύμφορο και να μην το κατακυρώσει στον τελευταίο πλειοδότη ή να ακυρώσει την δημοπρασία λόγω παραβάσεως τύπου της διαδικασίας ή για άλλο απολύτως αιτιολογημένο λόγο. Στις περιπτώσεις αυτές ο πλειοδότης και οι λοιποί συμμετέχοντες στον διαγωνισμό δεν έχουν καμία αξίωση ή δικαίωμα αποζημίωσης κατά του Δήμου λόγω μη εγκρίσεως του πρακτικού της δημοπρασίας από το κατά το νόμο αρμόδιο όργανο ή της εποπτεύουσας αρχή του.</w:t>
      </w:r>
    </w:p>
    <w:p w:rsidR="00F56A6D" w:rsidRPr="00F56A6D" w:rsidRDefault="00F56A6D" w:rsidP="00F56A6D">
      <w:pPr>
        <w:autoSpaceDE w:val="0"/>
        <w:autoSpaceDN w:val="0"/>
        <w:adjustRightInd w:val="0"/>
        <w:ind w:firstLine="360"/>
        <w:jc w:val="both"/>
        <w:rPr>
          <w:rFonts w:ascii="Comic Sans MS" w:hAnsi="Comic Sans MS"/>
          <w:sz w:val="20"/>
          <w:szCs w:val="20"/>
        </w:rPr>
      </w:pPr>
      <w:r w:rsidRPr="00F56A6D">
        <w:rPr>
          <w:rFonts w:ascii="Comic Sans MS" w:hAnsi="Comic Sans MS"/>
          <w:sz w:val="20"/>
          <w:szCs w:val="20"/>
        </w:rPr>
        <w:t xml:space="preserve">Η κοινοποίηση της κατακυρωτικής απόφασης στον τελευταίο πλειοδότη γίνεται με επιδοτήριο έγγραφο που υπογράφεται από τον </w:t>
      </w:r>
      <w:proofErr w:type="spellStart"/>
      <w:r w:rsidRPr="00F56A6D">
        <w:rPr>
          <w:rFonts w:ascii="Comic Sans MS" w:hAnsi="Comic Sans MS"/>
          <w:sz w:val="20"/>
          <w:szCs w:val="20"/>
        </w:rPr>
        <w:t>επιδίδοντα</w:t>
      </w:r>
      <w:proofErr w:type="spellEnd"/>
      <w:r w:rsidRPr="00F56A6D">
        <w:rPr>
          <w:rFonts w:ascii="Comic Sans MS" w:hAnsi="Comic Sans MS"/>
          <w:sz w:val="20"/>
          <w:szCs w:val="20"/>
        </w:rPr>
        <w:t xml:space="preserve"> και τον παραλαβόντα. Σε περίπτωση απουσίας ή άρνησης του πλειοδότη να το παραλάβει θυροκολλείται στην κατοικία αυτού και συντάσσεται έκθεση στην οποία υπογράφουν δύο μάρτυρες. Η έκθεση αυτή κοινοποιείται και στον εγγυητή του πλειοδότη.</w:t>
      </w:r>
    </w:p>
    <w:p w:rsidR="00F56A6D" w:rsidRPr="00F56A6D" w:rsidRDefault="00F56A6D" w:rsidP="00F56A6D">
      <w:pPr>
        <w:jc w:val="both"/>
        <w:rPr>
          <w:rFonts w:ascii="Comic Sans MS" w:hAnsi="Comic Sans MS"/>
          <w:b/>
          <w:i/>
          <w:sz w:val="20"/>
          <w:szCs w:val="20"/>
          <w:u w:val="single"/>
        </w:rPr>
      </w:pPr>
      <w:r w:rsidRPr="00F56A6D">
        <w:rPr>
          <w:rFonts w:ascii="Comic Sans MS" w:hAnsi="Comic Sans MS"/>
          <w:b/>
          <w:sz w:val="20"/>
          <w:szCs w:val="20"/>
          <w:u w:val="single"/>
        </w:rPr>
        <w:t xml:space="preserve">ΑΡΘΡΟ 14 </w:t>
      </w:r>
      <w:r w:rsidRPr="00F56A6D">
        <w:rPr>
          <w:rFonts w:ascii="Comic Sans MS" w:hAnsi="Comic Sans MS"/>
          <w:b/>
          <w:i/>
          <w:sz w:val="20"/>
          <w:szCs w:val="20"/>
          <w:u w:val="single"/>
        </w:rPr>
        <w:t>ΣΥΜΒΑΣΗ ΜΙΣΘΩΣΗΣ</w:t>
      </w:r>
    </w:p>
    <w:p w:rsidR="00F56A6D" w:rsidRPr="00F56A6D" w:rsidRDefault="00F56A6D" w:rsidP="00F56A6D">
      <w:pPr>
        <w:ind w:firstLine="360"/>
        <w:jc w:val="both"/>
        <w:rPr>
          <w:rFonts w:ascii="Comic Sans MS" w:hAnsi="Comic Sans MS"/>
          <w:sz w:val="20"/>
          <w:szCs w:val="20"/>
        </w:rPr>
      </w:pPr>
      <w:r w:rsidRPr="00F56A6D">
        <w:rPr>
          <w:rFonts w:ascii="Comic Sans MS" w:hAnsi="Comic Sans MS"/>
          <w:sz w:val="20"/>
          <w:szCs w:val="20"/>
        </w:rPr>
        <w:t xml:space="preserve">Ο τελευταίος πλειοδότης υποχρεούται μέσα σε δέκα (10) μέρες από την κοινοποίηση σ’ αυτόν της απόφασης για την κατακύρωση ή έγκριση του αποτελέσματος της δημοπρασίας, να προσέλθει μαζί με τον εγγυητή του για τη σύνταξη και υπογραφή της σύμβασης, διαφορετικά η εγγύηση που έχει καταθέσει καταπίπτει υπέρ του Δήμου χωρίς δικαστική παρέμβαση, ενεργείται δε αναπλειστηριασμός σε βάρος αυτού και του εγγυητή του οι οποίοι ενέχονται και οι δύο για τη μικρότερη διαφορά του αποτελέσματος της δημοπρασίας από την προηγούμενη όμοια. Πάντως από τη </w:t>
      </w:r>
      <w:r w:rsidRPr="00F56A6D">
        <w:rPr>
          <w:rFonts w:ascii="Comic Sans MS" w:hAnsi="Comic Sans MS"/>
          <w:b/>
          <w:sz w:val="20"/>
          <w:szCs w:val="20"/>
          <w:u w:val="single"/>
        </w:rPr>
        <w:t>λήξη της προθεσμίας αυτής η σύμβαση θεωρείται ότι καταρτίστηκε οριστικά.</w:t>
      </w:r>
      <w:r w:rsidRPr="00F56A6D">
        <w:rPr>
          <w:rFonts w:ascii="Comic Sans MS" w:hAnsi="Comic Sans MS"/>
          <w:sz w:val="20"/>
          <w:szCs w:val="20"/>
        </w:rPr>
        <w:t xml:space="preserve"> </w:t>
      </w:r>
    </w:p>
    <w:p w:rsidR="00F56A6D" w:rsidRPr="00F56A6D" w:rsidRDefault="00F56A6D" w:rsidP="00F56A6D">
      <w:pPr>
        <w:jc w:val="both"/>
        <w:rPr>
          <w:rFonts w:ascii="Comic Sans MS" w:hAnsi="Comic Sans MS"/>
          <w:b/>
          <w:sz w:val="20"/>
          <w:szCs w:val="20"/>
          <w:u w:val="single"/>
        </w:rPr>
      </w:pPr>
      <w:r w:rsidRPr="00F56A6D">
        <w:rPr>
          <w:rFonts w:ascii="Comic Sans MS" w:hAnsi="Comic Sans MS"/>
          <w:b/>
          <w:sz w:val="20"/>
          <w:szCs w:val="20"/>
          <w:u w:val="single"/>
        </w:rPr>
        <w:t>ΑΡΘΡΟ 15. ΥΠΟΧΡΕΩΣΕΙΣ ΜΙΣΘΩΤΗ</w:t>
      </w:r>
    </w:p>
    <w:p w:rsidR="00F56A6D" w:rsidRPr="00F56A6D" w:rsidRDefault="00F56A6D" w:rsidP="00F56A6D">
      <w:pPr>
        <w:autoSpaceDE w:val="0"/>
        <w:autoSpaceDN w:val="0"/>
        <w:adjustRightInd w:val="0"/>
        <w:ind w:left="360" w:hanging="360"/>
        <w:jc w:val="both"/>
        <w:rPr>
          <w:rFonts w:ascii="Comic Sans MS" w:hAnsi="Comic Sans MS"/>
          <w:sz w:val="20"/>
          <w:szCs w:val="20"/>
        </w:rPr>
      </w:pPr>
      <w:r w:rsidRPr="00F56A6D">
        <w:rPr>
          <w:rFonts w:ascii="Comic Sans MS" w:hAnsi="Comic Sans MS"/>
          <w:sz w:val="20"/>
          <w:szCs w:val="20"/>
        </w:rPr>
        <w:t xml:space="preserve">1. Ο μισθωτής υποχρεούται να διατηρεί και διαφυλάσσει την κατοχή του μισθίου, τις </w:t>
      </w:r>
      <w:proofErr w:type="spellStart"/>
      <w:r w:rsidRPr="00F56A6D">
        <w:rPr>
          <w:rFonts w:ascii="Comic Sans MS" w:hAnsi="Comic Sans MS"/>
          <w:sz w:val="20"/>
          <w:szCs w:val="20"/>
        </w:rPr>
        <w:t>υπερ</w:t>
      </w:r>
      <w:proofErr w:type="spellEnd"/>
      <w:r w:rsidRPr="00F56A6D">
        <w:rPr>
          <w:rFonts w:ascii="Comic Sans MS" w:hAnsi="Comic Sans MS"/>
          <w:sz w:val="20"/>
          <w:szCs w:val="20"/>
        </w:rPr>
        <w:t xml:space="preserve"> αυτού δουλειές, τα όρια αυτού να το προστατεύει από κάθε καταπάτηση και γενικά να το διατηρεί σε καλή κατάσταση διαφορετικά ευθύνεται σε αποζημίωση.</w:t>
      </w:r>
    </w:p>
    <w:p w:rsidR="00F56A6D" w:rsidRPr="00F56A6D" w:rsidRDefault="00F56A6D" w:rsidP="00F56A6D">
      <w:pPr>
        <w:ind w:left="360" w:hanging="360"/>
        <w:jc w:val="both"/>
        <w:rPr>
          <w:rFonts w:ascii="Comic Sans MS" w:hAnsi="Comic Sans MS"/>
          <w:sz w:val="20"/>
          <w:szCs w:val="20"/>
        </w:rPr>
      </w:pPr>
      <w:r w:rsidRPr="00F56A6D">
        <w:rPr>
          <w:rFonts w:ascii="Comic Sans MS" w:hAnsi="Comic Sans MS"/>
          <w:sz w:val="20"/>
          <w:szCs w:val="20"/>
        </w:rPr>
        <w:t xml:space="preserve">2. Ο μισθωτής έχει υποχρέωση να εκμεταλλεύεται το μίσθιο με επιμέλεια και σύμφωνα με τον προορισμό του, για όλες τις καλλιέργειες </w:t>
      </w:r>
      <w:proofErr w:type="spellStart"/>
      <w:r w:rsidRPr="00F56A6D">
        <w:rPr>
          <w:rFonts w:ascii="Comic Sans MS" w:hAnsi="Comic Sans MS"/>
          <w:sz w:val="20"/>
          <w:szCs w:val="20"/>
        </w:rPr>
        <w:t>πλήν</w:t>
      </w:r>
      <w:proofErr w:type="spellEnd"/>
      <w:r w:rsidRPr="00F56A6D">
        <w:rPr>
          <w:rFonts w:ascii="Comic Sans MS" w:hAnsi="Comic Sans MS"/>
          <w:sz w:val="20"/>
          <w:szCs w:val="20"/>
        </w:rPr>
        <w:t xml:space="preserve"> της </w:t>
      </w:r>
      <w:proofErr w:type="spellStart"/>
      <w:r w:rsidRPr="00F56A6D">
        <w:rPr>
          <w:rFonts w:ascii="Comic Sans MS" w:hAnsi="Comic Sans MS"/>
          <w:sz w:val="20"/>
          <w:szCs w:val="20"/>
        </w:rPr>
        <w:t>δενδροφύτευσης</w:t>
      </w:r>
      <w:proofErr w:type="spellEnd"/>
      <w:r w:rsidRPr="00F56A6D">
        <w:rPr>
          <w:rFonts w:ascii="Comic Sans MS" w:hAnsi="Comic Sans MS"/>
          <w:sz w:val="20"/>
          <w:szCs w:val="20"/>
        </w:rPr>
        <w:t xml:space="preserve">, ώστε να μην επηρεάζεται ο χρόνος μίσθωσης και ιδίως να φροντίζει για την διατήρησή του σε καλή κατάσταση ώστε να είναι παραγωγικό. </w:t>
      </w:r>
    </w:p>
    <w:p w:rsidR="00F56A6D" w:rsidRPr="00F56A6D" w:rsidRDefault="00F56A6D" w:rsidP="00F56A6D">
      <w:pPr>
        <w:ind w:left="360" w:hanging="360"/>
        <w:jc w:val="both"/>
        <w:rPr>
          <w:rFonts w:ascii="Comic Sans MS" w:hAnsi="Comic Sans MS"/>
          <w:sz w:val="20"/>
          <w:szCs w:val="20"/>
        </w:rPr>
      </w:pPr>
      <w:r w:rsidRPr="00F56A6D">
        <w:rPr>
          <w:rFonts w:ascii="Comic Sans MS" w:hAnsi="Comic Sans MS"/>
          <w:sz w:val="20"/>
          <w:szCs w:val="20"/>
        </w:rPr>
        <w:t xml:space="preserve">3. Ο μισθωτής χωρίς την συναίνεση του εκμισθωτή, δεν έχει δικαίωμα να μεταβάλλει τον υφιστάμενο τρόπο εκμετάλλευσης έτσι ώστε αυτή να επηρεάζεται σημαντικά πέρα από τον χρόνο της μίσθωσης. </w:t>
      </w:r>
    </w:p>
    <w:p w:rsidR="00F56A6D" w:rsidRPr="00F56A6D" w:rsidRDefault="00F56A6D" w:rsidP="00F56A6D">
      <w:pPr>
        <w:ind w:left="360" w:hanging="360"/>
        <w:jc w:val="both"/>
        <w:rPr>
          <w:rFonts w:ascii="Comic Sans MS" w:hAnsi="Comic Sans MS"/>
          <w:sz w:val="20"/>
          <w:szCs w:val="20"/>
        </w:rPr>
      </w:pPr>
      <w:r w:rsidRPr="00F56A6D">
        <w:rPr>
          <w:rFonts w:ascii="Comic Sans MS" w:hAnsi="Comic Sans MS"/>
          <w:sz w:val="20"/>
          <w:szCs w:val="20"/>
        </w:rPr>
        <w:t xml:space="preserve">4. Τα αρδευτικά και αποστραγγιστικά τέλη θα βαρύνουν τον μισθωτή. </w:t>
      </w:r>
    </w:p>
    <w:p w:rsidR="00F56A6D" w:rsidRPr="00F56A6D" w:rsidRDefault="00F56A6D" w:rsidP="00F56A6D">
      <w:pPr>
        <w:ind w:left="360" w:hanging="360"/>
        <w:jc w:val="both"/>
        <w:rPr>
          <w:rFonts w:ascii="Comic Sans MS" w:hAnsi="Comic Sans MS"/>
          <w:sz w:val="20"/>
          <w:szCs w:val="20"/>
        </w:rPr>
      </w:pPr>
      <w:r w:rsidRPr="00F56A6D">
        <w:rPr>
          <w:rFonts w:ascii="Comic Sans MS" w:hAnsi="Comic Sans MS"/>
          <w:sz w:val="20"/>
          <w:szCs w:val="20"/>
        </w:rPr>
        <w:t xml:space="preserve">5. Σε καμία περίπτωση ο μισθωτής δεν δικαιούται να ζητήσει αποζημίωση ή μείωση του μισθώματος στην διάρκεια της μίσθωσης από γεγονότα ανωτέρως βίας. </w:t>
      </w:r>
    </w:p>
    <w:p w:rsidR="00F56A6D" w:rsidRPr="00F56A6D" w:rsidRDefault="00F56A6D" w:rsidP="00F56A6D">
      <w:pPr>
        <w:ind w:left="360" w:hanging="360"/>
        <w:jc w:val="both"/>
        <w:rPr>
          <w:rFonts w:ascii="Comic Sans MS" w:hAnsi="Comic Sans MS"/>
          <w:sz w:val="20"/>
          <w:szCs w:val="20"/>
        </w:rPr>
      </w:pPr>
      <w:r w:rsidRPr="00F56A6D">
        <w:rPr>
          <w:rFonts w:ascii="Comic Sans MS" w:hAnsi="Comic Sans MS"/>
          <w:sz w:val="20"/>
          <w:szCs w:val="20"/>
        </w:rPr>
        <w:t xml:space="preserve">9. Ο μισθωτής βαρύνεται με την πληρωμή οποιουδήποτε τέλους, φόρου ή εισφοράς που βαρύνει το ακίνητο, δημόσιου ή δημοτικού. Επίσης, βαρύνεται με το σύνολο του </w:t>
      </w:r>
      <w:r w:rsidRPr="00F56A6D">
        <w:rPr>
          <w:rFonts w:ascii="Comic Sans MS" w:hAnsi="Comic Sans MS"/>
          <w:sz w:val="20"/>
          <w:szCs w:val="20"/>
        </w:rPr>
        <w:lastRenderedPageBreak/>
        <w:t xml:space="preserve">αναλογούντος τέλους χαρτοσήμου (3,6%) ή αν αυτό καταργηθεί με το αντίστοιχο τέλος ή φόρο, όπως βαρύνεται και με τον συμπληρωματικό φόρο. </w:t>
      </w:r>
    </w:p>
    <w:p w:rsidR="00F56A6D" w:rsidRPr="00F56A6D" w:rsidRDefault="00F56A6D" w:rsidP="00F56A6D">
      <w:pPr>
        <w:jc w:val="both"/>
        <w:rPr>
          <w:rFonts w:ascii="Comic Sans MS" w:hAnsi="Comic Sans MS"/>
          <w:b/>
          <w:sz w:val="20"/>
          <w:szCs w:val="20"/>
          <w:u w:val="single"/>
        </w:rPr>
      </w:pPr>
      <w:r w:rsidRPr="00F56A6D">
        <w:rPr>
          <w:rFonts w:ascii="Comic Sans MS" w:hAnsi="Comic Sans MS"/>
          <w:b/>
          <w:sz w:val="20"/>
          <w:szCs w:val="20"/>
          <w:u w:val="single"/>
        </w:rPr>
        <w:t>ΑΡΘΡΟ 16 ΠΑΡΑΧΩΡΗΣΗ ΧΡΗΣΗΣ</w:t>
      </w:r>
    </w:p>
    <w:p w:rsidR="00F56A6D" w:rsidRPr="00F56A6D" w:rsidRDefault="00F56A6D" w:rsidP="00F56A6D">
      <w:pPr>
        <w:ind w:left="360" w:hanging="360"/>
        <w:jc w:val="both"/>
        <w:rPr>
          <w:rFonts w:ascii="Comic Sans MS" w:hAnsi="Comic Sans MS"/>
          <w:sz w:val="20"/>
          <w:szCs w:val="20"/>
        </w:rPr>
      </w:pPr>
      <w:r w:rsidRPr="00F56A6D">
        <w:rPr>
          <w:rFonts w:ascii="Comic Sans MS" w:hAnsi="Comic Sans MS"/>
          <w:sz w:val="20"/>
          <w:szCs w:val="20"/>
        </w:rPr>
        <w:t xml:space="preserve">1. Η ολική ή μερική παραχώρηση του μισθίου σε τρίτον δεν επιτρέπεται εκτός από αντίθετη συμφωνία των μερών. Επιτρέπεται πάντως μετά τριετία από τη σύναψη της μίσθωσης η παραχώρηση της χρήσης του μισθίου σε εταιρία προσωπική ή περιορισμένης ευθύνης, που θα συσταθεί με ελάχιστη συμμετοχή και του μισθωτή κατά ποσοστό 35%. Έναντι του εκμισθωτή ευθύνονται εις </w:t>
      </w:r>
      <w:proofErr w:type="spellStart"/>
      <w:r w:rsidRPr="00F56A6D">
        <w:rPr>
          <w:rFonts w:ascii="Comic Sans MS" w:hAnsi="Comic Sans MS"/>
          <w:sz w:val="20"/>
          <w:szCs w:val="20"/>
        </w:rPr>
        <w:t>ολόκληρον</w:t>
      </w:r>
      <w:proofErr w:type="spellEnd"/>
      <w:r w:rsidRPr="00F56A6D">
        <w:rPr>
          <w:rFonts w:ascii="Comic Sans MS" w:hAnsi="Comic Sans MS"/>
          <w:sz w:val="20"/>
          <w:szCs w:val="20"/>
        </w:rPr>
        <w:t xml:space="preserve"> και ο μισθωτής και η εταιρία στην οποία παραχωρήθηκε η χρήση του μισθίου. Μεταβολή των προσώπων των εταίρων με σύμβαση, εκτός από το πρόσωπο του μισθωτή, επιτρέπεται για μία φορά. Δεύτερη μεταβολή επιφέρει λύση της μίσθωσης, εκτός αν υπάρχει έγγραφη συναίνεση του εκμισθωτή. Στις περιπτώσεις αυτές πρέπει να γνωστοποιείται εγγράφως στον εκμισθωτή μέσα σε προθεσμία τριάντα (30) ημερών τόσο η σύναψη των συμβάσεων όσο και τα στοιχεία εκείνων προς τους οποίους έγινε η παραχώρηση. Στις περιπτώσεις αυτές το καταβαλλόμενο μίσθωμα αυξάνεται κατά 20%.</w:t>
      </w:r>
    </w:p>
    <w:p w:rsidR="00F56A6D" w:rsidRPr="00F56A6D" w:rsidRDefault="00F56A6D" w:rsidP="00F56A6D">
      <w:pPr>
        <w:ind w:left="360" w:hanging="360"/>
        <w:jc w:val="both"/>
        <w:rPr>
          <w:rFonts w:ascii="Comic Sans MS" w:hAnsi="Comic Sans MS"/>
          <w:sz w:val="20"/>
          <w:szCs w:val="20"/>
        </w:rPr>
      </w:pPr>
      <w:r w:rsidRPr="00F56A6D">
        <w:rPr>
          <w:rFonts w:ascii="Comic Sans MS" w:hAnsi="Comic Sans MS"/>
          <w:sz w:val="20"/>
          <w:szCs w:val="20"/>
        </w:rPr>
        <w:t>2. Αν συναφθεί υπομίσθωση, παρά την απαγόρευση της προηγούμενης παραγράφου, ο ιδιοκτήτης ή ο εκμισθωτής μπορεί να καταγγείλει τη μίσθωση χωρίς να υποχρεούται να αποζημιώσει το μισθωτή.</w:t>
      </w:r>
    </w:p>
    <w:p w:rsidR="00F56A6D" w:rsidRPr="00F56A6D" w:rsidRDefault="00F56A6D" w:rsidP="00F56A6D">
      <w:pPr>
        <w:jc w:val="both"/>
        <w:rPr>
          <w:rFonts w:ascii="Comic Sans MS" w:hAnsi="Comic Sans MS"/>
          <w:b/>
          <w:sz w:val="20"/>
          <w:szCs w:val="20"/>
          <w:u w:val="single"/>
        </w:rPr>
      </w:pPr>
      <w:r w:rsidRPr="00F56A6D">
        <w:rPr>
          <w:rFonts w:ascii="Comic Sans MS" w:hAnsi="Comic Sans MS"/>
          <w:b/>
          <w:sz w:val="20"/>
          <w:szCs w:val="20"/>
          <w:u w:val="single"/>
        </w:rPr>
        <w:t>ΑΡΘΡΟ 17 ΜΕΤΑΒΙΒΑΣΗ ΜΙΣΘΩΤΙΚΗΣ ΣΧΕΣΗΣ</w:t>
      </w:r>
    </w:p>
    <w:p w:rsidR="00F56A6D" w:rsidRPr="00F56A6D" w:rsidRDefault="00F56A6D" w:rsidP="00F56A6D">
      <w:pPr>
        <w:numPr>
          <w:ilvl w:val="0"/>
          <w:numId w:val="4"/>
        </w:numPr>
        <w:tabs>
          <w:tab w:val="clear" w:pos="750"/>
          <w:tab w:val="num" w:pos="360"/>
        </w:tabs>
        <w:ind w:left="360" w:hanging="360"/>
        <w:jc w:val="both"/>
        <w:rPr>
          <w:rFonts w:ascii="Comic Sans MS" w:hAnsi="Comic Sans MS"/>
          <w:sz w:val="20"/>
          <w:szCs w:val="20"/>
        </w:rPr>
      </w:pPr>
      <w:r w:rsidRPr="00F56A6D">
        <w:rPr>
          <w:rFonts w:ascii="Comic Sans MS" w:hAnsi="Comic Sans MS"/>
          <w:sz w:val="20"/>
          <w:szCs w:val="20"/>
        </w:rPr>
        <w:t>Ο μισθωτής σε περίπτωση βαριάς νόσου του, η οποία συνεπάγεται πλήρη ανικανότητα του να συνεχίσει την επιχείρηση που ασκεί στο μίσθιο, έχει το δικαίωμα να μεταβιβάσει ολοκληρωτικά τη μισθωτική σχέση σε τρίτον Α βαθμού συγγένειας μέσα σε ένα έτος από την επέλευση της νόσου. Σε περίπτωση θανάτου του εκμισθωτή το δικαίωμα αυτό μπορούν να ασκήσουν ο σύζυγος ή τα τέκνα του μέσα σε ένα (1) έτος από την αποδοχή της κληρονομίας.</w:t>
      </w:r>
    </w:p>
    <w:p w:rsidR="00F56A6D" w:rsidRPr="00F56A6D" w:rsidRDefault="00F56A6D" w:rsidP="00F56A6D">
      <w:pPr>
        <w:numPr>
          <w:ilvl w:val="0"/>
          <w:numId w:val="4"/>
        </w:numPr>
        <w:tabs>
          <w:tab w:val="clear" w:pos="750"/>
          <w:tab w:val="num" w:pos="360"/>
        </w:tabs>
        <w:ind w:left="360" w:hanging="360"/>
        <w:jc w:val="both"/>
        <w:rPr>
          <w:rFonts w:ascii="Comic Sans MS" w:hAnsi="Comic Sans MS"/>
          <w:sz w:val="20"/>
          <w:szCs w:val="20"/>
        </w:rPr>
      </w:pPr>
      <w:r w:rsidRPr="00F56A6D">
        <w:rPr>
          <w:rFonts w:ascii="Comic Sans MS" w:hAnsi="Comic Sans MS"/>
          <w:sz w:val="20"/>
          <w:szCs w:val="20"/>
        </w:rPr>
        <w:t xml:space="preserve">Για τη μεταβίβαση της μισθωτικής σχέσης απαιτείται σύμβαση μεταξύ του μισθωτή και εκείνου προς τον οποίο γίνεται η μεταβίβαση καθώς και έγγραφη αναγγελία της σύμβασης από εκείνον που μεταβιβάζει προς τον εκμισθωτή, που να περιέχει τους όρους της σύμβασης. Εκείνος που μεταβιβάζει ενέχεται εις </w:t>
      </w:r>
      <w:proofErr w:type="spellStart"/>
      <w:r w:rsidRPr="00F56A6D">
        <w:rPr>
          <w:rFonts w:ascii="Comic Sans MS" w:hAnsi="Comic Sans MS"/>
          <w:sz w:val="20"/>
          <w:szCs w:val="20"/>
        </w:rPr>
        <w:t>ολόκληρον</w:t>
      </w:r>
      <w:proofErr w:type="spellEnd"/>
      <w:r w:rsidRPr="00F56A6D">
        <w:rPr>
          <w:rFonts w:ascii="Comic Sans MS" w:hAnsi="Comic Sans MS"/>
          <w:sz w:val="20"/>
          <w:szCs w:val="20"/>
        </w:rPr>
        <w:t xml:space="preserve"> με εκείνον προς τον οποίο έγινε η μεταβίβαση για τις υποχρεώσεις που απορρέουν από τη μίσθωση, οι οποίες υπήρχαν κατά το χρόνο της μεταβίβασης.</w:t>
      </w:r>
    </w:p>
    <w:p w:rsidR="00F56A6D" w:rsidRPr="00F56A6D" w:rsidRDefault="00F56A6D" w:rsidP="00F56A6D">
      <w:pPr>
        <w:tabs>
          <w:tab w:val="num" w:pos="0"/>
        </w:tabs>
        <w:jc w:val="both"/>
        <w:rPr>
          <w:rFonts w:ascii="Comic Sans MS" w:hAnsi="Comic Sans MS"/>
          <w:b/>
          <w:sz w:val="20"/>
          <w:szCs w:val="20"/>
          <w:u w:val="single"/>
        </w:rPr>
      </w:pPr>
      <w:r w:rsidRPr="00F56A6D">
        <w:rPr>
          <w:rFonts w:ascii="Comic Sans MS" w:hAnsi="Comic Sans MS"/>
          <w:b/>
          <w:sz w:val="20"/>
          <w:szCs w:val="20"/>
          <w:u w:val="single"/>
        </w:rPr>
        <w:t>ΑΡΘΡΟ 18 ΥΠΕΚΜΙΣΘΩΣΗ</w:t>
      </w:r>
    </w:p>
    <w:p w:rsidR="00F56A6D" w:rsidRPr="00F56A6D" w:rsidRDefault="00F56A6D" w:rsidP="00F56A6D">
      <w:pPr>
        <w:tabs>
          <w:tab w:val="num" w:pos="0"/>
        </w:tabs>
        <w:jc w:val="both"/>
        <w:rPr>
          <w:rFonts w:ascii="Comic Sans MS" w:hAnsi="Comic Sans MS"/>
          <w:sz w:val="20"/>
          <w:szCs w:val="20"/>
        </w:rPr>
      </w:pPr>
      <w:r w:rsidRPr="00F56A6D">
        <w:rPr>
          <w:rFonts w:ascii="Comic Sans MS" w:hAnsi="Comic Sans MS"/>
          <w:sz w:val="20"/>
          <w:szCs w:val="20"/>
        </w:rPr>
        <w:t xml:space="preserve">Η σιωπηρή </w:t>
      </w:r>
      <w:proofErr w:type="spellStart"/>
      <w:r w:rsidRPr="00F56A6D">
        <w:rPr>
          <w:rFonts w:ascii="Comic Sans MS" w:hAnsi="Comic Sans MS"/>
          <w:sz w:val="20"/>
          <w:szCs w:val="20"/>
        </w:rPr>
        <w:t>αναμίσθωση</w:t>
      </w:r>
      <w:proofErr w:type="spellEnd"/>
      <w:r w:rsidRPr="00F56A6D">
        <w:rPr>
          <w:rFonts w:ascii="Comic Sans MS" w:hAnsi="Comic Sans MS"/>
          <w:sz w:val="20"/>
          <w:szCs w:val="20"/>
        </w:rPr>
        <w:t xml:space="preserve"> ή υπεκμίσθωση απαγορεύεται απολύτως.</w:t>
      </w:r>
    </w:p>
    <w:p w:rsidR="00F56A6D" w:rsidRPr="00F56A6D" w:rsidRDefault="00F56A6D" w:rsidP="00F56A6D">
      <w:pPr>
        <w:jc w:val="both"/>
        <w:rPr>
          <w:rFonts w:ascii="Comic Sans MS" w:hAnsi="Comic Sans MS"/>
          <w:b/>
          <w:sz w:val="20"/>
          <w:szCs w:val="20"/>
          <w:u w:val="single"/>
        </w:rPr>
      </w:pPr>
      <w:r w:rsidRPr="00F56A6D">
        <w:rPr>
          <w:rFonts w:ascii="Comic Sans MS" w:hAnsi="Comic Sans MS"/>
          <w:b/>
          <w:sz w:val="20"/>
          <w:szCs w:val="20"/>
          <w:u w:val="single"/>
        </w:rPr>
        <w:t>ΑΡΘΡΟ 19  ΕΥΘΥΝΗ ΤΟΥ ΔΗΜΟΥ</w:t>
      </w:r>
    </w:p>
    <w:p w:rsidR="00F56A6D" w:rsidRPr="00F56A6D" w:rsidRDefault="00F56A6D" w:rsidP="00F56A6D">
      <w:pPr>
        <w:autoSpaceDE w:val="0"/>
        <w:autoSpaceDN w:val="0"/>
        <w:adjustRightInd w:val="0"/>
        <w:ind w:left="360" w:hanging="360"/>
        <w:jc w:val="both"/>
        <w:rPr>
          <w:rFonts w:ascii="Comic Sans MS" w:hAnsi="Comic Sans MS"/>
          <w:sz w:val="20"/>
          <w:szCs w:val="20"/>
        </w:rPr>
      </w:pPr>
      <w:r w:rsidRPr="00F56A6D">
        <w:rPr>
          <w:rFonts w:ascii="Comic Sans MS" w:hAnsi="Comic Sans MS"/>
          <w:sz w:val="20"/>
          <w:szCs w:val="20"/>
        </w:rPr>
        <w:t>1. Ο Δήμος δεν φέρει καμία απολύτως ευθύνη για τυχόν πραγματικά ή νομικά ελαττώματα του μισθίου των οποίων έχει λάβει γνώση ο μισθωτής μη υποχρεούμενος σε μείωση του μισθώματος ή λύση της μίσθωσης ή αποζημίωσης του μισθωτή.</w:t>
      </w:r>
    </w:p>
    <w:p w:rsidR="00F56A6D" w:rsidRPr="00F56A6D" w:rsidRDefault="00F56A6D" w:rsidP="00F56A6D">
      <w:pPr>
        <w:autoSpaceDE w:val="0"/>
        <w:autoSpaceDN w:val="0"/>
        <w:adjustRightInd w:val="0"/>
        <w:ind w:left="360" w:hanging="360"/>
        <w:jc w:val="both"/>
        <w:rPr>
          <w:rFonts w:ascii="Comic Sans MS" w:hAnsi="Comic Sans MS"/>
          <w:sz w:val="20"/>
          <w:szCs w:val="20"/>
        </w:rPr>
      </w:pPr>
      <w:r w:rsidRPr="00F56A6D">
        <w:rPr>
          <w:rFonts w:ascii="Comic Sans MS" w:hAnsi="Comic Sans MS"/>
          <w:sz w:val="20"/>
          <w:szCs w:val="20"/>
        </w:rPr>
        <w:t xml:space="preserve">2. Σε περίπτωση καταστροφής του μισθίου εκ λόγου ανωτέρας βίας σεισμού </w:t>
      </w:r>
      <w:proofErr w:type="spellStart"/>
      <w:r w:rsidRPr="00F56A6D">
        <w:rPr>
          <w:rFonts w:ascii="Comic Sans MS" w:hAnsi="Comic Sans MS"/>
          <w:sz w:val="20"/>
          <w:szCs w:val="20"/>
        </w:rPr>
        <w:t>κ.λ.π</w:t>
      </w:r>
      <w:proofErr w:type="spellEnd"/>
      <w:r w:rsidRPr="00F56A6D">
        <w:rPr>
          <w:rFonts w:ascii="Comic Sans MS" w:hAnsi="Comic Sans MS"/>
          <w:sz w:val="20"/>
          <w:szCs w:val="20"/>
        </w:rPr>
        <w:t>. εξαιτίας του οποίου ήθελε καταστεί ακατάλληλο το μίσθιο η παρούσα μίσθωση θα λύεται αζημίως για αμφότερα τα συμβαλλόμενα μέρη άνευ ετέρου τινός και δεν θα αναβιώνει η μίσθωση μετά την ανακατασκευή.</w:t>
      </w:r>
    </w:p>
    <w:p w:rsidR="00F56A6D" w:rsidRPr="00F56A6D" w:rsidRDefault="00F56A6D" w:rsidP="00F56A6D">
      <w:pPr>
        <w:autoSpaceDE w:val="0"/>
        <w:autoSpaceDN w:val="0"/>
        <w:adjustRightInd w:val="0"/>
        <w:ind w:left="360" w:hanging="360"/>
        <w:jc w:val="both"/>
        <w:rPr>
          <w:rFonts w:ascii="Comic Sans MS" w:hAnsi="Comic Sans MS"/>
          <w:sz w:val="20"/>
          <w:szCs w:val="20"/>
        </w:rPr>
      </w:pPr>
      <w:r w:rsidRPr="00F56A6D">
        <w:rPr>
          <w:rFonts w:ascii="Comic Sans MS" w:hAnsi="Comic Sans MS"/>
          <w:sz w:val="20"/>
          <w:szCs w:val="20"/>
        </w:rPr>
        <w:t xml:space="preserve">3. Η παράβαση οιουδήποτε των όρων της παρούσας, που θεωρούνται και συνομολογούνται όλοι ουσιώδεις όπως και μη εμπρόθεσμη πληρωμή του μισθώματος με ολόκληρο το εκάστοτε νόμιμο χαρτόσημο που βαρύνει τον μισθωτή, παρέχει το δικαίωμα στον εκμισθωτή Δήμο να θεωρήσει λυμένη τη σύμβαση και να </w:t>
      </w:r>
      <w:proofErr w:type="spellStart"/>
      <w:r w:rsidRPr="00F56A6D">
        <w:rPr>
          <w:rFonts w:ascii="Comic Sans MS" w:hAnsi="Comic Sans MS"/>
          <w:sz w:val="20"/>
          <w:szCs w:val="20"/>
        </w:rPr>
        <w:t>εξώσει</w:t>
      </w:r>
      <w:proofErr w:type="spellEnd"/>
      <w:r w:rsidRPr="00F56A6D">
        <w:rPr>
          <w:rFonts w:ascii="Comic Sans MS" w:hAnsi="Comic Sans MS"/>
          <w:sz w:val="20"/>
          <w:szCs w:val="20"/>
        </w:rPr>
        <w:t xml:space="preserve"> τον μισθωτή από το μίσθιο σύμφωνα με τις σχετικές διατάξεις του </w:t>
      </w:r>
      <w:proofErr w:type="spellStart"/>
      <w:r w:rsidRPr="00F56A6D">
        <w:rPr>
          <w:rFonts w:ascii="Comic Sans MS" w:hAnsi="Comic Sans MS"/>
          <w:sz w:val="20"/>
          <w:szCs w:val="20"/>
        </w:rPr>
        <w:t>ΚΠολΔικ</w:t>
      </w:r>
      <w:proofErr w:type="spellEnd"/>
      <w:r w:rsidRPr="00F56A6D">
        <w:rPr>
          <w:rFonts w:ascii="Comic Sans MS" w:hAnsi="Comic Sans MS"/>
          <w:sz w:val="20"/>
          <w:szCs w:val="20"/>
        </w:rPr>
        <w:t>. Σε αυτή την περίπτωση η καταβληθείσα εγγύηση καταπίπτει υπέρ του εκμισθωτή λόγω συμφωνημένης ποινικής ρήτρας και αποζημιώσεως.</w:t>
      </w:r>
    </w:p>
    <w:p w:rsidR="00F56A6D" w:rsidRPr="00F56A6D" w:rsidRDefault="00F56A6D" w:rsidP="00F56A6D">
      <w:pPr>
        <w:tabs>
          <w:tab w:val="left" w:pos="540"/>
        </w:tabs>
        <w:autoSpaceDE w:val="0"/>
        <w:autoSpaceDN w:val="0"/>
        <w:adjustRightInd w:val="0"/>
        <w:ind w:left="360"/>
        <w:jc w:val="both"/>
        <w:rPr>
          <w:rFonts w:ascii="Comic Sans MS" w:hAnsi="Comic Sans MS"/>
          <w:sz w:val="20"/>
          <w:szCs w:val="20"/>
        </w:rPr>
      </w:pPr>
      <w:r w:rsidRPr="00F56A6D">
        <w:rPr>
          <w:rFonts w:ascii="Comic Sans MS" w:hAnsi="Comic Sans MS"/>
          <w:sz w:val="20"/>
          <w:szCs w:val="20"/>
        </w:rPr>
        <w:t>Η τυχόν μη έγκαιρη ενάσκηση υπό του Δήμου οποιουδήποτε δικαιώματός του άπαξ ή κατ’ επανάληψη δε θα σημαίνει παραίτηση από το δικαίωμά του.</w:t>
      </w:r>
    </w:p>
    <w:p w:rsidR="00F56A6D" w:rsidRPr="00F56A6D" w:rsidRDefault="00F56A6D" w:rsidP="00F56A6D">
      <w:pPr>
        <w:autoSpaceDE w:val="0"/>
        <w:autoSpaceDN w:val="0"/>
        <w:adjustRightInd w:val="0"/>
        <w:rPr>
          <w:rFonts w:ascii="Comic Sans MS" w:hAnsi="Comic Sans MS"/>
          <w:b/>
          <w:bCs/>
          <w:sz w:val="20"/>
          <w:szCs w:val="20"/>
          <w:u w:val="single"/>
        </w:rPr>
      </w:pPr>
      <w:r w:rsidRPr="00F56A6D">
        <w:rPr>
          <w:rFonts w:ascii="Comic Sans MS" w:hAnsi="Comic Sans MS"/>
          <w:b/>
          <w:bCs/>
          <w:sz w:val="20"/>
          <w:szCs w:val="20"/>
          <w:u w:val="single"/>
        </w:rPr>
        <w:lastRenderedPageBreak/>
        <w:t>ΆΡΘΡΟ 20 ΑΠΟΔΟΣΗ ΤΗΣ ΧΡΗΣΗΣ ΤΟΥ ΜΙΣΘΙΟΥ</w:t>
      </w:r>
    </w:p>
    <w:p w:rsidR="00F56A6D" w:rsidRPr="00F56A6D" w:rsidRDefault="00F56A6D" w:rsidP="00F56A6D">
      <w:pPr>
        <w:autoSpaceDE w:val="0"/>
        <w:autoSpaceDN w:val="0"/>
        <w:adjustRightInd w:val="0"/>
        <w:ind w:firstLine="360"/>
        <w:jc w:val="both"/>
        <w:rPr>
          <w:rFonts w:ascii="Comic Sans MS" w:hAnsi="Comic Sans MS"/>
          <w:sz w:val="20"/>
          <w:szCs w:val="20"/>
        </w:rPr>
      </w:pPr>
      <w:r w:rsidRPr="00F56A6D">
        <w:rPr>
          <w:rFonts w:ascii="Comic Sans MS" w:hAnsi="Comic Sans MS"/>
          <w:sz w:val="20"/>
          <w:szCs w:val="20"/>
        </w:rPr>
        <w:t>Ο μισθωτής υποχρεούται όταν λήξει η σύμβαση να αποδώσει το μίσθιο στην κατάσταση που το παρέλαβε διαφορετικά ευθύνεται σε αποζημίωση, ίση με την αξία των φθορών που θα διαπιστώσει η αρμόδια Υπηρεσία του Δήμου. Μετά τη λήξη ή λύση της μίσθωσης για οποιονδήποτε λόγο ο μισθωτής εντός δεκαπέντε ημερών από την κοινοποίηση σχετικού εγγράφου υποχρεούται να εκκενώσει το ακίνητο από τις εγκαταστάσεις, τα έπιπλά του και τον εξοπλισμό του με δικές του δαπάνες και να αποκαταστήσει επίσης με δικές του δαπάνες τυχόν ζημίες που προκάλεσε στο χώρο και στις εγκαταστάσεις του Δήμου και να το αποδώσει άδειο και ελεύθερο.</w:t>
      </w:r>
    </w:p>
    <w:p w:rsidR="00F56A6D" w:rsidRPr="00F56A6D" w:rsidRDefault="00F56A6D" w:rsidP="00F56A6D">
      <w:pPr>
        <w:jc w:val="both"/>
        <w:rPr>
          <w:rFonts w:ascii="Comic Sans MS" w:hAnsi="Comic Sans MS"/>
          <w:b/>
          <w:i/>
          <w:sz w:val="20"/>
          <w:szCs w:val="20"/>
          <w:u w:val="single"/>
        </w:rPr>
      </w:pPr>
      <w:r w:rsidRPr="00F56A6D">
        <w:rPr>
          <w:rFonts w:ascii="Comic Sans MS" w:hAnsi="Comic Sans MS"/>
          <w:b/>
          <w:sz w:val="20"/>
          <w:szCs w:val="20"/>
          <w:u w:val="single"/>
        </w:rPr>
        <w:t xml:space="preserve">ΑΡΘΡΟ 21 </w:t>
      </w:r>
      <w:r w:rsidRPr="00F56A6D">
        <w:rPr>
          <w:rFonts w:ascii="Comic Sans MS" w:hAnsi="Comic Sans MS"/>
          <w:b/>
          <w:iCs/>
          <w:sz w:val="20"/>
          <w:szCs w:val="20"/>
          <w:u w:val="single"/>
        </w:rPr>
        <w:t>ΝΟΜΙΚΟ ΠΛΑΙΣΙΟ</w:t>
      </w:r>
    </w:p>
    <w:p w:rsidR="00F56A6D" w:rsidRPr="00F56A6D" w:rsidRDefault="00F56A6D" w:rsidP="00F56A6D">
      <w:pPr>
        <w:ind w:firstLine="360"/>
        <w:jc w:val="both"/>
        <w:rPr>
          <w:rFonts w:ascii="Comic Sans MS" w:hAnsi="Comic Sans MS"/>
          <w:sz w:val="20"/>
          <w:szCs w:val="20"/>
        </w:rPr>
      </w:pPr>
      <w:r w:rsidRPr="00F56A6D">
        <w:rPr>
          <w:rFonts w:ascii="Comic Sans MS" w:hAnsi="Comic Sans MS"/>
          <w:sz w:val="20"/>
          <w:szCs w:val="20"/>
        </w:rPr>
        <w:t xml:space="preserve">Η μίσθωση να διέπεται από τους παραπάνω συμβατικούς όρους. Κατά τα λοιπά που δεν διαλαμβάνονται στην παρούσα, ισχύουν οι διατάξεις του Π.Δ 34/95, όπως τροποποιήθηκε και ισχύει καθώς και οι διατάξεις 574 και επόμενα του Α.Κ </w:t>
      </w:r>
    </w:p>
    <w:p w:rsidR="00F56A6D" w:rsidRPr="00F56A6D" w:rsidRDefault="00F56A6D" w:rsidP="00F56A6D">
      <w:pPr>
        <w:autoSpaceDE w:val="0"/>
        <w:autoSpaceDN w:val="0"/>
        <w:adjustRightInd w:val="0"/>
        <w:rPr>
          <w:rFonts w:ascii="Comic Sans MS" w:hAnsi="Comic Sans MS"/>
          <w:b/>
          <w:bCs/>
          <w:sz w:val="20"/>
          <w:szCs w:val="20"/>
          <w:u w:val="single"/>
        </w:rPr>
      </w:pPr>
      <w:r w:rsidRPr="00F56A6D">
        <w:rPr>
          <w:rFonts w:ascii="Comic Sans MS" w:hAnsi="Comic Sans MS"/>
          <w:b/>
          <w:bCs/>
          <w:sz w:val="20"/>
          <w:szCs w:val="20"/>
          <w:u w:val="single"/>
        </w:rPr>
        <w:t>ΆΡΘΡΟ 22 ΔΗΜΟΣΙΕΥΣΗ ΔΙΑΚΗΡΥΞΗΣ</w:t>
      </w:r>
    </w:p>
    <w:p w:rsidR="00F56A6D" w:rsidRPr="00F56A6D" w:rsidRDefault="00F56A6D" w:rsidP="00F56A6D">
      <w:pPr>
        <w:autoSpaceDE w:val="0"/>
        <w:autoSpaceDN w:val="0"/>
        <w:adjustRightInd w:val="0"/>
        <w:ind w:firstLine="360"/>
        <w:jc w:val="both"/>
        <w:rPr>
          <w:rFonts w:ascii="Comic Sans MS" w:hAnsi="Comic Sans MS"/>
          <w:sz w:val="20"/>
          <w:szCs w:val="20"/>
        </w:rPr>
      </w:pPr>
      <w:r w:rsidRPr="00F56A6D">
        <w:rPr>
          <w:rFonts w:ascii="Comic Sans MS" w:hAnsi="Comic Sans MS"/>
          <w:sz w:val="20"/>
          <w:szCs w:val="20"/>
        </w:rPr>
        <w:t>Η διακήρυξη δημοσιεύεται με επιμέλεια του Δημάρχου δέκα τουλάχιστον ημέρες πριν από τη διενέργεια της δημοπρασίας με τοιχοκόλληση αντιγράφου στον πίνακα ανακοινώσεων του Δημαρχείου,</w:t>
      </w:r>
      <w:r w:rsidRPr="00F56A6D">
        <w:rPr>
          <w:rFonts w:ascii="Comic Sans MS" w:hAnsi="Comic Sans MS"/>
          <w:color w:val="FF0000"/>
          <w:sz w:val="20"/>
          <w:szCs w:val="20"/>
        </w:rPr>
        <w:t xml:space="preserve"> </w:t>
      </w:r>
      <w:r w:rsidRPr="00F56A6D">
        <w:rPr>
          <w:rFonts w:ascii="Comic Sans MS" w:hAnsi="Comic Sans MS"/>
          <w:sz w:val="20"/>
          <w:szCs w:val="20"/>
        </w:rPr>
        <w:t>στο ΚΕΠ Δημοτικής Ενότητας Αμβρακικού. Περίληψη αυτής δημοσιεύεται σε μία ημερήσια εφημερίδα.</w:t>
      </w:r>
    </w:p>
    <w:p w:rsidR="00F56A6D" w:rsidRPr="00F56A6D" w:rsidRDefault="00F56A6D" w:rsidP="00F56A6D">
      <w:pPr>
        <w:widowControl w:val="0"/>
        <w:ind w:right="28" w:firstLine="360"/>
        <w:jc w:val="both"/>
        <w:rPr>
          <w:rFonts w:ascii="Comic Sans MS" w:hAnsi="Comic Sans MS"/>
          <w:b/>
          <w:sz w:val="20"/>
          <w:szCs w:val="20"/>
        </w:rPr>
      </w:pPr>
      <w:r w:rsidRPr="00F56A6D">
        <w:rPr>
          <w:rFonts w:ascii="Comic Sans MS" w:hAnsi="Comic Sans MS"/>
          <w:sz w:val="20"/>
          <w:szCs w:val="20"/>
        </w:rPr>
        <w:t>Η διακήρυξη και περίληψη αυτής ανακοινώνονται στο διαδικτυακό τόπο του Δήμου (</w:t>
      </w:r>
      <w:r w:rsidRPr="00F56A6D">
        <w:rPr>
          <w:rFonts w:ascii="Comic Sans MS" w:hAnsi="Comic Sans MS"/>
          <w:sz w:val="20"/>
          <w:szCs w:val="20"/>
          <w:lang w:val="en-US"/>
        </w:rPr>
        <w:t>www</w:t>
      </w:r>
      <w:r w:rsidRPr="00F56A6D">
        <w:rPr>
          <w:rFonts w:ascii="Comic Sans MS" w:hAnsi="Comic Sans MS"/>
          <w:sz w:val="20"/>
          <w:szCs w:val="20"/>
        </w:rPr>
        <w:t>.</w:t>
      </w:r>
      <w:proofErr w:type="spellStart"/>
      <w:r w:rsidRPr="00F56A6D">
        <w:rPr>
          <w:rFonts w:ascii="Comic Sans MS" w:hAnsi="Comic Sans MS"/>
          <w:sz w:val="20"/>
          <w:szCs w:val="20"/>
          <w:lang w:val="en-US"/>
        </w:rPr>
        <w:t>arta</w:t>
      </w:r>
      <w:proofErr w:type="spellEnd"/>
      <w:r w:rsidRPr="00F56A6D">
        <w:rPr>
          <w:rFonts w:ascii="Comic Sans MS" w:hAnsi="Comic Sans MS"/>
          <w:sz w:val="20"/>
          <w:szCs w:val="20"/>
        </w:rPr>
        <w:t>.</w:t>
      </w:r>
      <w:proofErr w:type="spellStart"/>
      <w:r w:rsidRPr="00F56A6D">
        <w:rPr>
          <w:rFonts w:ascii="Comic Sans MS" w:hAnsi="Comic Sans MS"/>
          <w:sz w:val="20"/>
          <w:szCs w:val="20"/>
          <w:lang w:val="en-US"/>
        </w:rPr>
        <w:t>gr</w:t>
      </w:r>
      <w:proofErr w:type="spellEnd"/>
      <w:r w:rsidRPr="00F56A6D">
        <w:rPr>
          <w:rFonts w:ascii="Comic Sans MS" w:hAnsi="Comic Sans MS"/>
          <w:sz w:val="20"/>
          <w:szCs w:val="20"/>
        </w:rPr>
        <w:t>).</w:t>
      </w:r>
      <w:r w:rsidRPr="00F56A6D">
        <w:rPr>
          <w:rFonts w:ascii="Comic Sans MS" w:hAnsi="Comic Sans MS"/>
          <w:b/>
          <w:sz w:val="20"/>
          <w:szCs w:val="20"/>
        </w:rPr>
        <w:t xml:space="preserve"> </w:t>
      </w:r>
    </w:p>
    <w:p w:rsidR="00F56A6D" w:rsidRPr="00F56A6D" w:rsidRDefault="00F56A6D" w:rsidP="00F56A6D">
      <w:pPr>
        <w:widowControl w:val="0"/>
        <w:ind w:right="28" w:firstLine="360"/>
        <w:jc w:val="both"/>
        <w:rPr>
          <w:rFonts w:ascii="Comic Sans MS" w:hAnsi="Comic Sans MS"/>
          <w:sz w:val="20"/>
          <w:szCs w:val="20"/>
        </w:rPr>
      </w:pPr>
      <w:r w:rsidRPr="00F56A6D">
        <w:rPr>
          <w:rFonts w:ascii="Comic Sans MS" w:hAnsi="Comic Sans MS"/>
          <w:sz w:val="20"/>
          <w:szCs w:val="20"/>
        </w:rPr>
        <w:t>Τα έξοδα δημοσίευσης καταβάλλονται από τον τελευταίο πλειοδότη της δημοπρασίας και εξοφλούνται πριν από την υπογραφή του μισθωτηρίου.</w:t>
      </w:r>
    </w:p>
    <w:p w:rsidR="00F56A6D" w:rsidRPr="00F56A6D" w:rsidRDefault="00F56A6D" w:rsidP="00F56A6D">
      <w:pPr>
        <w:widowControl w:val="0"/>
        <w:ind w:right="26"/>
        <w:jc w:val="both"/>
        <w:rPr>
          <w:rFonts w:ascii="Comic Sans MS" w:hAnsi="Comic Sans MS"/>
          <w:b/>
          <w:bCs/>
          <w:sz w:val="20"/>
          <w:szCs w:val="20"/>
          <w:u w:val="single"/>
        </w:rPr>
      </w:pPr>
      <w:r w:rsidRPr="00F56A6D">
        <w:rPr>
          <w:rFonts w:ascii="Comic Sans MS" w:hAnsi="Comic Sans MS"/>
          <w:b/>
          <w:bCs/>
          <w:sz w:val="20"/>
          <w:szCs w:val="20"/>
          <w:u w:val="single"/>
        </w:rPr>
        <w:t>Άρθρο 23 (Πληροφόρηση ενδιαφερομένων)</w:t>
      </w:r>
    </w:p>
    <w:p w:rsidR="00F56A6D" w:rsidRPr="00F56A6D" w:rsidRDefault="00F56A6D" w:rsidP="000B0BED">
      <w:pPr>
        <w:widowControl w:val="0"/>
        <w:ind w:right="28"/>
        <w:jc w:val="both"/>
        <w:rPr>
          <w:rFonts w:ascii="Comic Sans MS" w:hAnsi="Comic Sans MS"/>
          <w:sz w:val="20"/>
          <w:szCs w:val="20"/>
        </w:rPr>
      </w:pPr>
      <w:r w:rsidRPr="00F56A6D">
        <w:rPr>
          <w:rFonts w:ascii="Comic Sans MS" w:hAnsi="Comic Sans MS"/>
          <w:sz w:val="20"/>
          <w:szCs w:val="20"/>
        </w:rPr>
        <w:t xml:space="preserve"> Πληροφορίες και αντίγραφα της διακήρυξης της δημοπρασίας παρέχονται στο Γραφείο Εσόδων τις εργάσιμες ημέρες και ώρες, αρμόδιος Παππάς Χρήστος τηλέφωνο 2681 3 62272 </w:t>
      </w:r>
    </w:p>
    <w:p w:rsidR="009A3F20" w:rsidRPr="00F75EC9" w:rsidRDefault="00F56A6D" w:rsidP="000B0BED">
      <w:pPr>
        <w:widowControl w:val="0"/>
        <w:ind w:right="28"/>
        <w:jc w:val="both"/>
        <w:rPr>
          <w:rFonts w:ascii="Comic Sans MS" w:hAnsi="Comic Sans MS"/>
          <w:sz w:val="20"/>
          <w:szCs w:val="20"/>
        </w:rPr>
      </w:pPr>
      <w:r w:rsidRPr="00F56A6D">
        <w:rPr>
          <w:rFonts w:ascii="Comic Sans MS" w:hAnsi="Comic Sans MS"/>
          <w:sz w:val="20"/>
          <w:szCs w:val="20"/>
        </w:rPr>
        <w:t xml:space="preserve">Αντίγραφο της διακήρυξης χορηγείται ή αποστέλλεται στους ενδιαφερόμενους μέχρι και την προηγούμενη ημέρα της δημοπρασίας. </w:t>
      </w:r>
    </w:p>
    <w:p w:rsidR="006D72CA" w:rsidRPr="0016619D" w:rsidRDefault="006D72CA" w:rsidP="006D72CA">
      <w:pPr>
        <w:spacing w:line="360" w:lineRule="auto"/>
        <w:jc w:val="both"/>
        <w:rPr>
          <w:rFonts w:ascii="Comic Sans MS" w:hAnsi="Comic Sans MS"/>
          <w:b/>
        </w:rPr>
      </w:pPr>
      <w:r w:rsidRPr="0016619D">
        <w:rPr>
          <w:rFonts w:ascii="Comic Sans MS" w:hAnsi="Comic Sans MS"/>
          <w:sz w:val="18"/>
          <w:szCs w:val="18"/>
        </w:rPr>
        <w:t xml:space="preserve"> </w:t>
      </w:r>
      <w:r w:rsidRPr="0016619D">
        <w:rPr>
          <w:rFonts w:ascii="Comic Sans MS" w:hAnsi="Comic Sans MS"/>
          <w:b/>
          <w:sz w:val="20"/>
          <w:szCs w:val="20"/>
        </w:rPr>
        <w:t>Β.</w:t>
      </w:r>
      <w:r w:rsidRPr="0016619D">
        <w:rPr>
          <w:rFonts w:ascii="Comic Sans MS" w:hAnsi="Comic Sans MS"/>
          <w:sz w:val="20"/>
          <w:szCs w:val="20"/>
        </w:rPr>
        <w:t xml:space="preserve"> Αναθέτει κάθε παραπέρα ενέργεια στον κ. Δήμαρχο </w:t>
      </w:r>
    </w:p>
    <w:p w:rsidR="006D72CA" w:rsidRPr="0016619D" w:rsidRDefault="006D72CA" w:rsidP="006D72CA">
      <w:pPr>
        <w:spacing w:line="360" w:lineRule="auto"/>
        <w:jc w:val="both"/>
        <w:rPr>
          <w:rFonts w:ascii="Comic Sans MS" w:hAnsi="Comic Sans MS"/>
          <w:b/>
          <w:sz w:val="20"/>
          <w:szCs w:val="20"/>
        </w:rPr>
      </w:pPr>
      <w:r w:rsidRPr="0016619D">
        <w:rPr>
          <w:rFonts w:ascii="Comic Sans MS" w:hAnsi="Comic Sans MS"/>
          <w:b/>
          <w:sz w:val="20"/>
          <w:szCs w:val="20"/>
        </w:rPr>
        <w:t>Η απόφαση αυτή έλαβ</w:t>
      </w:r>
      <w:r>
        <w:rPr>
          <w:rFonts w:ascii="Comic Sans MS" w:hAnsi="Comic Sans MS"/>
          <w:b/>
          <w:sz w:val="20"/>
          <w:szCs w:val="20"/>
        </w:rPr>
        <w:t xml:space="preserve">ε αριθμό </w:t>
      </w:r>
      <w:r w:rsidR="004A6084">
        <w:rPr>
          <w:rFonts w:ascii="Comic Sans MS" w:hAnsi="Comic Sans MS"/>
          <w:b/>
          <w:sz w:val="20"/>
          <w:szCs w:val="20"/>
        </w:rPr>
        <w:t>305</w:t>
      </w:r>
      <w:r w:rsidRPr="0016619D">
        <w:rPr>
          <w:rFonts w:ascii="Comic Sans MS" w:hAnsi="Comic Sans MS"/>
          <w:b/>
          <w:sz w:val="20"/>
          <w:szCs w:val="20"/>
        </w:rPr>
        <w:t xml:space="preserve"> /2017</w:t>
      </w:r>
    </w:p>
    <w:p w:rsidR="00BD3A9B" w:rsidRDefault="006D72CA" w:rsidP="00BD3A9B">
      <w:pPr>
        <w:rPr>
          <w:rFonts w:ascii="Segoe Script" w:hAnsi="Segoe Script"/>
          <w:b/>
          <w:sz w:val="20"/>
          <w:szCs w:val="20"/>
        </w:rPr>
      </w:pPr>
      <w:r>
        <w:rPr>
          <w:rFonts w:ascii="Comic Sans MS" w:hAnsi="Comic Sans MS"/>
          <w:b/>
          <w:sz w:val="20"/>
          <w:szCs w:val="20"/>
        </w:rPr>
        <w:t xml:space="preserve">                      </w:t>
      </w:r>
      <w:r w:rsidR="00BD3A9B">
        <w:rPr>
          <w:rFonts w:ascii="Comic Sans MS" w:hAnsi="Comic Sans MS"/>
          <w:b/>
          <w:sz w:val="20"/>
          <w:szCs w:val="20"/>
        </w:rPr>
        <w:t xml:space="preserve">                         </w:t>
      </w:r>
      <w:r>
        <w:rPr>
          <w:rFonts w:ascii="Comic Sans MS" w:hAnsi="Comic Sans MS"/>
          <w:b/>
          <w:sz w:val="20"/>
          <w:szCs w:val="20"/>
        </w:rPr>
        <w:t xml:space="preserve"> </w:t>
      </w:r>
      <w:r w:rsidR="00BD3A9B">
        <w:rPr>
          <w:rFonts w:ascii="Segoe Script" w:hAnsi="Segoe Script"/>
          <w:b/>
          <w:sz w:val="20"/>
          <w:szCs w:val="20"/>
        </w:rPr>
        <w:t xml:space="preserve">Ο ΠΛΕΙΟΨΗΦΩΝ ΣΥΜΒΟΥΛΟΣ                                                </w:t>
      </w:r>
    </w:p>
    <w:p w:rsidR="00BD3A9B" w:rsidRDefault="00BD3A9B" w:rsidP="00BD3A9B">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BD3A9B" w:rsidRDefault="00BD3A9B" w:rsidP="00BD3A9B">
      <w:pPr>
        <w:rPr>
          <w:rFonts w:ascii="Comic Sans MS" w:hAnsi="Comic Sans MS"/>
          <w:b/>
          <w:i/>
          <w:sz w:val="20"/>
          <w:szCs w:val="20"/>
        </w:rPr>
      </w:pPr>
      <w:r>
        <w:rPr>
          <w:rFonts w:ascii="Comic Sans MS" w:hAnsi="Comic Sans MS"/>
          <w:b/>
          <w:i/>
          <w:sz w:val="20"/>
          <w:szCs w:val="20"/>
        </w:rPr>
        <w:t xml:space="preserve">                                                                              </w:t>
      </w:r>
    </w:p>
    <w:p w:rsidR="00BD3A9B" w:rsidRDefault="00BD3A9B" w:rsidP="00BD3A9B">
      <w:pPr>
        <w:rPr>
          <w:rFonts w:ascii="Comic Sans MS" w:hAnsi="Comic Sans MS"/>
          <w:b/>
          <w:i/>
          <w:sz w:val="20"/>
          <w:szCs w:val="20"/>
        </w:rPr>
      </w:pPr>
      <w:r>
        <w:rPr>
          <w:rFonts w:ascii="Comic Sans MS" w:hAnsi="Comic Sans MS"/>
          <w:b/>
          <w:i/>
          <w:sz w:val="20"/>
          <w:szCs w:val="20"/>
        </w:rPr>
        <w:t xml:space="preserve">                                                                                                                        </w:t>
      </w:r>
    </w:p>
    <w:p w:rsidR="004A6084" w:rsidRPr="00BD3A9B" w:rsidRDefault="00BD3A9B" w:rsidP="004A6084">
      <w:pPr>
        <w:rPr>
          <w:rFonts w:ascii="Comic Sans MS" w:hAnsi="Comic Sans MS"/>
          <w:b/>
          <w:sz w:val="20"/>
          <w:szCs w:val="20"/>
        </w:rPr>
      </w:pPr>
      <w:r>
        <w:rPr>
          <w:rFonts w:ascii="Comic Sans MS" w:hAnsi="Comic Sans MS"/>
          <w:b/>
          <w:i/>
          <w:sz w:val="20"/>
          <w:szCs w:val="20"/>
        </w:rPr>
        <w:t xml:space="preserve">                                                </w:t>
      </w:r>
      <w:r>
        <w:rPr>
          <w:rFonts w:ascii="Segoe Script" w:hAnsi="Segoe Script"/>
          <w:b/>
          <w:sz w:val="20"/>
          <w:szCs w:val="20"/>
        </w:rPr>
        <w:t>ΖΕΡΒΑΣ  ΚΩΝΣΤΑΝΤΙΝΟΣ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6D72CA" w:rsidRDefault="006D72CA" w:rsidP="006D72CA">
      <w:pPr>
        <w:rPr>
          <w:rFonts w:ascii="Comic Sans MS" w:hAnsi="Comic Sans MS"/>
          <w:b/>
          <w:i/>
          <w:sz w:val="10"/>
          <w:szCs w:val="10"/>
        </w:rPr>
      </w:pPr>
      <w:r>
        <w:rPr>
          <w:rFonts w:ascii="Comic Sans MS" w:hAnsi="Comic Sans MS"/>
          <w:b/>
          <w:i/>
          <w:sz w:val="10"/>
          <w:szCs w:val="10"/>
        </w:rPr>
        <w:t xml:space="preserve">          Ακριβές Αντίγραφο                                                                                             </w:t>
      </w:r>
    </w:p>
    <w:p w:rsidR="006D72CA" w:rsidRDefault="006D72CA" w:rsidP="006D72CA">
      <w:pPr>
        <w:rPr>
          <w:rFonts w:ascii="Comic Sans MS" w:hAnsi="Comic Sans MS"/>
          <w:b/>
          <w:i/>
          <w:sz w:val="10"/>
          <w:szCs w:val="10"/>
        </w:rPr>
      </w:pPr>
      <w:r>
        <w:rPr>
          <w:rFonts w:ascii="Comic Sans MS" w:hAnsi="Comic Sans MS"/>
          <w:b/>
          <w:i/>
          <w:sz w:val="10"/>
          <w:szCs w:val="10"/>
        </w:rPr>
        <w:t xml:space="preserve">          </w:t>
      </w:r>
      <w:r>
        <w:rPr>
          <w:rFonts w:ascii="Comic Sans MS" w:hAnsi="Comic Sans MS"/>
          <w:i/>
          <w:sz w:val="10"/>
          <w:szCs w:val="10"/>
        </w:rPr>
        <w:t xml:space="preserve"> Άρτα αυθημερόν </w:t>
      </w:r>
    </w:p>
    <w:p w:rsidR="006D72CA" w:rsidRDefault="006D72CA" w:rsidP="006D72CA">
      <w:pPr>
        <w:jc w:val="both"/>
        <w:rPr>
          <w:rFonts w:ascii="Comic Sans MS" w:hAnsi="Comic Sans MS"/>
          <w:i/>
          <w:sz w:val="10"/>
          <w:szCs w:val="10"/>
        </w:rPr>
      </w:pPr>
      <w:r>
        <w:rPr>
          <w:rFonts w:ascii="Comic Sans MS" w:hAnsi="Comic Sans MS"/>
          <w:i/>
          <w:sz w:val="10"/>
          <w:szCs w:val="10"/>
        </w:rPr>
        <w:t xml:space="preserve">           Με εντολή Δημάρχου </w:t>
      </w:r>
    </w:p>
    <w:p w:rsidR="006D72CA" w:rsidRDefault="006D72CA" w:rsidP="006D72CA">
      <w:pPr>
        <w:jc w:val="both"/>
        <w:rPr>
          <w:rFonts w:ascii="Comic Sans MS" w:hAnsi="Comic Sans MS"/>
          <w:i/>
          <w:sz w:val="10"/>
          <w:szCs w:val="10"/>
        </w:rPr>
      </w:pPr>
      <w:r>
        <w:rPr>
          <w:rFonts w:ascii="Comic Sans MS" w:hAnsi="Comic Sans MS"/>
          <w:i/>
          <w:sz w:val="10"/>
          <w:szCs w:val="10"/>
        </w:rPr>
        <w:t xml:space="preserve">              Ο  Υπάλληλος</w:t>
      </w:r>
    </w:p>
    <w:p w:rsidR="006D72CA" w:rsidRDefault="006D72CA" w:rsidP="006D72CA">
      <w:pPr>
        <w:rPr>
          <w:rFonts w:ascii="Comic Sans MS" w:hAnsi="Comic Sans MS"/>
          <w:b/>
          <w:i/>
          <w:sz w:val="10"/>
          <w:szCs w:val="10"/>
        </w:rPr>
      </w:pPr>
      <w:r>
        <w:rPr>
          <w:rFonts w:ascii="Comic Sans MS" w:hAnsi="Comic Sans MS"/>
          <w:b/>
          <w:i/>
          <w:sz w:val="10"/>
          <w:szCs w:val="10"/>
        </w:rPr>
        <w:t xml:space="preserve">                                                                                                                                    </w:t>
      </w:r>
    </w:p>
    <w:p w:rsidR="006D72CA" w:rsidRDefault="006D72CA" w:rsidP="006D72CA">
      <w:pPr>
        <w:jc w:val="both"/>
        <w:rPr>
          <w:rFonts w:ascii="Comic Sans MS" w:hAnsi="Comic Sans MS"/>
          <w:b/>
          <w:sz w:val="10"/>
          <w:szCs w:val="10"/>
        </w:rPr>
      </w:pPr>
      <w:r>
        <w:rPr>
          <w:rFonts w:ascii="Comic Sans MS" w:hAnsi="Comic Sans MS"/>
          <w:b/>
          <w:i/>
          <w:sz w:val="10"/>
          <w:szCs w:val="10"/>
        </w:rPr>
        <w:t xml:space="preserve">                                       </w:t>
      </w:r>
    </w:p>
    <w:p w:rsidR="005266F0" w:rsidRDefault="006D72CA">
      <w:r>
        <w:rPr>
          <w:rFonts w:ascii="Comic Sans MS" w:hAnsi="Comic Sans MS"/>
          <w:i/>
          <w:sz w:val="10"/>
          <w:szCs w:val="10"/>
        </w:rPr>
        <w:t xml:space="preserve">           Γεώργιος Κ. </w:t>
      </w:r>
      <w:proofErr w:type="spellStart"/>
      <w:r>
        <w:rPr>
          <w:rFonts w:ascii="Comic Sans MS" w:hAnsi="Comic Sans MS"/>
          <w:i/>
          <w:sz w:val="10"/>
          <w:szCs w:val="10"/>
        </w:rPr>
        <w:t>Ντεκουμές</w:t>
      </w:r>
      <w:proofErr w:type="spellEnd"/>
    </w:p>
    <w:sectPr w:rsidR="005266F0" w:rsidSect="0078399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TimesNewRomanPSMT">
    <w:panose1 w:val="00000000000000000000"/>
    <w:charset w:val="A1"/>
    <w:family w:val="auto"/>
    <w:notTrueType/>
    <w:pitch w:val="default"/>
    <w:sig w:usb0="00000081" w:usb1="00000000" w:usb2="00000000" w:usb3="00000000" w:csb0="00000008"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35AF"/>
    <w:multiLevelType w:val="hybridMultilevel"/>
    <w:tmpl w:val="8ECCBFCA"/>
    <w:lvl w:ilvl="0" w:tplc="0408000F">
      <w:start w:val="2"/>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149419E0"/>
    <w:multiLevelType w:val="hybridMultilevel"/>
    <w:tmpl w:val="AC002F9C"/>
    <w:lvl w:ilvl="0" w:tplc="FDCE61F6">
      <w:start w:val="1"/>
      <w:numFmt w:val="decimal"/>
      <w:lvlText w:val="%1."/>
      <w:lvlJc w:val="left"/>
      <w:pPr>
        <w:tabs>
          <w:tab w:val="num" w:pos="750"/>
        </w:tabs>
        <w:ind w:left="750" w:hanging="39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184954CF"/>
    <w:multiLevelType w:val="hybridMultilevel"/>
    <w:tmpl w:val="95EAA71A"/>
    <w:lvl w:ilvl="0" w:tplc="FB569CBC">
      <w:start w:val="1"/>
      <w:numFmt w:val="decimal"/>
      <w:lvlText w:val="%1."/>
      <w:lvlJc w:val="left"/>
      <w:pPr>
        <w:tabs>
          <w:tab w:val="num" w:pos="360"/>
        </w:tabs>
        <w:ind w:left="360" w:hanging="360"/>
      </w:pPr>
      <w:rPr>
        <w:b w:val="0"/>
      </w:rPr>
    </w:lvl>
    <w:lvl w:ilvl="1" w:tplc="E732172E">
      <w:start w:val="1"/>
      <w:numFmt w:val="decimal"/>
      <w:lvlText w:val="%2)"/>
      <w:lvlJc w:val="left"/>
      <w:pPr>
        <w:tabs>
          <w:tab w:val="num" w:pos="825"/>
        </w:tabs>
        <w:ind w:left="825" w:hanging="360"/>
      </w:pPr>
      <w:rPr>
        <w:rFonts w:ascii="Verdana" w:eastAsia="Times New Roman" w:hAnsi="Verdana" w:cs="Times New Roman"/>
      </w:rPr>
    </w:lvl>
    <w:lvl w:ilvl="2" w:tplc="0408001B">
      <w:start w:val="1"/>
      <w:numFmt w:val="decimal"/>
      <w:lvlText w:val="%3."/>
      <w:lvlJc w:val="left"/>
      <w:pPr>
        <w:tabs>
          <w:tab w:val="num" w:pos="2085"/>
        </w:tabs>
        <w:ind w:left="2085" w:hanging="360"/>
      </w:pPr>
    </w:lvl>
    <w:lvl w:ilvl="3" w:tplc="0408000F">
      <w:start w:val="1"/>
      <w:numFmt w:val="decimal"/>
      <w:lvlText w:val="%4."/>
      <w:lvlJc w:val="left"/>
      <w:pPr>
        <w:tabs>
          <w:tab w:val="num" w:pos="2805"/>
        </w:tabs>
        <w:ind w:left="2805" w:hanging="360"/>
      </w:pPr>
    </w:lvl>
    <w:lvl w:ilvl="4" w:tplc="04080019">
      <w:start w:val="1"/>
      <w:numFmt w:val="decimal"/>
      <w:lvlText w:val="%5."/>
      <w:lvlJc w:val="left"/>
      <w:pPr>
        <w:tabs>
          <w:tab w:val="num" w:pos="3525"/>
        </w:tabs>
        <w:ind w:left="3525" w:hanging="360"/>
      </w:pPr>
    </w:lvl>
    <w:lvl w:ilvl="5" w:tplc="0408001B">
      <w:start w:val="1"/>
      <w:numFmt w:val="decimal"/>
      <w:lvlText w:val="%6."/>
      <w:lvlJc w:val="left"/>
      <w:pPr>
        <w:tabs>
          <w:tab w:val="num" w:pos="4245"/>
        </w:tabs>
        <w:ind w:left="4245" w:hanging="360"/>
      </w:pPr>
    </w:lvl>
    <w:lvl w:ilvl="6" w:tplc="0408000F">
      <w:start w:val="1"/>
      <w:numFmt w:val="decimal"/>
      <w:lvlText w:val="%7."/>
      <w:lvlJc w:val="left"/>
      <w:pPr>
        <w:tabs>
          <w:tab w:val="num" w:pos="4965"/>
        </w:tabs>
        <w:ind w:left="4965" w:hanging="360"/>
      </w:pPr>
    </w:lvl>
    <w:lvl w:ilvl="7" w:tplc="04080019">
      <w:start w:val="1"/>
      <w:numFmt w:val="decimal"/>
      <w:lvlText w:val="%8."/>
      <w:lvlJc w:val="left"/>
      <w:pPr>
        <w:tabs>
          <w:tab w:val="num" w:pos="5685"/>
        </w:tabs>
        <w:ind w:left="5685" w:hanging="360"/>
      </w:pPr>
    </w:lvl>
    <w:lvl w:ilvl="8" w:tplc="0408001B">
      <w:start w:val="1"/>
      <w:numFmt w:val="decimal"/>
      <w:lvlText w:val="%9."/>
      <w:lvlJc w:val="left"/>
      <w:pPr>
        <w:tabs>
          <w:tab w:val="num" w:pos="6405"/>
        </w:tabs>
        <w:ind w:left="6405" w:hanging="360"/>
      </w:pPr>
    </w:lvl>
  </w:abstractNum>
  <w:abstractNum w:abstractNumId="3">
    <w:nsid w:val="2FD120FB"/>
    <w:multiLevelType w:val="hybridMultilevel"/>
    <w:tmpl w:val="019C187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56CE6F81"/>
    <w:multiLevelType w:val="hybridMultilevel"/>
    <w:tmpl w:val="CB029514"/>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5">
    <w:nsid w:val="7B136D0F"/>
    <w:multiLevelType w:val="hybridMultilevel"/>
    <w:tmpl w:val="6CB031D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D72CA"/>
    <w:rsid w:val="000975D4"/>
    <w:rsid w:val="000B0BED"/>
    <w:rsid w:val="001F05F2"/>
    <w:rsid w:val="001F503E"/>
    <w:rsid w:val="004A6084"/>
    <w:rsid w:val="005266F0"/>
    <w:rsid w:val="005E5CE3"/>
    <w:rsid w:val="005E6B2D"/>
    <w:rsid w:val="006D72CA"/>
    <w:rsid w:val="00726A99"/>
    <w:rsid w:val="00872004"/>
    <w:rsid w:val="009A3F20"/>
    <w:rsid w:val="009F56B1"/>
    <w:rsid w:val="00A67228"/>
    <w:rsid w:val="00B437F9"/>
    <w:rsid w:val="00BC2A07"/>
    <w:rsid w:val="00BD3A9B"/>
    <w:rsid w:val="00C2565E"/>
    <w:rsid w:val="00CD795D"/>
    <w:rsid w:val="00DB16A9"/>
    <w:rsid w:val="00F56A6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2CA"/>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726A99"/>
    <w:pPr>
      <w:spacing w:line="360" w:lineRule="auto"/>
      <w:jc w:val="both"/>
    </w:pPr>
    <w:rPr>
      <w:szCs w:val="20"/>
    </w:rPr>
  </w:style>
  <w:style w:type="character" w:customStyle="1" w:styleId="2Char">
    <w:name w:val="Σώμα κείμενου 2 Char"/>
    <w:basedOn w:val="a0"/>
    <w:link w:val="2"/>
    <w:rsid w:val="00726A99"/>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726A99"/>
    <w:rPr>
      <w:rFonts w:ascii="Tahoma" w:hAnsi="Tahoma" w:cs="Tahoma"/>
      <w:sz w:val="16"/>
      <w:szCs w:val="16"/>
    </w:rPr>
  </w:style>
  <w:style w:type="character" w:customStyle="1" w:styleId="Char">
    <w:name w:val="Κείμενο πλαισίου Char"/>
    <w:basedOn w:val="a0"/>
    <w:link w:val="a3"/>
    <w:uiPriority w:val="99"/>
    <w:semiHidden/>
    <w:rsid w:val="00726A99"/>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79551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8</Pages>
  <Words>3834</Words>
  <Characters>20707</Characters>
  <Application>Microsoft Office Word</Application>
  <DocSecurity>0</DocSecurity>
  <Lines>172</Lines>
  <Paragraphs>48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24493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2017-06-12T05:56:00Z</cp:lastPrinted>
  <dcterms:created xsi:type="dcterms:W3CDTF">2017-06-06T05:43:00Z</dcterms:created>
  <dcterms:modified xsi:type="dcterms:W3CDTF">2017-06-12T05:58:00Z</dcterms:modified>
</cp:coreProperties>
</file>