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815110">
        <w:rPr>
          <w:rFonts w:ascii="Verdana" w:hAnsi="Verdana" w:cs="Liberation Sans"/>
          <w:b/>
          <w:spacing w:val="20"/>
        </w:rPr>
        <w:t>1</w:t>
      </w:r>
      <w:r w:rsidR="00110D63">
        <w:rPr>
          <w:rFonts w:ascii="Verdana" w:hAnsi="Verdana" w:cs="Liberation Sans"/>
          <w:b/>
          <w:spacing w:val="20"/>
        </w:rPr>
        <w:t>5</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FE2D9E">
        <w:rPr>
          <w:rStyle w:val="af0"/>
          <w:rFonts w:ascii="Tahoma" w:hAnsi="Tahoma" w:cs="Tahoma"/>
          <w:b/>
          <w:i w:val="0"/>
          <w:sz w:val="22"/>
          <w:szCs w:val="22"/>
        </w:rPr>
        <w:t>36</w:t>
      </w:r>
      <w:r w:rsidR="00E314C4">
        <w:rPr>
          <w:rStyle w:val="af0"/>
          <w:rFonts w:ascii="Tahoma" w:hAnsi="Tahoma" w:cs="Tahoma"/>
          <w:b/>
          <w:i w:val="0"/>
          <w:sz w:val="22"/>
          <w:szCs w:val="22"/>
        </w:rPr>
        <w:t>9</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D52B5" w:rsidRPr="005D52B5">
        <w:rPr>
          <w:rStyle w:val="af0"/>
          <w:rFonts w:ascii="Tahoma" w:hAnsi="Tahoma" w:cs="Tahoma"/>
          <w:b/>
          <w:i w:val="0"/>
          <w:sz w:val="22"/>
          <w:szCs w:val="22"/>
        </w:rPr>
        <w:t>ΑΔΑ: 7ΓΕΕΩΨΑ-ΙΞ3</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FE2D9E" w:rsidRDefault="000845C9" w:rsidP="00FE2D9E">
      <w:pPr>
        <w:autoSpaceDE w:val="0"/>
        <w:autoSpaceDN w:val="0"/>
        <w:adjustRightInd w:val="0"/>
        <w:rPr>
          <w:rFonts w:ascii="Tahoma" w:hAnsi="Tahoma" w:cs="Tahoma"/>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FE2D9E" w:rsidRPr="00FE2D9E">
        <w:rPr>
          <w:rFonts w:ascii="Tahoma" w:hAnsi="Tahoma" w:cs="Tahoma"/>
          <w:sz w:val="22"/>
          <w:szCs w:val="22"/>
        </w:rPr>
        <w:t xml:space="preserve">Εκ νέου έγκριση πραγματοποίησης δαπάνης «Προμήθεια ομπρελών για </w:t>
      </w:r>
    </w:p>
    <w:p w:rsidR="00FE2D9E" w:rsidRDefault="00FE2D9E" w:rsidP="00FE2D9E">
      <w:pPr>
        <w:autoSpaceDE w:val="0"/>
        <w:autoSpaceDN w:val="0"/>
        <w:adjustRightInd w:val="0"/>
        <w:rPr>
          <w:rFonts w:ascii="Tahoma" w:hAnsi="Tahoma" w:cs="Tahoma"/>
          <w:sz w:val="22"/>
          <w:szCs w:val="22"/>
        </w:rPr>
      </w:pPr>
      <w:r>
        <w:rPr>
          <w:rFonts w:ascii="Tahoma" w:hAnsi="Tahoma" w:cs="Tahoma"/>
          <w:sz w:val="22"/>
          <w:szCs w:val="22"/>
        </w:rPr>
        <w:t xml:space="preserve">             </w:t>
      </w:r>
      <w:r w:rsidRPr="00FE2D9E">
        <w:rPr>
          <w:rFonts w:ascii="Tahoma" w:hAnsi="Tahoma" w:cs="Tahoma"/>
          <w:sz w:val="22"/>
          <w:szCs w:val="22"/>
        </w:rPr>
        <w:t xml:space="preserve">κοινόχρηστους χώρους» (Συμπλήρωση της </w:t>
      </w:r>
      <w:proofErr w:type="spellStart"/>
      <w:r w:rsidRPr="00FE2D9E">
        <w:rPr>
          <w:rFonts w:ascii="Tahoma" w:hAnsi="Tahoma" w:cs="Tahoma"/>
          <w:sz w:val="22"/>
          <w:szCs w:val="22"/>
        </w:rPr>
        <w:t>αριθμ</w:t>
      </w:r>
      <w:proofErr w:type="spellEnd"/>
      <w:r w:rsidRPr="00FE2D9E">
        <w:rPr>
          <w:rFonts w:ascii="Tahoma" w:hAnsi="Tahoma" w:cs="Tahoma"/>
          <w:sz w:val="22"/>
          <w:szCs w:val="22"/>
        </w:rPr>
        <w:t xml:space="preserve">. 308/2017 προηγούμενης </w:t>
      </w:r>
    </w:p>
    <w:p w:rsidR="0041375B" w:rsidRPr="00FC6FF1" w:rsidRDefault="00FE2D9E" w:rsidP="00FE2D9E">
      <w:pPr>
        <w:autoSpaceDE w:val="0"/>
        <w:autoSpaceDN w:val="0"/>
        <w:adjustRightInd w:val="0"/>
        <w:rPr>
          <w:rStyle w:val="af0"/>
          <w:rFonts w:ascii="Tahoma" w:hAnsi="Tahoma" w:cs="Tahoma"/>
          <w:i w:val="0"/>
          <w:sz w:val="22"/>
          <w:szCs w:val="22"/>
        </w:rPr>
      </w:pPr>
      <w:r>
        <w:rPr>
          <w:rFonts w:ascii="Tahoma" w:hAnsi="Tahoma" w:cs="Tahoma"/>
          <w:sz w:val="22"/>
          <w:szCs w:val="22"/>
        </w:rPr>
        <w:t xml:space="preserve">             </w:t>
      </w:r>
      <w:r w:rsidRPr="00FE2D9E">
        <w:rPr>
          <w:rFonts w:ascii="Tahoma" w:hAnsi="Tahoma" w:cs="Tahoma"/>
          <w:sz w:val="22"/>
          <w:szCs w:val="22"/>
        </w:rPr>
        <w:t xml:space="preserve">απόφασης </w:t>
      </w:r>
      <w:proofErr w:type="spellStart"/>
      <w:r w:rsidRPr="00FE2D9E">
        <w:rPr>
          <w:rFonts w:ascii="Tahoma" w:hAnsi="Tahoma" w:cs="Tahoma"/>
          <w:sz w:val="22"/>
          <w:szCs w:val="22"/>
        </w:rPr>
        <w:t>Δημ</w:t>
      </w:r>
      <w:proofErr w:type="spellEnd"/>
      <w:r w:rsidRPr="00FE2D9E">
        <w:rPr>
          <w:rFonts w:ascii="Tahoma" w:hAnsi="Tahoma" w:cs="Tahoma"/>
          <w:sz w:val="22"/>
          <w:szCs w:val="22"/>
        </w:rPr>
        <w:t>. Συμβουλίου)</w:t>
      </w:r>
      <w:r w:rsidR="0002329B" w:rsidRPr="0002329B">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3A3CD5" w:rsidRPr="003A3CD5" w:rsidRDefault="00AD1AAF" w:rsidP="003A3CD5">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w:t>
      </w:r>
      <w:r w:rsidR="003A3CD5" w:rsidRPr="003A3CD5">
        <w:rPr>
          <w:rStyle w:val="af0"/>
          <w:rFonts w:ascii="Tahoma" w:hAnsi="Tahoma" w:cs="Tahoma"/>
          <w:i w:val="0"/>
          <w:sz w:val="22"/>
          <w:szCs w:val="22"/>
        </w:rPr>
        <w:t xml:space="preserve">Στην Άρτα σήμερα την εικοστή τρίτη  (23η) του μηνός  Ιουνίου του έτους 2017 ημέρα  Παρασκευή  και ώρα 12.30, το Δημοτικό Συμβούλιο του Δήμου </w:t>
      </w:r>
      <w:proofErr w:type="spellStart"/>
      <w:r w:rsidR="003A3CD5" w:rsidRPr="003A3CD5">
        <w:rPr>
          <w:rStyle w:val="af0"/>
          <w:rFonts w:ascii="Tahoma" w:hAnsi="Tahoma" w:cs="Tahoma"/>
          <w:i w:val="0"/>
          <w:sz w:val="22"/>
          <w:szCs w:val="22"/>
        </w:rPr>
        <w:t>Αρταίων</w:t>
      </w:r>
      <w:proofErr w:type="spellEnd"/>
      <w:r w:rsidR="003A3CD5" w:rsidRPr="003A3CD5">
        <w:rPr>
          <w:rStyle w:val="af0"/>
          <w:rFonts w:ascii="Tahoma" w:hAnsi="Tahoma" w:cs="Tahoma"/>
          <w:i w:val="0"/>
          <w:sz w:val="22"/>
          <w:szCs w:val="22"/>
        </w:rPr>
        <w:t xml:space="preserve"> συνήλθε σε έκτακτη δημόσια συνεδρίαση στην αίθουσα συνεδριάσεων του Δημοτικού Συμβουλίου στο Δημοτικό κατάστημα, ύστερα από την με αριθμό </w:t>
      </w:r>
      <w:proofErr w:type="spellStart"/>
      <w:r w:rsidR="003A3CD5" w:rsidRPr="003A3CD5">
        <w:rPr>
          <w:rStyle w:val="af0"/>
          <w:rFonts w:ascii="Tahoma" w:hAnsi="Tahoma" w:cs="Tahoma"/>
          <w:i w:val="0"/>
          <w:sz w:val="22"/>
          <w:szCs w:val="22"/>
        </w:rPr>
        <w:t>πρωτ</w:t>
      </w:r>
      <w:proofErr w:type="spellEnd"/>
      <w:r w:rsidR="003A3CD5" w:rsidRPr="003A3CD5">
        <w:rPr>
          <w:rStyle w:val="af0"/>
          <w:rFonts w:ascii="Tahoma" w:hAnsi="Tahoma" w:cs="Tahoma"/>
          <w:i w:val="0"/>
          <w:sz w:val="22"/>
          <w:szCs w:val="22"/>
        </w:rPr>
        <w:t>. 23487/23-6-2017 πρόσκληση του προέδρου, η οποία επιδόθηκε και δημοσιεύθηκε νόμιμα, σύμφωνα με τις διατάξεις του άρθρου 67 του  παρ 5 του Ν.3852/2010.</w:t>
      </w:r>
    </w:p>
    <w:p w:rsidR="003A3CD5" w:rsidRPr="003A3CD5" w:rsidRDefault="003A3CD5" w:rsidP="003A3CD5">
      <w:pPr>
        <w:spacing w:line="276" w:lineRule="auto"/>
        <w:jc w:val="both"/>
        <w:rPr>
          <w:rStyle w:val="af0"/>
          <w:rFonts w:ascii="Tahoma" w:hAnsi="Tahoma" w:cs="Tahoma"/>
          <w:i w:val="0"/>
          <w:sz w:val="22"/>
          <w:szCs w:val="22"/>
        </w:rPr>
      </w:pPr>
      <w:r w:rsidRPr="003A3CD5">
        <w:rPr>
          <w:rStyle w:val="af0"/>
          <w:rFonts w:ascii="Tahoma" w:hAnsi="Tahoma" w:cs="Tahoma"/>
          <w:i w:val="0"/>
          <w:sz w:val="22"/>
          <w:szCs w:val="22"/>
        </w:rPr>
        <w:t xml:space="preserve">Απόντος του κ. Δημάρχου Χρήστου </w:t>
      </w:r>
      <w:proofErr w:type="spellStart"/>
      <w:r w:rsidRPr="003A3CD5">
        <w:rPr>
          <w:rStyle w:val="af0"/>
          <w:rFonts w:ascii="Tahoma" w:hAnsi="Tahoma" w:cs="Tahoma"/>
          <w:i w:val="0"/>
          <w:sz w:val="22"/>
          <w:szCs w:val="22"/>
        </w:rPr>
        <w:t>Τσιρογιάννη</w:t>
      </w:r>
      <w:proofErr w:type="spellEnd"/>
      <w:r w:rsidRPr="003A3CD5">
        <w:rPr>
          <w:rStyle w:val="af0"/>
          <w:rFonts w:ascii="Tahoma" w:hAnsi="Tahoma" w:cs="Tahoma"/>
          <w:i w:val="0"/>
          <w:sz w:val="22"/>
          <w:szCs w:val="22"/>
        </w:rPr>
        <w:t xml:space="preserve">, διαπιστώθηκε από τον Πρόεδρο  νόμιμη απαρτία δεδομένου ότι σε σύνολο 33 μελών παρευρέθησαν στη συνεδρίαση ονομαστικά οι: </w:t>
      </w:r>
    </w:p>
    <w:tbl>
      <w:tblPr>
        <w:tblW w:w="0" w:type="auto"/>
        <w:tblInd w:w="108" w:type="dxa"/>
        <w:tblLook w:val="04A0"/>
      </w:tblPr>
      <w:tblGrid>
        <w:gridCol w:w="4511"/>
        <w:gridCol w:w="4278"/>
      </w:tblGrid>
      <w:tr w:rsidR="003A3CD5" w:rsidRPr="003A3CD5" w:rsidTr="003A3CD5">
        <w:trPr>
          <w:trHeight w:val="5124"/>
        </w:trPr>
        <w:tc>
          <w:tcPr>
            <w:tcW w:w="4511" w:type="dxa"/>
            <w:hideMark/>
          </w:tcPr>
          <w:p w:rsidR="003A3CD5" w:rsidRPr="003A3CD5" w:rsidRDefault="003A3CD5">
            <w:pPr>
              <w:pStyle w:val="aa"/>
              <w:tabs>
                <w:tab w:val="left" w:pos="742"/>
              </w:tabs>
              <w:autoSpaceDE w:val="0"/>
              <w:autoSpaceDN w:val="0"/>
              <w:adjustRightInd w:val="0"/>
              <w:ind w:left="75"/>
              <w:rPr>
                <w:rStyle w:val="af0"/>
                <w:rFonts w:ascii="Tahoma" w:hAnsi="Tahoma" w:cs="Tahoma"/>
                <w:b/>
                <w:i w:val="0"/>
                <w:sz w:val="22"/>
                <w:szCs w:val="22"/>
              </w:rPr>
            </w:pPr>
            <w:r w:rsidRPr="003A3CD5">
              <w:rPr>
                <w:rStyle w:val="af0"/>
                <w:rFonts w:ascii="Tahoma" w:hAnsi="Tahoma" w:cs="Tahoma"/>
                <w:b/>
                <w:i w:val="0"/>
                <w:sz w:val="22"/>
                <w:szCs w:val="22"/>
              </w:rPr>
              <w:t>Παρόντες Δημοτικοί Σύμβουλοι</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r w:rsidRPr="003A3CD5">
              <w:rPr>
                <w:rStyle w:val="af0"/>
                <w:rFonts w:ascii="Tahoma" w:hAnsi="Tahoma" w:cs="Tahoma"/>
                <w:i w:val="0"/>
                <w:sz w:val="22"/>
                <w:szCs w:val="22"/>
              </w:rPr>
              <w:t>Λώλος Ανδρέας (Πρόεδρος Δ.Σ.)</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A3CD5">
              <w:rPr>
                <w:rStyle w:val="af0"/>
                <w:rFonts w:ascii="Tahoma" w:hAnsi="Tahoma" w:cs="Tahoma"/>
                <w:i w:val="0"/>
                <w:sz w:val="22"/>
                <w:szCs w:val="22"/>
              </w:rPr>
              <w:t>Μπαλάγκας</w:t>
            </w:r>
            <w:proofErr w:type="spellEnd"/>
            <w:r w:rsidRPr="003A3CD5">
              <w:rPr>
                <w:rStyle w:val="af0"/>
                <w:rFonts w:ascii="Tahoma" w:hAnsi="Tahoma" w:cs="Tahoma"/>
                <w:i w:val="0"/>
                <w:sz w:val="22"/>
                <w:szCs w:val="22"/>
              </w:rPr>
              <w:t xml:space="preserve"> Γεώργιος</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A3CD5">
              <w:rPr>
                <w:rStyle w:val="af0"/>
                <w:rFonts w:ascii="Tahoma" w:hAnsi="Tahoma" w:cs="Tahoma"/>
                <w:i w:val="0"/>
                <w:sz w:val="22"/>
                <w:szCs w:val="22"/>
              </w:rPr>
              <w:t>Πατήλας</w:t>
            </w:r>
            <w:proofErr w:type="spellEnd"/>
            <w:r w:rsidRPr="003A3CD5">
              <w:rPr>
                <w:rStyle w:val="af0"/>
                <w:rFonts w:ascii="Tahoma" w:hAnsi="Tahoma" w:cs="Tahoma"/>
                <w:i w:val="0"/>
                <w:sz w:val="22"/>
                <w:szCs w:val="22"/>
              </w:rPr>
              <w:t xml:space="preserve"> Κων/νος </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r w:rsidRPr="003A3CD5">
              <w:rPr>
                <w:rStyle w:val="af0"/>
                <w:rFonts w:ascii="Tahoma" w:hAnsi="Tahoma" w:cs="Tahoma"/>
                <w:i w:val="0"/>
                <w:sz w:val="22"/>
                <w:szCs w:val="22"/>
              </w:rPr>
              <w:t>Παπάζογλου Χαράλαμπος</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r w:rsidRPr="003A3CD5">
              <w:rPr>
                <w:rStyle w:val="af0"/>
                <w:rFonts w:ascii="Tahoma" w:hAnsi="Tahoma" w:cs="Tahoma"/>
                <w:i w:val="0"/>
                <w:sz w:val="22"/>
                <w:szCs w:val="22"/>
              </w:rPr>
              <w:t>Τράμπας Κων/νος</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A3CD5">
              <w:rPr>
                <w:rStyle w:val="af0"/>
                <w:rFonts w:ascii="Tahoma" w:hAnsi="Tahoma" w:cs="Tahoma"/>
                <w:i w:val="0"/>
                <w:sz w:val="22"/>
                <w:szCs w:val="22"/>
              </w:rPr>
              <w:t>Πανέτας</w:t>
            </w:r>
            <w:proofErr w:type="spellEnd"/>
            <w:r w:rsidRPr="003A3CD5">
              <w:rPr>
                <w:rStyle w:val="af0"/>
                <w:rFonts w:ascii="Tahoma" w:hAnsi="Tahoma" w:cs="Tahoma"/>
                <w:i w:val="0"/>
                <w:sz w:val="22"/>
                <w:szCs w:val="22"/>
              </w:rPr>
              <w:t xml:space="preserve"> Γεώργιος</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A3CD5">
              <w:rPr>
                <w:rStyle w:val="af0"/>
                <w:rFonts w:ascii="Tahoma" w:hAnsi="Tahoma" w:cs="Tahoma"/>
                <w:i w:val="0"/>
                <w:sz w:val="22"/>
                <w:szCs w:val="22"/>
              </w:rPr>
              <w:t>Νταλάκας</w:t>
            </w:r>
            <w:proofErr w:type="spellEnd"/>
            <w:r w:rsidRPr="003A3CD5">
              <w:rPr>
                <w:rStyle w:val="af0"/>
                <w:rFonts w:ascii="Tahoma" w:hAnsi="Tahoma" w:cs="Tahoma"/>
                <w:i w:val="0"/>
                <w:sz w:val="22"/>
                <w:szCs w:val="22"/>
              </w:rPr>
              <w:t xml:space="preserve"> Δημήτριος </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r w:rsidRPr="003A3CD5">
              <w:rPr>
                <w:rStyle w:val="af0"/>
                <w:rFonts w:ascii="Tahoma" w:hAnsi="Tahoma" w:cs="Tahoma"/>
                <w:i w:val="0"/>
                <w:sz w:val="22"/>
                <w:szCs w:val="22"/>
              </w:rPr>
              <w:t>Λιλής Γεώργιος</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A3CD5">
              <w:rPr>
                <w:rStyle w:val="af0"/>
                <w:rFonts w:ascii="Tahoma" w:hAnsi="Tahoma" w:cs="Tahoma"/>
                <w:i w:val="0"/>
                <w:sz w:val="22"/>
                <w:szCs w:val="22"/>
              </w:rPr>
              <w:t>Χαρακλιάς</w:t>
            </w:r>
            <w:proofErr w:type="spellEnd"/>
            <w:r w:rsidRPr="003A3CD5">
              <w:rPr>
                <w:rStyle w:val="af0"/>
                <w:rFonts w:ascii="Tahoma" w:hAnsi="Tahoma" w:cs="Tahoma"/>
                <w:i w:val="0"/>
                <w:sz w:val="22"/>
                <w:szCs w:val="22"/>
              </w:rPr>
              <w:t xml:space="preserve"> Κων/νος</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A3CD5">
              <w:rPr>
                <w:rStyle w:val="af0"/>
                <w:rFonts w:ascii="Tahoma" w:hAnsi="Tahoma" w:cs="Tahoma"/>
                <w:i w:val="0"/>
                <w:sz w:val="22"/>
                <w:szCs w:val="22"/>
              </w:rPr>
              <w:t>Κοτσαρίνης</w:t>
            </w:r>
            <w:proofErr w:type="spellEnd"/>
            <w:r w:rsidRPr="003A3CD5">
              <w:rPr>
                <w:rStyle w:val="af0"/>
                <w:rFonts w:ascii="Tahoma" w:hAnsi="Tahoma" w:cs="Tahoma"/>
                <w:i w:val="0"/>
                <w:sz w:val="22"/>
                <w:szCs w:val="22"/>
              </w:rPr>
              <w:t xml:space="preserve"> Μιχαήλ</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r w:rsidRPr="003A3CD5">
              <w:rPr>
                <w:rStyle w:val="af0"/>
                <w:rFonts w:ascii="Tahoma" w:hAnsi="Tahoma" w:cs="Tahoma"/>
                <w:i w:val="0"/>
                <w:sz w:val="22"/>
                <w:szCs w:val="22"/>
              </w:rPr>
              <w:t>Ζέρβας Κων/νος</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A3CD5">
              <w:rPr>
                <w:rStyle w:val="af0"/>
                <w:rFonts w:ascii="Tahoma" w:hAnsi="Tahoma" w:cs="Tahoma"/>
                <w:i w:val="0"/>
                <w:sz w:val="22"/>
                <w:szCs w:val="22"/>
              </w:rPr>
              <w:t>Μιλτιάδους</w:t>
            </w:r>
            <w:proofErr w:type="spellEnd"/>
            <w:r w:rsidRPr="003A3CD5">
              <w:rPr>
                <w:rStyle w:val="af0"/>
                <w:rFonts w:ascii="Tahoma" w:hAnsi="Tahoma" w:cs="Tahoma"/>
                <w:i w:val="0"/>
                <w:sz w:val="22"/>
                <w:szCs w:val="22"/>
              </w:rPr>
              <w:t xml:space="preserve"> Γεώργιος</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A3CD5">
              <w:rPr>
                <w:rStyle w:val="af0"/>
                <w:rFonts w:ascii="Tahoma" w:hAnsi="Tahoma" w:cs="Tahoma"/>
                <w:i w:val="0"/>
                <w:sz w:val="22"/>
                <w:szCs w:val="22"/>
              </w:rPr>
              <w:t>Σιαφάκας</w:t>
            </w:r>
            <w:proofErr w:type="spellEnd"/>
            <w:r w:rsidRPr="003A3CD5">
              <w:rPr>
                <w:rStyle w:val="af0"/>
                <w:rFonts w:ascii="Tahoma" w:hAnsi="Tahoma" w:cs="Tahoma"/>
                <w:i w:val="0"/>
                <w:sz w:val="22"/>
                <w:szCs w:val="22"/>
              </w:rPr>
              <w:t xml:space="preserve"> Χριστόφορος</w:t>
            </w:r>
          </w:p>
          <w:p w:rsidR="003A3CD5" w:rsidRPr="003A3CD5" w:rsidRDefault="003A3CD5" w:rsidP="003A3CD5">
            <w:pPr>
              <w:pStyle w:val="aa"/>
              <w:numPr>
                <w:ilvl w:val="0"/>
                <w:numId w:val="12"/>
              </w:numPr>
              <w:ind w:left="369"/>
              <w:rPr>
                <w:rStyle w:val="af0"/>
                <w:rFonts w:ascii="Tahoma" w:hAnsi="Tahoma" w:cs="Tahoma"/>
                <w:i w:val="0"/>
                <w:sz w:val="22"/>
                <w:szCs w:val="22"/>
              </w:rPr>
            </w:pPr>
            <w:proofErr w:type="spellStart"/>
            <w:r w:rsidRPr="003A3CD5">
              <w:rPr>
                <w:rStyle w:val="af0"/>
                <w:rFonts w:ascii="Tahoma" w:hAnsi="Tahoma" w:cs="Tahoma"/>
                <w:i w:val="0"/>
                <w:sz w:val="22"/>
                <w:szCs w:val="22"/>
              </w:rPr>
              <w:t>Λιόντος</w:t>
            </w:r>
            <w:proofErr w:type="spellEnd"/>
            <w:r w:rsidRPr="003A3CD5">
              <w:rPr>
                <w:rStyle w:val="af0"/>
                <w:rFonts w:ascii="Tahoma" w:hAnsi="Tahoma" w:cs="Tahoma"/>
                <w:i w:val="0"/>
                <w:sz w:val="22"/>
                <w:szCs w:val="22"/>
              </w:rPr>
              <w:t xml:space="preserve"> Νικόλαος</w:t>
            </w:r>
          </w:p>
          <w:p w:rsidR="003A3CD5" w:rsidRPr="003A3CD5" w:rsidRDefault="003A3CD5" w:rsidP="003A3CD5">
            <w:pPr>
              <w:pStyle w:val="aa"/>
              <w:numPr>
                <w:ilvl w:val="0"/>
                <w:numId w:val="12"/>
              </w:numPr>
              <w:tabs>
                <w:tab w:val="left" w:pos="742"/>
              </w:tabs>
              <w:autoSpaceDE w:val="0"/>
              <w:autoSpaceDN w:val="0"/>
              <w:adjustRightInd w:val="0"/>
              <w:ind w:left="369"/>
              <w:rPr>
                <w:rStyle w:val="af0"/>
                <w:rFonts w:ascii="Tahoma" w:hAnsi="Tahoma" w:cs="Tahoma"/>
                <w:i w:val="0"/>
                <w:sz w:val="22"/>
                <w:szCs w:val="22"/>
              </w:rPr>
            </w:pPr>
            <w:r w:rsidRPr="003A3CD5">
              <w:rPr>
                <w:rStyle w:val="af0"/>
                <w:rFonts w:ascii="Tahoma" w:hAnsi="Tahoma" w:cs="Tahoma"/>
                <w:i w:val="0"/>
                <w:sz w:val="22"/>
                <w:szCs w:val="22"/>
              </w:rPr>
              <w:t xml:space="preserve">Γραμματικού- </w:t>
            </w:r>
            <w:proofErr w:type="spellStart"/>
            <w:r w:rsidRPr="003A3CD5">
              <w:rPr>
                <w:rStyle w:val="af0"/>
                <w:rFonts w:ascii="Tahoma" w:hAnsi="Tahoma" w:cs="Tahoma"/>
                <w:i w:val="0"/>
                <w:sz w:val="22"/>
                <w:szCs w:val="22"/>
              </w:rPr>
              <w:t>Παπατσίμπα</w:t>
            </w:r>
            <w:proofErr w:type="spellEnd"/>
            <w:r w:rsidRPr="003A3CD5">
              <w:rPr>
                <w:rStyle w:val="af0"/>
                <w:rFonts w:ascii="Tahoma" w:hAnsi="Tahoma" w:cs="Tahoma"/>
                <w:i w:val="0"/>
                <w:sz w:val="22"/>
                <w:szCs w:val="22"/>
              </w:rPr>
              <w:t xml:space="preserve"> Θεανώ</w:t>
            </w:r>
          </w:p>
          <w:p w:rsidR="003A3CD5" w:rsidRPr="003A3CD5" w:rsidRDefault="003A3CD5" w:rsidP="003A3CD5">
            <w:pPr>
              <w:pStyle w:val="aa"/>
              <w:numPr>
                <w:ilvl w:val="0"/>
                <w:numId w:val="12"/>
              </w:numPr>
              <w:spacing w:line="276" w:lineRule="auto"/>
              <w:ind w:left="369"/>
              <w:jc w:val="both"/>
              <w:rPr>
                <w:rStyle w:val="af0"/>
                <w:i w:val="0"/>
              </w:rPr>
            </w:pPr>
            <w:r w:rsidRPr="003A3CD5">
              <w:rPr>
                <w:rStyle w:val="af0"/>
                <w:rFonts w:ascii="Tahoma" w:hAnsi="Tahoma" w:cs="Tahoma"/>
                <w:i w:val="0"/>
                <w:sz w:val="22"/>
                <w:szCs w:val="22"/>
              </w:rPr>
              <w:t xml:space="preserve">Σφήκας Δημήτριος </w:t>
            </w:r>
          </w:p>
          <w:p w:rsidR="003A3CD5" w:rsidRPr="003A3CD5" w:rsidRDefault="003A3CD5" w:rsidP="003A3CD5">
            <w:pPr>
              <w:pStyle w:val="aa"/>
              <w:numPr>
                <w:ilvl w:val="0"/>
                <w:numId w:val="12"/>
              </w:numPr>
              <w:spacing w:line="276" w:lineRule="auto"/>
              <w:ind w:left="369"/>
              <w:jc w:val="both"/>
              <w:rPr>
                <w:rStyle w:val="af0"/>
                <w:i w:val="0"/>
              </w:rPr>
            </w:pPr>
            <w:proofErr w:type="spellStart"/>
            <w:r w:rsidRPr="003A3CD5">
              <w:rPr>
                <w:rStyle w:val="af0"/>
                <w:rFonts w:ascii="Tahoma" w:hAnsi="Tahoma" w:cs="Tahoma"/>
                <w:i w:val="0"/>
                <w:sz w:val="22"/>
                <w:szCs w:val="22"/>
              </w:rPr>
              <w:t>Κουτρούμπα</w:t>
            </w:r>
            <w:proofErr w:type="spellEnd"/>
            <w:r w:rsidRPr="003A3CD5">
              <w:rPr>
                <w:rStyle w:val="af0"/>
                <w:rFonts w:ascii="Tahoma" w:hAnsi="Tahoma" w:cs="Tahoma"/>
                <w:i w:val="0"/>
                <w:sz w:val="22"/>
                <w:szCs w:val="22"/>
              </w:rPr>
              <w:t xml:space="preserve"> Άννα- Μαρία</w:t>
            </w:r>
          </w:p>
        </w:tc>
        <w:tc>
          <w:tcPr>
            <w:tcW w:w="4278" w:type="dxa"/>
          </w:tcPr>
          <w:p w:rsidR="003A3CD5" w:rsidRPr="003A3CD5" w:rsidRDefault="003A3CD5">
            <w:pPr>
              <w:pStyle w:val="aa"/>
              <w:spacing w:line="276" w:lineRule="auto"/>
              <w:ind w:left="369"/>
              <w:jc w:val="both"/>
              <w:rPr>
                <w:rStyle w:val="af0"/>
                <w:i w:val="0"/>
              </w:rPr>
            </w:pPr>
          </w:p>
          <w:p w:rsidR="003A3CD5" w:rsidRPr="003A3CD5" w:rsidRDefault="003A3CD5" w:rsidP="003A3CD5">
            <w:pPr>
              <w:pStyle w:val="aa"/>
              <w:numPr>
                <w:ilvl w:val="0"/>
                <w:numId w:val="12"/>
              </w:numPr>
              <w:spacing w:line="276" w:lineRule="auto"/>
              <w:ind w:left="369"/>
              <w:jc w:val="both"/>
              <w:rPr>
                <w:rStyle w:val="af0"/>
                <w:i w:val="0"/>
              </w:rPr>
            </w:pPr>
            <w:proofErr w:type="spellStart"/>
            <w:r w:rsidRPr="003A3CD5">
              <w:rPr>
                <w:rStyle w:val="af0"/>
                <w:rFonts w:ascii="Tahoma" w:hAnsi="Tahoma" w:cs="Tahoma"/>
                <w:i w:val="0"/>
                <w:sz w:val="22"/>
                <w:szCs w:val="22"/>
              </w:rPr>
              <w:t>Βλάχος</w:t>
            </w:r>
            <w:proofErr w:type="spellEnd"/>
            <w:r w:rsidRPr="003A3CD5">
              <w:rPr>
                <w:rStyle w:val="af0"/>
                <w:rFonts w:ascii="Tahoma" w:hAnsi="Tahoma" w:cs="Tahoma"/>
                <w:i w:val="0"/>
                <w:sz w:val="22"/>
                <w:szCs w:val="22"/>
              </w:rPr>
              <w:t xml:space="preserve"> Μιχαήλ </w:t>
            </w:r>
          </w:p>
          <w:p w:rsidR="003A3CD5" w:rsidRPr="003A3CD5" w:rsidRDefault="003A3CD5" w:rsidP="003A3CD5">
            <w:pPr>
              <w:pStyle w:val="aa"/>
              <w:numPr>
                <w:ilvl w:val="0"/>
                <w:numId w:val="12"/>
              </w:numPr>
              <w:spacing w:line="276" w:lineRule="auto"/>
              <w:ind w:left="369"/>
              <w:jc w:val="both"/>
              <w:rPr>
                <w:rStyle w:val="af0"/>
                <w:i w:val="0"/>
              </w:rPr>
            </w:pPr>
            <w:proofErr w:type="spellStart"/>
            <w:r w:rsidRPr="003A3CD5">
              <w:rPr>
                <w:rStyle w:val="af0"/>
                <w:rFonts w:ascii="Tahoma" w:hAnsi="Tahoma" w:cs="Tahoma"/>
                <w:i w:val="0"/>
                <w:sz w:val="22"/>
                <w:szCs w:val="22"/>
              </w:rPr>
              <w:t>Στασινός</w:t>
            </w:r>
            <w:proofErr w:type="spellEnd"/>
            <w:r w:rsidRPr="003A3CD5">
              <w:rPr>
                <w:rStyle w:val="af0"/>
                <w:rFonts w:ascii="Tahoma" w:hAnsi="Tahoma" w:cs="Tahoma"/>
                <w:i w:val="0"/>
                <w:sz w:val="22"/>
                <w:szCs w:val="22"/>
              </w:rPr>
              <w:t xml:space="preserve"> Παύλος </w:t>
            </w:r>
          </w:p>
          <w:p w:rsidR="003A3CD5" w:rsidRPr="003A3CD5" w:rsidRDefault="003A3CD5" w:rsidP="003A3CD5">
            <w:pPr>
              <w:pStyle w:val="aa"/>
              <w:numPr>
                <w:ilvl w:val="0"/>
                <w:numId w:val="12"/>
              </w:numPr>
              <w:spacing w:line="276" w:lineRule="auto"/>
              <w:ind w:left="369"/>
              <w:jc w:val="both"/>
              <w:rPr>
                <w:rStyle w:val="af0"/>
                <w:i w:val="0"/>
              </w:rPr>
            </w:pPr>
            <w:r w:rsidRPr="003A3CD5">
              <w:rPr>
                <w:rStyle w:val="af0"/>
                <w:rFonts w:ascii="Tahoma" w:hAnsi="Tahoma" w:cs="Tahoma"/>
                <w:i w:val="0"/>
                <w:sz w:val="22"/>
                <w:szCs w:val="22"/>
              </w:rPr>
              <w:t>Παπαμιχαήλ Κων/νος</w:t>
            </w:r>
          </w:p>
          <w:p w:rsidR="003A3CD5" w:rsidRPr="003A3CD5" w:rsidRDefault="003A3CD5" w:rsidP="003A3CD5">
            <w:pPr>
              <w:pStyle w:val="aa"/>
              <w:numPr>
                <w:ilvl w:val="0"/>
                <w:numId w:val="12"/>
              </w:numPr>
              <w:spacing w:line="276" w:lineRule="auto"/>
              <w:ind w:left="369"/>
              <w:jc w:val="both"/>
              <w:rPr>
                <w:rStyle w:val="af0"/>
                <w:i w:val="0"/>
              </w:rPr>
            </w:pPr>
            <w:r w:rsidRPr="003A3CD5">
              <w:rPr>
                <w:rStyle w:val="af0"/>
                <w:rFonts w:ascii="Tahoma" w:hAnsi="Tahoma" w:cs="Tahoma"/>
                <w:i w:val="0"/>
                <w:sz w:val="22"/>
                <w:szCs w:val="22"/>
              </w:rPr>
              <w:t xml:space="preserve"> </w:t>
            </w:r>
            <w:proofErr w:type="spellStart"/>
            <w:r w:rsidRPr="003A3CD5">
              <w:rPr>
                <w:rStyle w:val="af0"/>
                <w:rFonts w:ascii="Tahoma" w:hAnsi="Tahoma" w:cs="Tahoma"/>
                <w:i w:val="0"/>
                <w:sz w:val="22"/>
                <w:szCs w:val="22"/>
              </w:rPr>
              <w:t>Ζυγουβέλης</w:t>
            </w:r>
            <w:proofErr w:type="spellEnd"/>
            <w:r w:rsidRPr="003A3CD5">
              <w:rPr>
                <w:rStyle w:val="af0"/>
                <w:rFonts w:ascii="Tahoma" w:hAnsi="Tahoma" w:cs="Tahoma"/>
                <w:i w:val="0"/>
                <w:sz w:val="22"/>
                <w:szCs w:val="22"/>
              </w:rPr>
              <w:t xml:space="preserve"> Παναγιώτης</w:t>
            </w:r>
          </w:p>
          <w:p w:rsidR="003A3CD5" w:rsidRPr="003A3CD5" w:rsidRDefault="003A3CD5" w:rsidP="003A3CD5">
            <w:pPr>
              <w:pStyle w:val="aa"/>
              <w:numPr>
                <w:ilvl w:val="0"/>
                <w:numId w:val="12"/>
              </w:numPr>
              <w:spacing w:line="276" w:lineRule="auto"/>
              <w:ind w:left="369"/>
              <w:jc w:val="both"/>
              <w:rPr>
                <w:rStyle w:val="af0"/>
                <w:i w:val="0"/>
              </w:rPr>
            </w:pPr>
            <w:r w:rsidRPr="003A3CD5">
              <w:rPr>
                <w:rStyle w:val="af0"/>
                <w:rFonts w:ascii="Tahoma" w:hAnsi="Tahoma" w:cs="Tahoma"/>
                <w:i w:val="0"/>
                <w:sz w:val="22"/>
                <w:szCs w:val="22"/>
              </w:rPr>
              <w:t>Κοσμάς Ηλίας</w:t>
            </w:r>
          </w:p>
          <w:p w:rsidR="003A3CD5" w:rsidRPr="003A3CD5" w:rsidRDefault="003A3CD5" w:rsidP="003A3CD5">
            <w:pPr>
              <w:pStyle w:val="aa"/>
              <w:numPr>
                <w:ilvl w:val="0"/>
                <w:numId w:val="12"/>
              </w:numPr>
              <w:spacing w:line="276" w:lineRule="auto"/>
              <w:ind w:left="369"/>
              <w:jc w:val="both"/>
              <w:rPr>
                <w:rStyle w:val="af0"/>
                <w:i w:val="0"/>
              </w:rPr>
            </w:pPr>
            <w:r w:rsidRPr="003A3CD5">
              <w:rPr>
                <w:rStyle w:val="af0"/>
                <w:rFonts w:ascii="Tahoma" w:hAnsi="Tahoma" w:cs="Tahoma"/>
                <w:i w:val="0"/>
                <w:sz w:val="22"/>
                <w:szCs w:val="22"/>
              </w:rPr>
              <w:t xml:space="preserve"> </w:t>
            </w:r>
            <w:proofErr w:type="spellStart"/>
            <w:r w:rsidRPr="003A3CD5">
              <w:rPr>
                <w:rStyle w:val="af0"/>
                <w:rFonts w:ascii="Tahoma" w:hAnsi="Tahoma" w:cs="Tahoma"/>
                <w:i w:val="0"/>
                <w:sz w:val="22"/>
                <w:szCs w:val="22"/>
              </w:rPr>
              <w:t>Ντέμσια</w:t>
            </w:r>
            <w:proofErr w:type="spellEnd"/>
            <w:r w:rsidRPr="003A3CD5">
              <w:rPr>
                <w:rStyle w:val="af0"/>
                <w:rFonts w:ascii="Tahoma" w:hAnsi="Tahoma" w:cs="Tahoma"/>
                <w:i w:val="0"/>
                <w:sz w:val="22"/>
                <w:szCs w:val="22"/>
              </w:rPr>
              <w:t xml:space="preserve"> Αικατερίνη</w:t>
            </w:r>
          </w:p>
          <w:p w:rsidR="003A3CD5" w:rsidRPr="003A3CD5" w:rsidRDefault="003A3CD5" w:rsidP="003A3CD5">
            <w:pPr>
              <w:pStyle w:val="aa"/>
              <w:numPr>
                <w:ilvl w:val="0"/>
                <w:numId w:val="12"/>
              </w:numPr>
              <w:spacing w:line="276" w:lineRule="auto"/>
              <w:ind w:left="369"/>
              <w:jc w:val="both"/>
              <w:rPr>
                <w:rStyle w:val="af0"/>
                <w:i w:val="0"/>
              </w:rPr>
            </w:pPr>
            <w:r w:rsidRPr="003A3CD5">
              <w:rPr>
                <w:rStyle w:val="af0"/>
                <w:rFonts w:ascii="Tahoma" w:hAnsi="Tahoma" w:cs="Tahoma"/>
                <w:i w:val="0"/>
                <w:sz w:val="22"/>
                <w:szCs w:val="22"/>
              </w:rPr>
              <w:t xml:space="preserve">Παπαλέξης Ιωάννης </w:t>
            </w:r>
          </w:p>
          <w:p w:rsidR="003A3CD5" w:rsidRPr="003A3CD5" w:rsidRDefault="003A3CD5" w:rsidP="003A3CD5">
            <w:pPr>
              <w:pStyle w:val="aa"/>
              <w:numPr>
                <w:ilvl w:val="0"/>
                <w:numId w:val="12"/>
              </w:numPr>
              <w:spacing w:line="276" w:lineRule="auto"/>
              <w:ind w:left="369"/>
              <w:jc w:val="both"/>
              <w:rPr>
                <w:rStyle w:val="af0"/>
                <w:i w:val="0"/>
              </w:rPr>
            </w:pPr>
            <w:r w:rsidRPr="003A3CD5">
              <w:rPr>
                <w:rStyle w:val="af0"/>
                <w:rFonts w:ascii="Tahoma" w:hAnsi="Tahoma" w:cs="Tahoma"/>
                <w:i w:val="0"/>
                <w:sz w:val="22"/>
                <w:szCs w:val="22"/>
              </w:rPr>
              <w:t xml:space="preserve">Βασιλάκη- </w:t>
            </w:r>
            <w:proofErr w:type="spellStart"/>
            <w:r w:rsidRPr="003A3CD5">
              <w:rPr>
                <w:rStyle w:val="af0"/>
                <w:rFonts w:ascii="Tahoma" w:hAnsi="Tahoma" w:cs="Tahoma"/>
                <w:i w:val="0"/>
                <w:sz w:val="22"/>
                <w:szCs w:val="22"/>
              </w:rPr>
              <w:t>Μητρογιώργου</w:t>
            </w:r>
            <w:proofErr w:type="spellEnd"/>
            <w:r w:rsidRPr="003A3CD5">
              <w:rPr>
                <w:rStyle w:val="af0"/>
                <w:rFonts w:ascii="Tahoma" w:hAnsi="Tahoma" w:cs="Tahoma"/>
                <w:i w:val="0"/>
                <w:sz w:val="22"/>
                <w:szCs w:val="22"/>
              </w:rPr>
              <w:t xml:space="preserve"> Βικτωρία</w:t>
            </w:r>
          </w:p>
          <w:p w:rsidR="003A3CD5" w:rsidRPr="003A3CD5" w:rsidRDefault="003A3CD5" w:rsidP="003A3CD5">
            <w:pPr>
              <w:pStyle w:val="aa"/>
              <w:numPr>
                <w:ilvl w:val="0"/>
                <w:numId w:val="12"/>
              </w:numPr>
              <w:spacing w:line="276" w:lineRule="auto"/>
              <w:ind w:left="369"/>
              <w:jc w:val="both"/>
              <w:rPr>
                <w:rStyle w:val="af0"/>
                <w:i w:val="0"/>
              </w:rPr>
            </w:pPr>
            <w:proofErr w:type="spellStart"/>
            <w:r w:rsidRPr="003A3CD5">
              <w:rPr>
                <w:rStyle w:val="af0"/>
                <w:rFonts w:ascii="Tahoma" w:hAnsi="Tahoma" w:cs="Tahoma"/>
                <w:i w:val="0"/>
                <w:sz w:val="22"/>
                <w:szCs w:val="22"/>
              </w:rPr>
              <w:t>Βλάρας</w:t>
            </w:r>
            <w:proofErr w:type="spellEnd"/>
            <w:r w:rsidRPr="003A3CD5">
              <w:rPr>
                <w:rStyle w:val="af0"/>
                <w:rFonts w:ascii="Tahoma" w:hAnsi="Tahoma" w:cs="Tahoma"/>
                <w:i w:val="0"/>
                <w:sz w:val="22"/>
                <w:szCs w:val="22"/>
              </w:rPr>
              <w:t xml:space="preserve"> Γρηγόριος </w:t>
            </w:r>
          </w:p>
          <w:p w:rsidR="003A3CD5" w:rsidRPr="003A3CD5" w:rsidRDefault="003A3CD5" w:rsidP="003A3CD5">
            <w:pPr>
              <w:pStyle w:val="aa"/>
              <w:numPr>
                <w:ilvl w:val="0"/>
                <w:numId w:val="12"/>
              </w:numPr>
              <w:spacing w:line="276" w:lineRule="auto"/>
              <w:ind w:left="369"/>
              <w:jc w:val="both"/>
              <w:rPr>
                <w:rStyle w:val="af0"/>
                <w:i w:val="0"/>
              </w:rPr>
            </w:pPr>
            <w:proofErr w:type="spellStart"/>
            <w:r w:rsidRPr="003A3CD5">
              <w:rPr>
                <w:rStyle w:val="af0"/>
                <w:rFonts w:ascii="Tahoma" w:hAnsi="Tahoma" w:cs="Tahoma"/>
                <w:i w:val="0"/>
                <w:sz w:val="22"/>
                <w:szCs w:val="22"/>
              </w:rPr>
              <w:t>Κατσαντούλα</w:t>
            </w:r>
            <w:proofErr w:type="spellEnd"/>
            <w:r w:rsidRPr="003A3CD5">
              <w:rPr>
                <w:rStyle w:val="af0"/>
                <w:rFonts w:ascii="Tahoma" w:hAnsi="Tahoma" w:cs="Tahoma"/>
                <w:i w:val="0"/>
                <w:sz w:val="22"/>
                <w:szCs w:val="22"/>
              </w:rPr>
              <w:t xml:space="preserve"> Αναστασία</w:t>
            </w:r>
          </w:p>
          <w:p w:rsidR="003A3CD5" w:rsidRPr="003A3CD5" w:rsidRDefault="003A3CD5" w:rsidP="003A3CD5">
            <w:pPr>
              <w:pStyle w:val="aa"/>
              <w:numPr>
                <w:ilvl w:val="0"/>
                <w:numId w:val="12"/>
              </w:numPr>
              <w:spacing w:line="276" w:lineRule="auto"/>
              <w:ind w:left="369"/>
              <w:jc w:val="both"/>
              <w:rPr>
                <w:rStyle w:val="af0"/>
                <w:i w:val="0"/>
              </w:rPr>
            </w:pPr>
            <w:proofErr w:type="spellStart"/>
            <w:r w:rsidRPr="003A3CD5">
              <w:rPr>
                <w:rStyle w:val="af0"/>
                <w:rFonts w:ascii="Tahoma" w:hAnsi="Tahoma" w:cs="Tahoma"/>
                <w:i w:val="0"/>
                <w:sz w:val="22"/>
                <w:szCs w:val="22"/>
              </w:rPr>
              <w:t>Ξυλογιάννης</w:t>
            </w:r>
            <w:proofErr w:type="spellEnd"/>
            <w:r w:rsidRPr="003A3CD5">
              <w:rPr>
                <w:rStyle w:val="af0"/>
                <w:rFonts w:ascii="Tahoma" w:hAnsi="Tahoma" w:cs="Tahoma"/>
                <w:i w:val="0"/>
                <w:sz w:val="22"/>
                <w:szCs w:val="22"/>
              </w:rPr>
              <w:t xml:space="preserve"> Άγγελος </w:t>
            </w:r>
          </w:p>
          <w:p w:rsidR="003A3CD5" w:rsidRPr="003A3CD5" w:rsidRDefault="003A3CD5" w:rsidP="003A3CD5">
            <w:pPr>
              <w:pStyle w:val="aa"/>
              <w:numPr>
                <w:ilvl w:val="0"/>
                <w:numId w:val="12"/>
              </w:numPr>
              <w:spacing w:line="276" w:lineRule="auto"/>
              <w:ind w:left="369"/>
              <w:jc w:val="both"/>
              <w:rPr>
                <w:rStyle w:val="af0"/>
                <w:i w:val="0"/>
              </w:rPr>
            </w:pPr>
            <w:r w:rsidRPr="003A3CD5">
              <w:rPr>
                <w:rStyle w:val="af0"/>
                <w:rFonts w:ascii="Tahoma" w:hAnsi="Tahoma" w:cs="Tahoma"/>
                <w:i w:val="0"/>
                <w:sz w:val="22"/>
                <w:szCs w:val="22"/>
              </w:rPr>
              <w:t xml:space="preserve">Παπαϊωάννου Κων/νος </w:t>
            </w:r>
          </w:p>
          <w:p w:rsidR="003A3CD5" w:rsidRPr="003A3CD5" w:rsidRDefault="003A3CD5" w:rsidP="003A3CD5">
            <w:pPr>
              <w:pStyle w:val="aa"/>
              <w:numPr>
                <w:ilvl w:val="0"/>
                <w:numId w:val="12"/>
              </w:numPr>
              <w:spacing w:line="276" w:lineRule="auto"/>
              <w:ind w:left="369"/>
              <w:jc w:val="both"/>
              <w:rPr>
                <w:rStyle w:val="af0"/>
                <w:i w:val="0"/>
              </w:rPr>
            </w:pPr>
            <w:proofErr w:type="spellStart"/>
            <w:r w:rsidRPr="003A3CD5">
              <w:rPr>
                <w:rStyle w:val="af0"/>
                <w:rFonts w:ascii="Tahoma" w:hAnsi="Tahoma" w:cs="Tahoma"/>
                <w:i w:val="0"/>
                <w:sz w:val="22"/>
                <w:szCs w:val="22"/>
              </w:rPr>
              <w:t>Πετανίτης</w:t>
            </w:r>
            <w:proofErr w:type="spellEnd"/>
            <w:r w:rsidRPr="003A3CD5">
              <w:rPr>
                <w:rStyle w:val="af0"/>
                <w:rFonts w:ascii="Tahoma" w:hAnsi="Tahoma" w:cs="Tahoma"/>
                <w:i w:val="0"/>
                <w:sz w:val="22"/>
                <w:szCs w:val="22"/>
              </w:rPr>
              <w:t xml:space="preserve"> Δημήτριος</w:t>
            </w:r>
          </w:p>
          <w:p w:rsidR="003A3CD5" w:rsidRPr="003A3CD5" w:rsidRDefault="003A3CD5">
            <w:pPr>
              <w:spacing w:line="276" w:lineRule="auto"/>
              <w:jc w:val="both"/>
              <w:rPr>
                <w:rStyle w:val="af0"/>
                <w:rFonts w:ascii="Tahoma" w:hAnsi="Tahoma" w:cs="Tahoma"/>
                <w:i w:val="0"/>
                <w:sz w:val="22"/>
                <w:szCs w:val="22"/>
              </w:rPr>
            </w:pPr>
          </w:p>
        </w:tc>
      </w:tr>
    </w:tbl>
    <w:p w:rsidR="003A3CD5" w:rsidRPr="003A3CD5" w:rsidRDefault="003A3CD5" w:rsidP="003A3CD5">
      <w:pPr>
        <w:tabs>
          <w:tab w:val="left" w:pos="742"/>
        </w:tabs>
        <w:autoSpaceDE w:val="0"/>
        <w:autoSpaceDN w:val="0"/>
        <w:adjustRightInd w:val="0"/>
        <w:rPr>
          <w:rStyle w:val="af0"/>
          <w:i w:val="0"/>
        </w:rPr>
      </w:pPr>
      <w:r w:rsidRPr="003A3CD5">
        <w:rPr>
          <w:rFonts w:ascii="Tahoma" w:hAnsi="Tahoma" w:cs="Tahoma"/>
          <w:b/>
          <w:sz w:val="22"/>
          <w:szCs w:val="22"/>
        </w:rPr>
        <w:t>Απουσίαζαν</w:t>
      </w:r>
      <w:r w:rsidRPr="003A3CD5">
        <w:rPr>
          <w:rFonts w:ascii="Tahoma" w:hAnsi="Tahoma" w:cs="Tahoma"/>
          <w:sz w:val="22"/>
          <w:szCs w:val="22"/>
        </w:rPr>
        <w:t xml:space="preserve">, αν και κλήθηκαν νόμιμα ο κ. </w:t>
      </w:r>
      <w:proofErr w:type="spellStart"/>
      <w:r w:rsidRPr="003A3CD5">
        <w:rPr>
          <w:rStyle w:val="af0"/>
          <w:rFonts w:ascii="Tahoma" w:hAnsi="Tahoma" w:cs="Tahoma"/>
          <w:i w:val="0"/>
          <w:sz w:val="22"/>
          <w:szCs w:val="22"/>
        </w:rPr>
        <w:t>Καραγεώργος</w:t>
      </w:r>
      <w:proofErr w:type="spellEnd"/>
      <w:r w:rsidRPr="003A3CD5">
        <w:rPr>
          <w:rStyle w:val="af0"/>
          <w:rFonts w:ascii="Tahoma" w:hAnsi="Tahoma" w:cs="Tahoma"/>
          <w:i w:val="0"/>
          <w:sz w:val="22"/>
          <w:szCs w:val="22"/>
        </w:rPr>
        <w:t xml:space="preserve"> Γεώργιος </w:t>
      </w:r>
      <w:r w:rsidRPr="003A3CD5">
        <w:rPr>
          <w:rFonts w:ascii="Tahoma" w:hAnsi="Tahoma" w:cs="Tahoma"/>
          <w:sz w:val="22"/>
          <w:szCs w:val="22"/>
        </w:rPr>
        <w:t xml:space="preserve"> η κα  </w:t>
      </w:r>
      <w:proofErr w:type="spellStart"/>
      <w:r w:rsidRPr="003A3CD5">
        <w:rPr>
          <w:rStyle w:val="af0"/>
          <w:rFonts w:ascii="Tahoma" w:hAnsi="Tahoma" w:cs="Tahoma"/>
          <w:i w:val="0"/>
          <w:sz w:val="22"/>
          <w:szCs w:val="22"/>
        </w:rPr>
        <w:t>Κιτσαντά</w:t>
      </w:r>
      <w:proofErr w:type="spellEnd"/>
      <w:r w:rsidRPr="003A3CD5">
        <w:rPr>
          <w:rStyle w:val="af0"/>
          <w:rFonts w:ascii="Tahoma" w:hAnsi="Tahoma" w:cs="Tahoma"/>
          <w:i w:val="0"/>
          <w:sz w:val="22"/>
          <w:szCs w:val="22"/>
        </w:rPr>
        <w:t xml:space="preserve"> </w:t>
      </w:r>
      <w:proofErr w:type="spellStart"/>
      <w:r w:rsidRPr="003A3CD5">
        <w:rPr>
          <w:rStyle w:val="af0"/>
          <w:rFonts w:ascii="Tahoma" w:hAnsi="Tahoma" w:cs="Tahoma"/>
          <w:i w:val="0"/>
          <w:sz w:val="22"/>
          <w:szCs w:val="22"/>
        </w:rPr>
        <w:t>Ευαγγελίτσα</w:t>
      </w:r>
      <w:proofErr w:type="spellEnd"/>
      <w:r w:rsidRPr="003A3CD5">
        <w:rPr>
          <w:rStyle w:val="af0"/>
          <w:rFonts w:ascii="Tahoma" w:hAnsi="Tahoma" w:cs="Tahoma"/>
          <w:i w:val="0"/>
          <w:sz w:val="22"/>
          <w:szCs w:val="22"/>
        </w:rPr>
        <w:t xml:space="preserve"> και ο κ.  </w:t>
      </w:r>
      <w:proofErr w:type="spellStart"/>
      <w:r w:rsidRPr="003A3CD5">
        <w:rPr>
          <w:rStyle w:val="af0"/>
          <w:rFonts w:ascii="Tahoma" w:hAnsi="Tahoma" w:cs="Tahoma"/>
          <w:i w:val="0"/>
          <w:sz w:val="22"/>
          <w:szCs w:val="22"/>
        </w:rPr>
        <w:t>Παπακίτσος</w:t>
      </w:r>
      <w:proofErr w:type="spellEnd"/>
      <w:r w:rsidRPr="003A3CD5">
        <w:rPr>
          <w:rStyle w:val="af0"/>
          <w:rFonts w:ascii="Tahoma" w:hAnsi="Tahoma" w:cs="Tahoma"/>
          <w:i w:val="0"/>
          <w:sz w:val="22"/>
          <w:szCs w:val="22"/>
        </w:rPr>
        <w:t xml:space="preserve"> Στέφανος</w:t>
      </w:r>
    </w:p>
    <w:p w:rsidR="003A3CD5" w:rsidRPr="003A3CD5" w:rsidRDefault="003A3CD5" w:rsidP="003A3CD5">
      <w:pPr>
        <w:spacing w:line="276" w:lineRule="auto"/>
        <w:jc w:val="both"/>
        <w:rPr>
          <w:rStyle w:val="af0"/>
          <w:rFonts w:ascii="Tahoma" w:hAnsi="Tahoma" w:cs="Tahoma"/>
          <w:i w:val="0"/>
          <w:sz w:val="22"/>
          <w:szCs w:val="22"/>
        </w:rPr>
      </w:pPr>
      <w:r w:rsidRPr="003A3CD5">
        <w:rPr>
          <w:rStyle w:val="af0"/>
          <w:rFonts w:ascii="Tahoma" w:hAnsi="Tahoma" w:cs="Tahoma"/>
          <w:i w:val="0"/>
          <w:sz w:val="22"/>
          <w:szCs w:val="22"/>
        </w:rPr>
        <w:t>Στη συνεδρίαση δεν παραβρέθηκαν  Πρόεδροι Συμβουλίων Δημοτικών και των Τοπ. Κοινοτήτων.</w:t>
      </w:r>
    </w:p>
    <w:p w:rsidR="003A3CD5" w:rsidRPr="003A3CD5" w:rsidRDefault="003A3CD5" w:rsidP="003A3CD5">
      <w:pPr>
        <w:shd w:val="clear" w:color="auto" w:fill="FFFFFF"/>
        <w:tabs>
          <w:tab w:val="left" w:pos="8640"/>
          <w:tab w:val="left" w:pos="9000"/>
        </w:tabs>
        <w:spacing w:line="276" w:lineRule="auto"/>
        <w:ind w:left="10"/>
        <w:jc w:val="both"/>
      </w:pPr>
      <w:r w:rsidRPr="003A3CD5">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3A3CD5">
        <w:rPr>
          <w:rStyle w:val="af0"/>
          <w:rFonts w:ascii="Tahoma" w:hAnsi="Tahoma" w:cs="Tahoma"/>
          <w:i w:val="0"/>
          <w:sz w:val="22"/>
          <w:szCs w:val="22"/>
        </w:rPr>
        <w:t>Ντέμσιας</w:t>
      </w:r>
      <w:proofErr w:type="spellEnd"/>
      <w:r w:rsidRPr="003A3CD5">
        <w:rPr>
          <w:rStyle w:val="af0"/>
          <w:rFonts w:ascii="Tahoma" w:hAnsi="Tahoma" w:cs="Tahoma"/>
          <w:i w:val="0"/>
          <w:sz w:val="22"/>
          <w:szCs w:val="22"/>
        </w:rPr>
        <w:t xml:space="preserve"> για την τήρηση των πρακτικών.</w:t>
      </w:r>
      <w:r w:rsidRPr="003A3CD5">
        <w:rPr>
          <w:rFonts w:ascii="Tahoma" w:hAnsi="Tahoma" w:cs="Tahoma"/>
          <w:sz w:val="22"/>
          <w:szCs w:val="22"/>
        </w:rPr>
        <w:t xml:space="preserve"> </w:t>
      </w:r>
    </w:p>
    <w:p w:rsidR="003A3CD5" w:rsidRPr="003A3CD5" w:rsidRDefault="003A3CD5" w:rsidP="003A3CD5">
      <w:pPr>
        <w:shd w:val="clear" w:color="auto" w:fill="FFFFFF"/>
        <w:tabs>
          <w:tab w:val="left" w:pos="8640"/>
          <w:tab w:val="left" w:pos="9000"/>
        </w:tabs>
        <w:spacing w:line="276" w:lineRule="auto"/>
        <w:ind w:left="10"/>
        <w:jc w:val="both"/>
        <w:rPr>
          <w:rStyle w:val="af0"/>
          <w:i w:val="0"/>
        </w:rPr>
      </w:pPr>
      <w:r w:rsidRPr="003A3CD5">
        <w:rPr>
          <w:rStyle w:val="af0"/>
          <w:rFonts w:ascii="Tahoma" w:hAnsi="Tahoma" w:cs="Tahoma"/>
          <w:i w:val="0"/>
          <w:sz w:val="22"/>
          <w:szCs w:val="22"/>
        </w:rPr>
        <w:t xml:space="preserve">Ομόφωνα το συμβούλιο αποφάσισε </w:t>
      </w:r>
      <w:r w:rsidRPr="003A3CD5">
        <w:rPr>
          <w:rFonts w:ascii="Tahoma" w:hAnsi="Tahoma" w:cs="Tahoma"/>
          <w:sz w:val="22"/>
          <w:szCs w:val="22"/>
        </w:rPr>
        <w:t xml:space="preserve">για </w:t>
      </w:r>
      <w:r w:rsidRPr="003A3CD5">
        <w:rPr>
          <w:rStyle w:val="af0"/>
          <w:rFonts w:ascii="Tahoma" w:hAnsi="Tahoma" w:cs="Tahoma"/>
          <w:i w:val="0"/>
          <w:sz w:val="22"/>
          <w:szCs w:val="22"/>
        </w:rPr>
        <w:t>την συζήτηση ενός (1) εκτάκτου θέματος.</w:t>
      </w:r>
    </w:p>
    <w:p w:rsidR="003A3CD5" w:rsidRPr="003A3CD5" w:rsidRDefault="003A3CD5" w:rsidP="003A3CD5">
      <w:pPr>
        <w:spacing w:line="276" w:lineRule="auto"/>
        <w:jc w:val="both"/>
        <w:rPr>
          <w:color w:val="000000"/>
          <w:shd w:val="clear" w:color="auto" w:fill="FFFFFF"/>
        </w:rPr>
      </w:pPr>
      <w:r w:rsidRPr="003A3CD5">
        <w:rPr>
          <w:rStyle w:val="af0"/>
          <w:rFonts w:ascii="Tahoma" w:hAnsi="Tahoma" w:cs="Tahoma"/>
          <w:i w:val="0"/>
          <w:sz w:val="22"/>
          <w:szCs w:val="22"/>
        </w:rPr>
        <w:t xml:space="preserve">Οι </w:t>
      </w:r>
      <w:proofErr w:type="spellStart"/>
      <w:r w:rsidRPr="003A3CD5">
        <w:rPr>
          <w:rStyle w:val="af0"/>
          <w:rFonts w:ascii="Tahoma" w:hAnsi="Tahoma" w:cs="Tahoma"/>
          <w:i w:val="0"/>
          <w:sz w:val="22"/>
          <w:szCs w:val="22"/>
        </w:rPr>
        <w:t>κ.κ</w:t>
      </w:r>
      <w:proofErr w:type="spellEnd"/>
      <w:r w:rsidRPr="003A3CD5">
        <w:rPr>
          <w:rStyle w:val="af0"/>
          <w:rFonts w:ascii="Tahoma" w:hAnsi="Tahoma" w:cs="Tahoma"/>
          <w:i w:val="0"/>
          <w:sz w:val="22"/>
          <w:szCs w:val="22"/>
        </w:rPr>
        <w:t xml:space="preserve">. </w:t>
      </w:r>
      <w:proofErr w:type="spellStart"/>
      <w:r w:rsidRPr="003A3CD5">
        <w:rPr>
          <w:rStyle w:val="af0"/>
          <w:rFonts w:ascii="Tahoma" w:hAnsi="Tahoma" w:cs="Tahoma"/>
          <w:i w:val="0"/>
          <w:sz w:val="22"/>
          <w:szCs w:val="22"/>
        </w:rPr>
        <w:t>Στασινός</w:t>
      </w:r>
      <w:proofErr w:type="spellEnd"/>
      <w:r w:rsidRPr="003A3CD5">
        <w:rPr>
          <w:rStyle w:val="af0"/>
          <w:rFonts w:ascii="Tahoma" w:hAnsi="Tahoma" w:cs="Tahoma"/>
          <w:i w:val="0"/>
          <w:sz w:val="22"/>
          <w:szCs w:val="22"/>
        </w:rPr>
        <w:t xml:space="preserve"> και Παπαμιχαήλ,  </w:t>
      </w:r>
      <w:proofErr w:type="spellStart"/>
      <w:r w:rsidRPr="003A3CD5">
        <w:rPr>
          <w:rStyle w:val="af0"/>
          <w:rFonts w:ascii="Tahoma" w:hAnsi="Tahoma" w:cs="Tahoma"/>
          <w:i w:val="0"/>
          <w:sz w:val="22"/>
          <w:szCs w:val="22"/>
        </w:rPr>
        <w:t>Ζυγουβέλης</w:t>
      </w:r>
      <w:proofErr w:type="spellEnd"/>
      <w:r w:rsidRPr="003A3CD5">
        <w:rPr>
          <w:rStyle w:val="af0"/>
          <w:rFonts w:ascii="Tahoma" w:hAnsi="Tahoma" w:cs="Tahoma"/>
          <w:i w:val="0"/>
          <w:sz w:val="22"/>
          <w:szCs w:val="22"/>
        </w:rPr>
        <w:t xml:space="preserve">, Κοσμάς και </w:t>
      </w:r>
      <w:proofErr w:type="spellStart"/>
      <w:r w:rsidRPr="003A3CD5">
        <w:rPr>
          <w:rStyle w:val="af0"/>
          <w:rFonts w:ascii="Tahoma" w:hAnsi="Tahoma" w:cs="Tahoma"/>
          <w:i w:val="0"/>
          <w:sz w:val="22"/>
          <w:szCs w:val="22"/>
        </w:rPr>
        <w:t>Ντέμσια</w:t>
      </w:r>
      <w:proofErr w:type="spellEnd"/>
      <w:r w:rsidRPr="003A3CD5">
        <w:rPr>
          <w:rStyle w:val="af0"/>
          <w:rFonts w:ascii="Tahoma" w:hAnsi="Tahoma" w:cs="Tahoma"/>
          <w:i w:val="0"/>
          <w:sz w:val="22"/>
          <w:szCs w:val="22"/>
        </w:rPr>
        <w:t xml:space="preserve"> απείχαν από τη συζήτηση του 4</w:t>
      </w:r>
      <w:r w:rsidRPr="003A3CD5">
        <w:rPr>
          <w:rStyle w:val="af0"/>
          <w:rFonts w:ascii="Tahoma" w:hAnsi="Tahoma" w:cs="Tahoma"/>
          <w:i w:val="0"/>
          <w:sz w:val="22"/>
          <w:szCs w:val="22"/>
          <w:vertAlign w:val="superscript"/>
        </w:rPr>
        <w:t>ου</w:t>
      </w:r>
      <w:r w:rsidRPr="003A3CD5">
        <w:rPr>
          <w:rStyle w:val="af0"/>
          <w:rFonts w:ascii="Tahoma" w:hAnsi="Tahoma" w:cs="Tahoma"/>
          <w:i w:val="0"/>
          <w:sz w:val="22"/>
          <w:szCs w:val="22"/>
        </w:rPr>
        <w:t xml:space="preserve"> και 5</w:t>
      </w:r>
      <w:r w:rsidRPr="003A3CD5">
        <w:rPr>
          <w:rStyle w:val="af0"/>
          <w:rFonts w:ascii="Tahoma" w:hAnsi="Tahoma" w:cs="Tahoma"/>
          <w:i w:val="0"/>
          <w:sz w:val="22"/>
          <w:szCs w:val="22"/>
          <w:vertAlign w:val="superscript"/>
        </w:rPr>
        <w:t>ου</w:t>
      </w:r>
      <w:r w:rsidRPr="003A3CD5">
        <w:rPr>
          <w:rStyle w:val="af0"/>
          <w:rFonts w:ascii="Tahoma" w:hAnsi="Tahoma" w:cs="Tahoma"/>
          <w:i w:val="0"/>
          <w:sz w:val="22"/>
          <w:szCs w:val="22"/>
        </w:rPr>
        <w:t xml:space="preserve"> θέματος δηλώνοντας ότι εμμένουν στην άποψη: « ότι </w:t>
      </w:r>
      <w:r w:rsidRPr="003A3CD5">
        <w:rPr>
          <w:rFonts w:ascii="Tahoma" w:hAnsi="Tahoma" w:cs="Tahoma"/>
          <w:color w:val="000000"/>
          <w:sz w:val="22"/>
          <w:szCs w:val="22"/>
          <w:shd w:val="clear" w:color="auto" w:fill="FFFFFF"/>
        </w:rPr>
        <w:t>στο παρελθόν είχαν δοκιμαστεί ομπρέλες  και απέτυχαν. Να γίνει μία σοβαρή αρχιτεκτονική μελέτη σε συνεργασία με τους καταστηματάρχες και να ληφθεί άμεσα απόφαση η οποία να αφορά την ηχορύπανση».</w:t>
      </w:r>
    </w:p>
    <w:p w:rsidR="003A3CD5" w:rsidRPr="003A3CD5" w:rsidRDefault="003A3CD5" w:rsidP="003A3CD5">
      <w:pPr>
        <w:spacing w:line="276" w:lineRule="auto"/>
        <w:jc w:val="both"/>
        <w:rPr>
          <w:rFonts w:ascii="Tahoma" w:hAnsi="Tahoma" w:cs="Tahoma"/>
          <w:color w:val="000000"/>
          <w:sz w:val="22"/>
          <w:szCs w:val="22"/>
          <w:shd w:val="clear" w:color="auto" w:fill="FFFFFF"/>
        </w:rPr>
      </w:pPr>
      <w:r w:rsidRPr="003A3CD5">
        <w:rPr>
          <w:rStyle w:val="af0"/>
          <w:rFonts w:ascii="Tahoma" w:hAnsi="Tahoma" w:cs="Tahoma"/>
          <w:i w:val="0"/>
          <w:sz w:val="22"/>
          <w:szCs w:val="22"/>
        </w:rPr>
        <w:t xml:space="preserve"> Οι </w:t>
      </w:r>
      <w:proofErr w:type="spellStart"/>
      <w:r w:rsidRPr="003A3CD5">
        <w:rPr>
          <w:rStyle w:val="af0"/>
          <w:rFonts w:ascii="Tahoma" w:hAnsi="Tahoma" w:cs="Tahoma"/>
          <w:i w:val="0"/>
          <w:sz w:val="22"/>
          <w:szCs w:val="22"/>
        </w:rPr>
        <w:t>κ.κ</w:t>
      </w:r>
      <w:proofErr w:type="spellEnd"/>
      <w:r w:rsidRPr="003A3CD5">
        <w:rPr>
          <w:rStyle w:val="af0"/>
          <w:rFonts w:ascii="Tahoma" w:hAnsi="Tahoma" w:cs="Tahoma"/>
          <w:i w:val="0"/>
          <w:sz w:val="22"/>
          <w:szCs w:val="22"/>
        </w:rPr>
        <w:t xml:space="preserve">. </w:t>
      </w:r>
      <w:proofErr w:type="spellStart"/>
      <w:r w:rsidRPr="003A3CD5">
        <w:rPr>
          <w:rStyle w:val="af0"/>
          <w:rFonts w:ascii="Tahoma" w:hAnsi="Tahoma" w:cs="Tahoma"/>
          <w:i w:val="0"/>
          <w:sz w:val="22"/>
          <w:szCs w:val="22"/>
        </w:rPr>
        <w:t>Ξυλογιάννης</w:t>
      </w:r>
      <w:proofErr w:type="spellEnd"/>
      <w:r w:rsidRPr="003A3CD5">
        <w:rPr>
          <w:rStyle w:val="af0"/>
          <w:rFonts w:ascii="Tahoma" w:hAnsi="Tahoma" w:cs="Tahoma"/>
          <w:i w:val="0"/>
          <w:sz w:val="22"/>
          <w:szCs w:val="22"/>
        </w:rPr>
        <w:t xml:space="preserve"> Άγγελος,  Παπαϊωάννου Κων/νος και </w:t>
      </w:r>
      <w:proofErr w:type="spellStart"/>
      <w:r w:rsidRPr="003A3CD5">
        <w:rPr>
          <w:rStyle w:val="af0"/>
          <w:rFonts w:ascii="Tahoma" w:hAnsi="Tahoma" w:cs="Tahoma"/>
          <w:i w:val="0"/>
          <w:sz w:val="22"/>
          <w:szCs w:val="22"/>
        </w:rPr>
        <w:t>Πετανίτης</w:t>
      </w:r>
      <w:proofErr w:type="spellEnd"/>
      <w:r w:rsidRPr="003A3CD5">
        <w:rPr>
          <w:rStyle w:val="af0"/>
          <w:rFonts w:ascii="Tahoma" w:hAnsi="Tahoma" w:cs="Tahoma"/>
          <w:i w:val="0"/>
          <w:sz w:val="22"/>
          <w:szCs w:val="22"/>
        </w:rPr>
        <w:t xml:space="preserve"> Δημήτριος απείχαν από τη συζήτηση του 4</w:t>
      </w:r>
      <w:r w:rsidRPr="003A3CD5">
        <w:rPr>
          <w:rStyle w:val="af0"/>
          <w:rFonts w:ascii="Tahoma" w:hAnsi="Tahoma" w:cs="Tahoma"/>
          <w:i w:val="0"/>
          <w:sz w:val="22"/>
          <w:szCs w:val="22"/>
          <w:vertAlign w:val="superscript"/>
        </w:rPr>
        <w:t>ου</w:t>
      </w:r>
      <w:r w:rsidRPr="003A3CD5">
        <w:rPr>
          <w:rStyle w:val="af0"/>
          <w:rFonts w:ascii="Tahoma" w:hAnsi="Tahoma" w:cs="Tahoma"/>
          <w:i w:val="0"/>
          <w:sz w:val="22"/>
          <w:szCs w:val="22"/>
        </w:rPr>
        <w:t xml:space="preserve"> και 5</w:t>
      </w:r>
      <w:r w:rsidRPr="003A3CD5">
        <w:rPr>
          <w:rStyle w:val="af0"/>
          <w:rFonts w:ascii="Tahoma" w:hAnsi="Tahoma" w:cs="Tahoma"/>
          <w:i w:val="0"/>
          <w:sz w:val="22"/>
          <w:szCs w:val="22"/>
          <w:vertAlign w:val="superscript"/>
        </w:rPr>
        <w:t>ου</w:t>
      </w:r>
      <w:r w:rsidRPr="003A3CD5">
        <w:rPr>
          <w:rStyle w:val="af0"/>
          <w:rFonts w:ascii="Tahoma" w:hAnsi="Tahoma" w:cs="Tahoma"/>
          <w:i w:val="0"/>
          <w:sz w:val="22"/>
          <w:szCs w:val="22"/>
        </w:rPr>
        <w:t xml:space="preserve"> θέματος δηλώνοντας ότι συμφωνούν με την προμήθεια ομπρελών αλλά </w:t>
      </w:r>
      <w:r w:rsidRPr="003A3CD5">
        <w:rPr>
          <w:rFonts w:ascii="Tahoma" w:hAnsi="Tahoma" w:cs="Tahoma"/>
          <w:color w:val="000000"/>
          <w:sz w:val="22"/>
          <w:szCs w:val="22"/>
          <w:shd w:val="clear" w:color="auto" w:fill="FFFFFF"/>
        </w:rPr>
        <w:t>να μην αναλάβει το κόστος αγοράς τους ο Δήμος.</w:t>
      </w:r>
      <w:r w:rsidRPr="003A3CD5">
        <w:rPr>
          <w:rFonts w:ascii="Tahoma" w:hAnsi="Tahoma" w:cs="Tahoma"/>
          <w:color w:val="000000"/>
          <w:sz w:val="22"/>
          <w:szCs w:val="22"/>
          <w:shd w:val="clear" w:color="auto" w:fill="FFFFFF"/>
        </w:rPr>
        <w:tab/>
      </w:r>
    </w:p>
    <w:p w:rsidR="008D01A6" w:rsidRDefault="00743BA9" w:rsidP="003A3CD5">
      <w:pPr>
        <w:spacing w:line="276" w:lineRule="auto"/>
        <w:jc w:val="both"/>
        <w:rPr>
          <w:rStyle w:val="af0"/>
          <w:rFonts w:ascii="Tahoma" w:hAnsi="Tahoma" w:cs="Tahoma"/>
          <w:i w:val="0"/>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FE2D9E">
        <w:rPr>
          <w:rStyle w:val="af0"/>
          <w:rFonts w:ascii="Tahoma" w:hAnsi="Tahoma" w:cs="Tahoma"/>
          <w:i w:val="0"/>
          <w:sz w:val="22"/>
          <w:szCs w:val="22"/>
        </w:rPr>
        <w:t>4</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w:t>
      </w:r>
      <w:r w:rsidR="0002329B">
        <w:rPr>
          <w:rStyle w:val="af0"/>
          <w:rFonts w:ascii="Tahoma" w:hAnsi="Tahoma" w:cs="Tahoma"/>
          <w:i w:val="0"/>
          <w:sz w:val="22"/>
          <w:szCs w:val="22"/>
        </w:rPr>
        <w:t>:</w:t>
      </w:r>
      <w:r w:rsidRPr="00516F47">
        <w:rPr>
          <w:rStyle w:val="af0"/>
          <w:rFonts w:ascii="Tahoma" w:hAnsi="Tahoma" w:cs="Tahoma"/>
          <w:i w:val="0"/>
          <w:sz w:val="22"/>
          <w:szCs w:val="22"/>
        </w:rPr>
        <w:t xml:space="preserve"> </w:t>
      </w:r>
      <w:bookmarkStart w:id="6" w:name="OLE_LINK24"/>
      <w:bookmarkStart w:id="7" w:name="OLE_LINK25"/>
      <w:bookmarkStart w:id="8" w:name="OLE_LINK26"/>
      <w:r w:rsidR="0002329B">
        <w:rPr>
          <w:rStyle w:val="af0"/>
          <w:rFonts w:ascii="Tahoma" w:hAnsi="Tahoma" w:cs="Tahoma"/>
          <w:i w:val="0"/>
          <w:sz w:val="22"/>
          <w:szCs w:val="22"/>
        </w:rPr>
        <w:t>«</w:t>
      </w:r>
      <w:r w:rsidR="00FE2D9E" w:rsidRPr="00FE2D9E">
        <w:rPr>
          <w:rFonts w:ascii="Tahoma" w:hAnsi="Tahoma" w:cs="Tahoma"/>
          <w:sz w:val="22"/>
          <w:szCs w:val="22"/>
        </w:rPr>
        <w:t xml:space="preserve">Εκ νέου έγκριση πραγματοποίησης δαπάνης «Προμήθεια ομπρελών για κοινόχρηστους χώρους» (Συμπλήρωση της </w:t>
      </w:r>
      <w:proofErr w:type="spellStart"/>
      <w:r w:rsidR="00FE2D9E" w:rsidRPr="00FE2D9E">
        <w:rPr>
          <w:rFonts w:ascii="Tahoma" w:hAnsi="Tahoma" w:cs="Tahoma"/>
          <w:sz w:val="22"/>
          <w:szCs w:val="22"/>
        </w:rPr>
        <w:t>αριθμ</w:t>
      </w:r>
      <w:proofErr w:type="spellEnd"/>
      <w:r w:rsidR="00FE2D9E" w:rsidRPr="00FE2D9E">
        <w:rPr>
          <w:rFonts w:ascii="Tahoma" w:hAnsi="Tahoma" w:cs="Tahoma"/>
          <w:sz w:val="22"/>
          <w:szCs w:val="22"/>
        </w:rPr>
        <w:t xml:space="preserve">. 308/2017 προηγούμενης </w:t>
      </w:r>
      <w:r w:rsidR="00FE2D9E">
        <w:rPr>
          <w:rFonts w:ascii="Tahoma" w:hAnsi="Tahoma" w:cs="Tahoma"/>
          <w:sz w:val="22"/>
          <w:szCs w:val="22"/>
        </w:rPr>
        <w:t>απ</w:t>
      </w:r>
      <w:r w:rsidR="00FE2D9E" w:rsidRPr="00FE2D9E">
        <w:rPr>
          <w:rFonts w:ascii="Tahoma" w:hAnsi="Tahoma" w:cs="Tahoma"/>
          <w:sz w:val="22"/>
          <w:szCs w:val="22"/>
        </w:rPr>
        <w:t xml:space="preserve">όφασης </w:t>
      </w:r>
      <w:proofErr w:type="spellStart"/>
      <w:r w:rsidR="00FE2D9E" w:rsidRPr="00FE2D9E">
        <w:rPr>
          <w:rFonts w:ascii="Tahoma" w:hAnsi="Tahoma" w:cs="Tahoma"/>
          <w:sz w:val="22"/>
          <w:szCs w:val="22"/>
        </w:rPr>
        <w:t>Δημ</w:t>
      </w:r>
      <w:proofErr w:type="spellEnd"/>
      <w:r w:rsidR="00FE2D9E" w:rsidRPr="00FE2D9E">
        <w:rPr>
          <w:rFonts w:ascii="Tahoma" w:hAnsi="Tahoma" w:cs="Tahoma"/>
          <w:sz w:val="22"/>
          <w:szCs w:val="22"/>
        </w:rPr>
        <w:t>. Συμβουλίου)</w:t>
      </w:r>
      <w:r w:rsidR="0002329B" w:rsidRPr="0002329B">
        <w:rPr>
          <w:rStyle w:val="af0"/>
          <w:rFonts w:ascii="Tahoma" w:hAnsi="Tahoma" w:cs="Tahoma"/>
          <w:i w:val="0"/>
          <w:sz w:val="22"/>
          <w:szCs w:val="22"/>
        </w:rPr>
        <w:t>»</w:t>
      </w:r>
      <w:r w:rsidR="00A87A91">
        <w:rPr>
          <w:rStyle w:val="af0"/>
          <w:rFonts w:ascii="Tahoma" w:hAnsi="Tahoma" w:cs="Tahoma"/>
          <w:i w:val="0"/>
          <w:sz w:val="22"/>
          <w:szCs w:val="22"/>
        </w:rPr>
        <w:t xml:space="preserve"> </w:t>
      </w:r>
      <w:r w:rsidR="003076EB">
        <w:rPr>
          <w:rStyle w:val="af0"/>
          <w:rFonts w:ascii="Tahoma" w:hAnsi="Tahoma" w:cs="Tahoma"/>
          <w:i w:val="0"/>
          <w:sz w:val="22"/>
          <w:szCs w:val="22"/>
        </w:rPr>
        <w:t xml:space="preserve">είπε: </w:t>
      </w:r>
    </w:p>
    <w:p w:rsidR="00DE57C2" w:rsidRDefault="008D01A6" w:rsidP="008D01A6">
      <w:pPr>
        <w:spacing w:line="276" w:lineRule="auto"/>
        <w:jc w:val="both"/>
        <w:rPr>
          <w:rStyle w:val="af0"/>
          <w:rFonts w:ascii="Tahoma" w:hAnsi="Tahoma" w:cs="Tahoma"/>
          <w:i w:val="0"/>
          <w:sz w:val="22"/>
          <w:szCs w:val="22"/>
        </w:rPr>
      </w:pPr>
      <w:r>
        <w:rPr>
          <w:rStyle w:val="af0"/>
          <w:rFonts w:ascii="Tahoma" w:hAnsi="Tahoma" w:cs="Tahoma"/>
          <w:i w:val="0"/>
          <w:sz w:val="22"/>
          <w:szCs w:val="22"/>
        </w:rPr>
        <w:t xml:space="preserve">    </w:t>
      </w:r>
      <w:r w:rsidR="003076EB">
        <w:rPr>
          <w:rStyle w:val="af0"/>
          <w:rFonts w:ascii="Tahoma" w:hAnsi="Tahoma" w:cs="Tahoma"/>
          <w:i w:val="0"/>
          <w:sz w:val="22"/>
          <w:szCs w:val="22"/>
        </w:rPr>
        <w:t xml:space="preserve">Από 13-6-2017 τέθηκε σε λειτουργία η νέα εφαρμογή του ΚΗΜΔΗΣ   για την έγκριση πρωτογενούς αιτήματος και σύμφωνα με τις οδηγίες καταχώρησης  που μας δόθηκαν θα πρέπει εφόσον το πρωτογενές αίτημα έχει καταχωρηθεί με την προηγούμενη έκδοση του ΚΗΜΔΗΣ να αναρτηθεί ξανά </w:t>
      </w:r>
      <w:r w:rsidR="00DE57C2">
        <w:rPr>
          <w:rStyle w:val="af0"/>
          <w:rFonts w:ascii="Tahoma" w:hAnsi="Tahoma" w:cs="Tahoma"/>
          <w:i w:val="0"/>
          <w:sz w:val="22"/>
          <w:szCs w:val="22"/>
        </w:rPr>
        <w:t>στο νέο ΚΗΜΔΗΣ και στη συνέχεια το νέο πρωτογενές αίτημα στο νέο ΚΗΜΔΗΣ να εγκριθεί με την διαδικασία που προβλέπεται.</w:t>
      </w:r>
    </w:p>
    <w:p w:rsidR="00FE2D9E" w:rsidRDefault="00240E6E" w:rsidP="00FE2D9E">
      <w:pPr>
        <w:pStyle w:val="ac"/>
        <w:spacing w:line="276" w:lineRule="auto"/>
        <w:jc w:val="both"/>
        <w:rPr>
          <w:rStyle w:val="af0"/>
          <w:rFonts w:ascii="Tahoma" w:hAnsi="Tahoma" w:cs="Tahoma"/>
          <w:i w:val="0"/>
          <w:sz w:val="22"/>
          <w:szCs w:val="22"/>
        </w:rPr>
      </w:pPr>
      <w:r>
        <w:rPr>
          <w:rStyle w:val="af0"/>
          <w:rFonts w:ascii="Tahoma" w:hAnsi="Tahoma" w:cs="Tahoma"/>
          <w:i w:val="0"/>
          <w:sz w:val="22"/>
          <w:szCs w:val="22"/>
        </w:rPr>
        <w:t xml:space="preserve"> </w:t>
      </w:r>
      <w:r w:rsidR="00DA561A">
        <w:rPr>
          <w:rStyle w:val="af0"/>
          <w:rFonts w:ascii="Tahoma" w:hAnsi="Tahoma" w:cs="Tahoma"/>
          <w:i w:val="0"/>
          <w:sz w:val="22"/>
          <w:szCs w:val="22"/>
        </w:rPr>
        <w:t xml:space="preserve">  </w:t>
      </w:r>
      <w:r>
        <w:rPr>
          <w:rStyle w:val="af0"/>
          <w:rFonts w:ascii="Tahoma" w:hAnsi="Tahoma" w:cs="Tahoma"/>
          <w:i w:val="0"/>
          <w:sz w:val="22"/>
          <w:szCs w:val="22"/>
        </w:rPr>
        <w:t xml:space="preserve"> </w:t>
      </w:r>
      <w:r w:rsidR="00DE57C2">
        <w:rPr>
          <w:rStyle w:val="af0"/>
          <w:rFonts w:ascii="Tahoma" w:hAnsi="Tahoma" w:cs="Tahoma"/>
          <w:i w:val="0"/>
          <w:sz w:val="22"/>
          <w:szCs w:val="22"/>
        </w:rPr>
        <w:t xml:space="preserve">Με την </w:t>
      </w:r>
      <w:proofErr w:type="spellStart"/>
      <w:r w:rsidR="00DE57C2">
        <w:rPr>
          <w:rStyle w:val="af0"/>
          <w:rFonts w:ascii="Tahoma" w:hAnsi="Tahoma" w:cs="Tahoma"/>
          <w:i w:val="0"/>
          <w:sz w:val="22"/>
          <w:szCs w:val="22"/>
        </w:rPr>
        <w:t>αριθμ</w:t>
      </w:r>
      <w:proofErr w:type="spellEnd"/>
      <w:r w:rsidR="00DE57C2">
        <w:rPr>
          <w:rStyle w:val="af0"/>
          <w:rFonts w:ascii="Tahoma" w:hAnsi="Tahoma" w:cs="Tahoma"/>
          <w:i w:val="0"/>
          <w:sz w:val="22"/>
          <w:szCs w:val="22"/>
        </w:rPr>
        <w:t>. 3</w:t>
      </w:r>
      <w:r w:rsidR="0002329B">
        <w:rPr>
          <w:rStyle w:val="af0"/>
          <w:rFonts w:ascii="Tahoma" w:hAnsi="Tahoma" w:cs="Tahoma"/>
          <w:i w:val="0"/>
          <w:sz w:val="22"/>
          <w:szCs w:val="22"/>
        </w:rPr>
        <w:t>0</w:t>
      </w:r>
      <w:r w:rsidR="00FE2D9E">
        <w:rPr>
          <w:rStyle w:val="af0"/>
          <w:rFonts w:ascii="Tahoma" w:hAnsi="Tahoma" w:cs="Tahoma"/>
          <w:i w:val="0"/>
          <w:sz w:val="22"/>
          <w:szCs w:val="22"/>
        </w:rPr>
        <w:t>8</w:t>
      </w:r>
      <w:r w:rsidR="00DE57C2">
        <w:rPr>
          <w:rStyle w:val="af0"/>
          <w:rFonts w:ascii="Tahoma" w:hAnsi="Tahoma" w:cs="Tahoma"/>
          <w:i w:val="0"/>
          <w:sz w:val="22"/>
          <w:szCs w:val="22"/>
        </w:rPr>
        <w:t xml:space="preserve">/2017 προηγούμενη απόφαση του </w:t>
      </w:r>
      <w:proofErr w:type="spellStart"/>
      <w:r w:rsidR="00DE57C2">
        <w:rPr>
          <w:rStyle w:val="af0"/>
          <w:rFonts w:ascii="Tahoma" w:hAnsi="Tahoma" w:cs="Tahoma"/>
          <w:i w:val="0"/>
          <w:sz w:val="22"/>
          <w:szCs w:val="22"/>
        </w:rPr>
        <w:t>Δημ</w:t>
      </w:r>
      <w:proofErr w:type="spellEnd"/>
      <w:r w:rsidR="00DE57C2">
        <w:rPr>
          <w:rStyle w:val="af0"/>
          <w:rFonts w:ascii="Tahoma" w:hAnsi="Tahoma" w:cs="Tahoma"/>
          <w:i w:val="0"/>
          <w:sz w:val="22"/>
          <w:szCs w:val="22"/>
        </w:rPr>
        <w:t>. Συμβουλίου εγκρίθηκε</w:t>
      </w:r>
      <w:r w:rsidR="00DE57C2" w:rsidRPr="000A6CFC">
        <w:rPr>
          <w:rStyle w:val="af0"/>
          <w:rFonts w:ascii="Tahoma" w:hAnsi="Tahoma" w:cs="Tahoma"/>
          <w:i w:val="0"/>
          <w:sz w:val="22"/>
          <w:szCs w:val="22"/>
        </w:rPr>
        <w:t xml:space="preserve"> η πραγματοποίηση δαπάνης </w:t>
      </w:r>
      <w:r w:rsidR="00FE2D9E" w:rsidRPr="00563683">
        <w:rPr>
          <w:rFonts w:ascii="Tahoma" w:hAnsi="Tahoma" w:cs="Tahoma"/>
          <w:sz w:val="22"/>
          <w:szCs w:val="22"/>
        </w:rPr>
        <w:t xml:space="preserve">ποσού: 150.000,00€  του </w:t>
      </w:r>
      <w:r w:rsidR="00FE2D9E" w:rsidRPr="00563683">
        <w:rPr>
          <w:rFonts w:ascii="Tahoma" w:eastAsia="Calibri-Bold-Identity-H" w:hAnsi="Tahoma" w:cs="Tahoma"/>
          <w:bCs/>
          <w:sz w:val="22"/>
          <w:szCs w:val="22"/>
        </w:rPr>
        <w:t>Κ.Α</w:t>
      </w:r>
      <w:r w:rsidR="00FE2D9E" w:rsidRPr="00563683">
        <w:rPr>
          <w:rFonts w:ascii="Tahoma" w:hAnsi="Tahoma" w:cs="Tahoma"/>
          <w:sz w:val="22"/>
          <w:szCs w:val="22"/>
        </w:rPr>
        <w:t xml:space="preserve"> 30-7135.007 </w:t>
      </w:r>
      <w:r w:rsidR="00FE2D9E" w:rsidRPr="00563683">
        <w:rPr>
          <w:rFonts w:ascii="Tahoma" w:eastAsia="Calibri-Identity-H" w:hAnsi="Tahoma" w:cs="Tahoma"/>
          <w:sz w:val="22"/>
          <w:szCs w:val="22"/>
        </w:rPr>
        <w:t>οικονομικού έτους 2017</w:t>
      </w:r>
      <w:r w:rsidR="00FE2D9E" w:rsidRPr="00563683">
        <w:rPr>
          <w:rFonts w:ascii="Tahoma" w:hAnsi="Tahoma" w:cs="Tahoma"/>
          <w:sz w:val="22"/>
          <w:szCs w:val="22"/>
        </w:rPr>
        <w:t xml:space="preserve">, για </w:t>
      </w:r>
      <w:r w:rsidR="00FE2D9E">
        <w:rPr>
          <w:rFonts w:ascii="Tahoma" w:hAnsi="Tahoma" w:cs="Tahoma"/>
          <w:sz w:val="22"/>
          <w:szCs w:val="22"/>
        </w:rPr>
        <w:t>την προμήθεια με τίτλο:</w:t>
      </w:r>
      <w:r w:rsidR="00FE2D9E" w:rsidRPr="00563683">
        <w:rPr>
          <w:rFonts w:ascii="Tahoma" w:hAnsi="Tahoma" w:cs="Tahoma"/>
          <w:sz w:val="22"/>
          <w:szCs w:val="22"/>
        </w:rPr>
        <w:t xml:space="preserve"> «Προμήθεια ομπρελών για κοινόχρηστους χώρους»</w:t>
      </w:r>
      <w:r w:rsidR="008D01A6">
        <w:rPr>
          <w:rStyle w:val="af0"/>
          <w:rFonts w:ascii="Tahoma" w:hAnsi="Tahoma" w:cs="Tahoma"/>
          <w:i w:val="0"/>
          <w:sz w:val="22"/>
          <w:szCs w:val="22"/>
        </w:rPr>
        <w:t xml:space="preserve">       </w:t>
      </w:r>
      <w:r w:rsidR="00DE57C2">
        <w:rPr>
          <w:rStyle w:val="af0"/>
          <w:rFonts w:ascii="Tahoma" w:hAnsi="Tahoma" w:cs="Tahoma"/>
          <w:i w:val="0"/>
          <w:sz w:val="22"/>
          <w:szCs w:val="22"/>
        </w:rPr>
        <w:t xml:space="preserve">Ακολουθώντας την οδηγία και τη διαδικασία που παραπάνω αναφέρεται, έγινε εκ νέου </w:t>
      </w:r>
      <w:r w:rsidR="008D01A6">
        <w:rPr>
          <w:rStyle w:val="af0"/>
          <w:rFonts w:ascii="Tahoma" w:hAnsi="Tahoma" w:cs="Tahoma"/>
          <w:i w:val="0"/>
          <w:sz w:val="22"/>
          <w:szCs w:val="22"/>
        </w:rPr>
        <w:t xml:space="preserve">πρωτογενές </w:t>
      </w:r>
      <w:r w:rsidR="00DE57C2">
        <w:rPr>
          <w:rStyle w:val="af0"/>
          <w:rFonts w:ascii="Tahoma" w:hAnsi="Tahoma" w:cs="Tahoma"/>
          <w:i w:val="0"/>
          <w:sz w:val="22"/>
          <w:szCs w:val="22"/>
        </w:rPr>
        <w:t xml:space="preserve">αίτημα  </w:t>
      </w:r>
      <w:r w:rsidR="008D01A6">
        <w:rPr>
          <w:rStyle w:val="af0"/>
          <w:rFonts w:ascii="Tahoma" w:hAnsi="Tahoma" w:cs="Tahoma"/>
          <w:i w:val="0"/>
          <w:sz w:val="22"/>
          <w:szCs w:val="22"/>
        </w:rPr>
        <w:t xml:space="preserve">και ως εκ τούτου θα  πρέπει να </w:t>
      </w:r>
      <w:r w:rsidR="00FE2D9E">
        <w:rPr>
          <w:rStyle w:val="af0"/>
          <w:rFonts w:ascii="Tahoma" w:hAnsi="Tahoma" w:cs="Tahoma"/>
          <w:i w:val="0"/>
          <w:sz w:val="22"/>
          <w:szCs w:val="22"/>
        </w:rPr>
        <w:t xml:space="preserve">συμπληρωθεί – τροποποιηθεί το αποφασιστικό της </w:t>
      </w:r>
      <w:proofErr w:type="spellStart"/>
      <w:r w:rsidR="008D01A6">
        <w:rPr>
          <w:rStyle w:val="af0"/>
          <w:rFonts w:ascii="Tahoma" w:hAnsi="Tahoma" w:cs="Tahoma"/>
          <w:i w:val="0"/>
          <w:sz w:val="22"/>
          <w:szCs w:val="22"/>
        </w:rPr>
        <w:t>αριθμ</w:t>
      </w:r>
      <w:proofErr w:type="spellEnd"/>
      <w:r w:rsidR="008D01A6">
        <w:rPr>
          <w:rStyle w:val="af0"/>
          <w:rFonts w:ascii="Tahoma" w:hAnsi="Tahoma" w:cs="Tahoma"/>
          <w:i w:val="0"/>
          <w:sz w:val="22"/>
          <w:szCs w:val="22"/>
        </w:rPr>
        <w:t>. 3</w:t>
      </w:r>
      <w:r>
        <w:rPr>
          <w:rStyle w:val="af0"/>
          <w:rFonts w:ascii="Tahoma" w:hAnsi="Tahoma" w:cs="Tahoma"/>
          <w:i w:val="0"/>
          <w:sz w:val="22"/>
          <w:szCs w:val="22"/>
        </w:rPr>
        <w:t>0</w:t>
      </w:r>
      <w:r w:rsidR="00FE2D9E">
        <w:rPr>
          <w:rStyle w:val="af0"/>
          <w:rFonts w:ascii="Tahoma" w:hAnsi="Tahoma" w:cs="Tahoma"/>
          <w:i w:val="0"/>
          <w:sz w:val="22"/>
          <w:szCs w:val="22"/>
        </w:rPr>
        <w:t>8</w:t>
      </w:r>
      <w:r w:rsidR="008D01A6">
        <w:rPr>
          <w:rStyle w:val="af0"/>
          <w:rFonts w:ascii="Tahoma" w:hAnsi="Tahoma" w:cs="Tahoma"/>
          <w:i w:val="0"/>
          <w:sz w:val="22"/>
          <w:szCs w:val="22"/>
        </w:rPr>
        <w:t>/2017 απόφαση</w:t>
      </w:r>
      <w:r w:rsidR="00FE2D9E">
        <w:rPr>
          <w:rStyle w:val="af0"/>
          <w:rFonts w:ascii="Tahoma" w:hAnsi="Tahoma" w:cs="Tahoma"/>
          <w:i w:val="0"/>
          <w:sz w:val="22"/>
          <w:szCs w:val="22"/>
        </w:rPr>
        <w:t xml:space="preserve">ς. </w:t>
      </w:r>
    </w:p>
    <w:p w:rsidR="007C3554" w:rsidRPr="00FE2D9E" w:rsidRDefault="008D01A6" w:rsidP="00FE2D9E">
      <w:pPr>
        <w:pStyle w:val="ac"/>
        <w:spacing w:line="276" w:lineRule="auto"/>
        <w:jc w:val="both"/>
        <w:rPr>
          <w:rFonts w:ascii="Tahoma" w:hAnsi="Tahoma" w:cs="Tahoma"/>
          <w:iCs/>
          <w:sz w:val="22"/>
          <w:szCs w:val="22"/>
        </w:rPr>
      </w:pPr>
      <w:r w:rsidRPr="00FE2D9E">
        <w:rPr>
          <w:rStyle w:val="af0"/>
          <w:rFonts w:ascii="Tahoma" w:hAnsi="Tahoma" w:cs="Tahoma"/>
          <w:i w:val="0"/>
          <w:sz w:val="22"/>
          <w:szCs w:val="22"/>
        </w:rPr>
        <w:t xml:space="preserve">    Στη συνέχεια έθεσε υπόψη </w:t>
      </w:r>
      <w:r w:rsidR="007C3554" w:rsidRPr="00FE2D9E">
        <w:rPr>
          <w:rFonts w:ascii="Tahoma" w:hAnsi="Tahoma" w:cs="Tahoma"/>
          <w:sz w:val="22"/>
          <w:szCs w:val="22"/>
        </w:rPr>
        <w:t>την εισήγηση της ΤΥΔ η οποία έχει ως εξής</w:t>
      </w:r>
      <w:r w:rsidR="007C3554" w:rsidRPr="00FE2D9E">
        <w:rPr>
          <w:rFonts w:ascii="Tahoma" w:hAnsi="Tahoma" w:cs="Tahoma"/>
          <w:color w:val="000000"/>
          <w:sz w:val="22"/>
          <w:szCs w:val="22"/>
          <w:shd w:val="clear" w:color="auto" w:fill="FFFFFF"/>
        </w:rPr>
        <w:t xml:space="preserve"> :</w:t>
      </w:r>
    </w:p>
    <w:p w:rsidR="00FE2D9E" w:rsidRPr="00FE2D9E" w:rsidRDefault="008D01A6" w:rsidP="00FE2D9E">
      <w:pPr>
        <w:spacing w:line="276" w:lineRule="auto"/>
        <w:jc w:val="both"/>
        <w:rPr>
          <w:rFonts w:ascii="Tahoma" w:hAnsi="Tahoma" w:cs="Tahoma"/>
          <w:sz w:val="22"/>
          <w:szCs w:val="22"/>
        </w:rPr>
      </w:pPr>
      <w:r w:rsidRPr="00FE2D9E">
        <w:rPr>
          <w:rFonts w:ascii="Tahoma" w:hAnsi="Tahoma" w:cs="Tahoma"/>
          <w:sz w:val="22"/>
          <w:szCs w:val="22"/>
        </w:rPr>
        <w:t xml:space="preserve">   </w:t>
      </w:r>
      <w:r w:rsidR="00FE2D9E" w:rsidRPr="00FE2D9E">
        <w:rPr>
          <w:rFonts w:ascii="Tahoma" w:hAnsi="Tahoma" w:cs="Tahoma"/>
          <w:sz w:val="22"/>
          <w:szCs w:val="22"/>
        </w:rPr>
        <w:t>Έχοντας υπόψη :</w:t>
      </w:r>
    </w:p>
    <w:p w:rsidR="00FE2D9E" w:rsidRPr="00FE2D9E" w:rsidRDefault="00FE2D9E" w:rsidP="00FE2D9E">
      <w:pPr>
        <w:numPr>
          <w:ilvl w:val="0"/>
          <w:numId w:val="7"/>
        </w:numPr>
        <w:spacing w:line="276" w:lineRule="auto"/>
        <w:jc w:val="both"/>
        <w:rPr>
          <w:rFonts w:ascii="Tahoma" w:hAnsi="Tahoma" w:cs="Tahoma"/>
          <w:sz w:val="22"/>
          <w:szCs w:val="22"/>
        </w:rPr>
      </w:pPr>
      <w:r w:rsidRPr="00FE2D9E">
        <w:rPr>
          <w:rFonts w:ascii="Tahoma" w:hAnsi="Tahoma" w:cs="Tahoma"/>
          <w:sz w:val="22"/>
          <w:szCs w:val="22"/>
        </w:rPr>
        <w:t>Την παρ.1α άρθρου 4 ΠΔ 80/2016 .</w:t>
      </w:r>
    </w:p>
    <w:p w:rsidR="00FE2D9E" w:rsidRPr="00FE2D9E" w:rsidRDefault="00FE2D9E" w:rsidP="00FE2D9E">
      <w:pPr>
        <w:numPr>
          <w:ilvl w:val="0"/>
          <w:numId w:val="7"/>
        </w:numPr>
        <w:spacing w:line="276" w:lineRule="auto"/>
        <w:jc w:val="both"/>
        <w:rPr>
          <w:rFonts w:ascii="Tahoma" w:hAnsi="Tahoma" w:cs="Tahoma"/>
          <w:sz w:val="22"/>
          <w:szCs w:val="22"/>
        </w:rPr>
      </w:pPr>
      <w:r w:rsidRPr="00FE2D9E">
        <w:rPr>
          <w:rFonts w:ascii="Tahoma" w:hAnsi="Tahoma" w:cs="Tahoma"/>
          <w:sz w:val="22"/>
          <w:szCs w:val="22"/>
        </w:rPr>
        <w:t>Την παρ. 14 του άρθρου 6 του Ν. 4071/2012.</w:t>
      </w:r>
    </w:p>
    <w:p w:rsidR="00FE2D9E" w:rsidRPr="00FE2D9E" w:rsidRDefault="00FE2D9E" w:rsidP="00FE2D9E">
      <w:pPr>
        <w:numPr>
          <w:ilvl w:val="0"/>
          <w:numId w:val="7"/>
        </w:numPr>
        <w:spacing w:line="276" w:lineRule="auto"/>
        <w:jc w:val="both"/>
        <w:rPr>
          <w:rFonts w:ascii="Tahoma" w:hAnsi="Tahoma" w:cs="Tahoma"/>
          <w:sz w:val="22"/>
          <w:szCs w:val="22"/>
        </w:rPr>
      </w:pPr>
      <w:r w:rsidRPr="00FE2D9E">
        <w:rPr>
          <w:rFonts w:ascii="Tahoma" w:hAnsi="Tahoma" w:cs="Tahoma"/>
          <w:sz w:val="22"/>
          <w:szCs w:val="22"/>
        </w:rPr>
        <w:t xml:space="preserve">Τις </w:t>
      </w:r>
      <w:proofErr w:type="spellStart"/>
      <w:r w:rsidRPr="00FE2D9E">
        <w:rPr>
          <w:rFonts w:ascii="Tahoma" w:hAnsi="Tahoma" w:cs="Tahoma"/>
          <w:sz w:val="22"/>
          <w:szCs w:val="22"/>
        </w:rPr>
        <w:t>αριθμ</w:t>
      </w:r>
      <w:proofErr w:type="spellEnd"/>
      <w:r w:rsidRPr="00FE2D9E">
        <w:rPr>
          <w:rFonts w:ascii="Tahoma" w:hAnsi="Tahoma" w:cs="Tahoma"/>
          <w:sz w:val="22"/>
          <w:szCs w:val="22"/>
        </w:rPr>
        <w:t xml:space="preserve">. 446/2016 και 9/2017 αποφάσεις του Δημοτικού Συμβουλίου του Δήμου </w:t>
      </w:r>
      <w:proofErr w:type="spellStart"/>
      <w:r w:rsidRPr="00FE2D9E">
        <w:rPr>
          <w:rFonts w:ascii="Tahoma" w:hAnsi="Tahoma" w:cs="Tahoma"/>
          <w:sz w:val="22"/>
          <w:szCs w:val="22"/>
        </w:rPr>
        <w:t>Αρταίων</w:t>
      </w:r>
      <w:proofErr w:type="spellEnd"/>
      <w:r w:rsidRPr="00FE2D9E">
        <w:rPr>
          <w:rFonts w:ascii="Tahoma" w:hAnsi="Tahoma" w:cs="Tahoma"/>
          <w:sz w:val="22"/>
          <w:szCs w:val="22"/>
        </w:rPr>
        <w:t xml:space="preserve"> με τις οποίες έγινε η ψήφιση του προϋπολογισμού του έτους 2017, στον </w:t>
      </w:r>
      <w:r>
        <w:rPr>
          <w:rFonts w:ascii="Tahoma" w:hAnsi="Tahoma" w:cs="Tahoma"/>
          <w:sz w:val="22"/>
          <w:szCs w:val="22"/>
        </w:rPr>
        <w:t xml:space="preserve">Κ.Α. </w:t>
      </w:r>
      <w:r w:rsidRPr="00FE2D9E">
        <w:rPr>
          <w:rFonts w:ascii="Tahoma" w:hAnsi="Tahoma" w:cs="Tahoma"/>
          <w:b/>
          <w:sz w:val="22"/>
          <w:szCs w:val="22"/>
        </w:rPr>
        <w:t xml:space="preserve">30-7135.007 </w:t>
      </w:r>
      <w:r w:rsidRPr="00FE2D9E">
        <w:rPr>
          <w:rFonts w:ascii="Tahoma" w:hAnsi="Tahoma" w:cs="Tahoma"/>
          <w:sz w:val="22"/>
          <w:szCs w:val="22"/>
        </w:rPr>
        <w:t xml:space="preserve">του οποίου είναι εγγεγραμμένη πίστωση 150.000,00€ για την παραπάνω υπηρεσία.  </w:t>
      </w:r>
    </w:p>
    <w:p w:rsidR="00FE2D9E" w:rsidRPr="00FE2D9E" w:rsidRDefault="00FE2D9E" w:rsidP="00FE2D9E">
      <w:pPr>
        <w:numPr>
          <w:ilvl w:val="0"/>
          <w:numId w:val="7"/>
        </w:numPr>
        <w:spacing w:line="276" w:lineRule="auto"/>
        <w:jc w:val="both"/>
        <w:rPr>
          <w:rFonts w:ascii="Tahoma" w:hAnsi="Tahoma" w:cs="Tahoma"/>
          <w:sz w:val="22"/>
          <w:szCs w:val="22"/>
        </w:rPr>
      </w:pPr>
      <w:r w:rsidRPr="00FE2D9E">
        <w:rPr>
          <w:rFonts w:ascii="Tahoma" w:hAnsi="Tahoma" w:cs="Tahoma"/>
          <w:sz w:val="22"/>
          <w:szCs w:val="22"/>
        </w:rPr>
        <w:t xml:space="preserve">Την αρ.6436/18-1-2017  απόφαση της Αποκεντρωμένης Διοίκησης Ηπείρου-Δυτικής Μακεδονίας με την οποία εγκρίθηκε ο προϋπολογισμός Δήμου </w:t>
      </w:r>
      <w:proofErr w:type="spellStart"/>
      <w:r w:rsidRPr="00FE2D9E">
        <w:rPr>
          <w:rFonts w:ascii="Tahoma" w:hAnsi="Tahoma" w:cs="Tahoma"/>
          <w:sz w:val="22"/>
          <w:szCs w:val="22"/>
        </w:rPr>
        <w:t>Αρταίων</w:t>
      </w:r>
      <w:proofErr w:type="spellEnd"/>
      <w:r w:rsidRPr="00FE2D9E">
        <w:rPr>
          <w:rFonts w:ascii="Tahoma" w:hAnsi="Tahoma" w:cs="Tahoma"/>
          <w:sz w:val="22"/>
          <w:szCs w:val="22"/>
        </w:rPr>
        <w:t xml:space="preserve">  οικονομικού έτους 2017.</w:t>
      </w:r>
    </w:p>
    <w:p w:rsidR="00FE2D9E" w:rsidRPr="00FE2D9E" w:rsidRDefault="00FE2D9E" w:rsidP="00FE2D9E">
      <w:pPr>
        <w:numPr>
          <w:ilvl w:val="0"/>
          <w:numId w:val="7"/>
        </w:numPr>
        <w:spacing w:line="276" w:lineRule="auto"/>
        <w:jc w:val="both"/>
        <w:rPr>
          <w:rFonts w:ascii="Tahoma" w:hAnsi="Tahoma" w:cs="Tahoma"/>
          <w:sz w:val="22"/>
          <w:szCs w:val="22"/>
        </w:rPr>
      </w:pPr>
      <w:r w:rsidRPr="00FE2D9E">
        <w:rPr>
          <w:rFonts w:ascii="Tahoma" w:hAnsi="Tahoma" w:cs="Tahoma"/>
          <w:sz w:val="22"/>
          <w:szCs w:val="22"/>
        </w:rPr>
        <w:t>Το από 10/05/2017 πρωτογενές αίτημα της υπηρεσίας μας, με 17</w:t>
      </w:r>
      <w:r w:rsidRPr="00FE2D9E">
        <w:rPr>
          <w:rFonts w:ascii="Tahoma" w:hAnsi="Tahoma" w:cs="Tahoma"/>
          <w:sz w:val="22"/>
          <w:szCs w:val="22"/>
          <w:lang w:val="en-US"/>
        </w:rPr>
        <w:t>REQ</w:t>
      </w:r>
      <w:r w:rsidRPr="00FE2D9E">
        <w:rPr>
          <w:rFonts w:ascii="Tahoma" w:hAnsi="Tahoma" w:cs="Tahoma"/>
          <w:sz w:val="22"/>
          <w:szCs w:val="22"/>
        </w:rPr>
        <w:t>001568684</w:t>
      </w:r>
    </w:p>
    <w:p w:rsidR="00FE2D9E" w:rsidRPr="00FE2D9E" w:rsidRDefault="00FE2D9E" w:rsidP="00FE2D9E">
      <w:pPr>
        <w:spacing w:line="276" w:lineRule="auto"/>
        <w:jc w:val="both"/>
        <w:rPr>
          <w:rFonts w:ascii="Tahoma" w:hAnsi="Tahoma" w:cs="Tahoma"/>
          <w:sz w:val="22"/>
          <w:szCs w:val="22"/>
        </w:rPr>
      </w:pPr>
    </w:p>
    <w:p w:rsidR="00FE2D9E" w:rsidRPr="00FE2D9E" w:rsidRDefault="00FE2D9E" w:rsidP="00FE2D9E">
      <w:pPr>
        <w:spacing w:line="276" w:lineRule="auto"/>
        <w:jc w:val="both"/>
        <w:rPr>
          <w:rFonts w:ascii="Tahoma" w:hAnsi="Tahoma" w:cs="Tahoma"/>
          <w:b/>
          <w:sz w:val="22"/>
          <w:szCs w:val="22"/>
        </w:rPr>
      </w:pPr>
      <w:r w:rsidRPr="00FE2D9E">
        <w:rPr>
          <w:rFonts w:ascii="Tahoma" w:hAnsi="Tahoma" w:cs="Tahoma"/>
          <w:sz w:val="22"/>
          <w:szCs w:val="22"/>
        </w:rPr>
        <w:t xml:space="preserve">       Αιτούμαστε την έγκριση πραγματοποίησης δαπάνης της υπηρεσίας </w:t>
      </w:r>
      <w:r w:rsidRPr="00FE2D9E">
        <w:rPr>
          <w:rFonts w:ascii="Tahoma" w:hAnsi="Tahoma" w:cs="Tahoma"/>
          <w:b/>
          <w:sz w:val="22"/>
          <w:szCs w:val="22"/>
        </w:rPr>
        <w:t>«Προμήθεια ομπρελών για κοινόχρηστους χώρους</w:t>
      </w:r>
      <w:r w:rsidRPr="00FE2D9E">
        <w:rPr>
          <w:rFonts w:ascii="Tahoma" w:hAnsi="Tahoma" w:cs="Tahoma"/>
          <w:sz w:val="22"/>
          <w:szCs w:val="22"/>
        </w:rPr>
        <w:t>».</w:t>
      </w:r>
    </w:p>
    <w:p w:rsidR="000E1991" w:rsidRPr="001C09A3" w:rsidRDefault="000E1991" w:rsidP="00FE2D9E">
      <w:pPr>
        <w:spacing w:line="276" w:lineRule="auto"/>
        <w:jc w:val="both"/>
        <w:rPr>
          <w:rFonts w:ascii="Tahoma" w:hAnsi="Tahoma" w:cs="Tahoma"/>
          <w:sz w:val="22"/>
          <w:szCs w:val="22"/>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7C3554" w:rsidRDefault="007C3554" w:rsidP="007C3554">
      <w:pPr>
        <w:spacing w:before="120" w:line="276" w:lineRule="auto"/>
        <w:jc w:val="both"/>
        <w:rPr>
          <w:rStyle w:val="af0"/>
          <w:rFonts w:ascii="Tahoma" w:hAnsi="Tahoma" w:cs="Tahoma"/>
          <w:i w:val="0"/>
          <w:sz w:val="22"/>
          <w:szCs w:val="22"/>
        </w:rPr>
      </w:pPr>
      <w:r w:rsidRPr="0041375B">
        <w:rPr>
          <w:rStyle w:val="af0"/>
          <w:rFonts w:ascii="Tahoma" w:hAnsi="Tahoma" w:cs="Tahoma"/>
          <w:i w:val="0"/>
          <w:sz w:val="22"/>
          <w:szCs w:val="22"/>
        </w:rPr>
        <w:t xml:space="preserve">Αφού  έλαβε υπόψη διατάξεις του ΔΚΚ Ν.3463/2006, Ν.3852/10, </w:t>
      </w:r>
      <w:r w:rsidRPr="0041375B">
        <w:rPr>
          <w:rFonts w:ascii="Tahoma" w:hAnsi="Tahoma" w:cs="Tahoma"/>
          <w:sz w:val="22"/>
          <w:szCs w:val="22"/>
        </w:rPr>
        <w:t xml:space="preserve">και </w:t>
      </w:r>
      <w:r w:rsidRPr="0041375B">
        <w:rPr>
          <w:rStyle w:val="af0"/>
          <w:rFonts w:ascii="Tahoma" w:hAnsi="Tahoma" w:cs="Tahoma"/>
          <w:i w:val="0"/>
          <w:sz w:val="22"/>
          <w:szCs w:val="22"/>
        </w:rPr>
        <w:t xml:space="preserve">την εισήγηση </w:t>
      </w:r>
    </w:p>
    <w:p w:rsidR="00FE2D9E" w:rsidRPr="0041375B" w:rsidRDefault="00FE2D9E" w:rsidP="007C3554">
      <w:pPr>
        <w:spacing w:before="120" w:line="276" w:lineRule="auto"/>
        <w:jc w:val="both"/>
        <w:rPr>
          <w:rStyle w:val="af0"/>
          <w:rFonts w:ascii="Tahoma" w:hAnsi="Tahoma" w:cs="Tahoma"/>
          <w:i w:val="0"/>
          <w:sz w:val="22"/>
          <w:szCs w:val="22"/>
        </w:rPr>
      </w:pPr>
    </w:p>
    <w:p w:rsidR="00FE2D9E" w:rsidRDefault="007C3554" w:rsidP="00FE2D9E">
      <w:pPr>
        <w:spacing w:line="276" w:lineRule="auto"/>
        <w:jc w:val="both"/>
        <w:rPr>
          <w:rFonts w:ascii="Tahoma" w:hAnsi="Tahoma" w:cs="Tahoma"/>
          <w:b/>
          <w:sz w:val="22"/>
          <w:szCs w:val="22"/>
        </w:rPr>
      </w:pPr>
      <w:r w:rsidRPr="0041375B">
        <w:rPr>
          <w:rStyle w:val="af0"/>
          <w:rFonts w:ascii="Tahoma" w:hAnsi="Tahoma" w:cs="Tahoma"/>
          <w:i w:val="0"/>
          <w:sz w:val="22"/>
          <w:szCs w:val="22"/>
        </w:rPr>
        <w:t xml:space="preserve">                                  </w:t>
      </w:r>
      <w:r w:rsidR="00FE2D9E" w:rsidRPr="00197D2B">
        <w:rPr>
          <w:rFonts w:ascii="Tahoma" w:hAnsi="Tahoma" w:cs="Tahoma"/>
          <w:b/>
          <w:sz w:val="22"/>
          <w:szCs w:val="22"/>
        </w:rPr>
        <w:t xml:space="preserve">ΑΠΟΦΑΣΙΖΕΙ </w:t>
      </w:r>
      <w:r w:rsidR="00FE2D9E">
        <w:rPr>
          <w:rFonts w:ascii="Tahoma" w:hAnsi="Tahoma" w:cs="Tahoma"/>
          <w:b/>
          <w:sz w:val="22"/>
          <w:szCs w:val="22"/>
        </w:rPr>
        <w:t>ΚΑΤΑ ΠΛΕΙΟΨΗΦΙΑ</w:t>
      </w:r>
    </w:p>
    <w:p w:rsidR="00FE2D9E" w:rsidRDefault="00FE2D9E" w:rsidP="00FE2D9E">
      <w:pPr>
        <w:spacing w:line="276" w:lineRule="auto"/>
        <w:jc w:val="both"/>
        <w:rPr>
          <w:rFonts w:ascii="Tahoma" w:hAnsi="Tahoma" w:cs="Tahoma"/>
          <w:color w:val="000000"/>
          <w:sz w:val="22"/>
          <w:szCs w:val="22"/>
          <w:shd w:val="clear" w:color="auto" w:fill="FFFFFF"/>
        </w:rPr>
      </w:pPr>
    </w:p>
    <w:p w:rsidR="00DA561A" w:rsidRDefault="00FE2D9E" w:rsidP="00FE2D9E">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(Μειοψηφούντων: 1) του κ. </w:t>
      </w:r>
      <w:proofErr w:type="spellStart"/>
      <w:r>
        <w:rPr>
          <w:rFonts w:ascii="Tahoma" w:hAnsi="Tahoma" w:cs="Tahoma"/>
          <w:color w:val="000000"/>
          <w:sz w:val="22"/>
          <w:szCs w:val="22"/>
          <w:shd w:val="clear" w:color="auto" w:fill="FFFFFF"/>
        </w:rPr>
        <w:t>Ξυλογιάννη</w:t>
      </w:r>
      <w:proofErr w:type="spellEnd"/>
      <w:r>
        <w:rPr>
          <w:rFonts w:ascii="Tahoma" w:hAnsi="Tahoma" w:cs="Tahoma"/>
          <w:color w:val="000000"/>
          <w:sz w:val="22"/>
          <w:szCs w:val="22"/>
          <w:shd w:val="clear" w:color="auto" w:fill="FFFFFF"/>
        </w:rPr>
        <w:t>,</w:t>
      </w:r>
      <w:r w:rsidRPr="00FE2D9E">
        <w:rPr>
          <w:rStyle w:val="af0"/>
          <w:rFonts w:ascii="Tahoma" w:hAnsi="Tahoma" w:cs="Tahoma"/>
          <w:i w:val="0"/>
          <w:sz w:val="22"/>
          <w:szCs w:val="22"/>
        </w:rPr>
        <w:t xml:space="preserve"> </w:t>
      </w:r>
      <w:r w:rsidRPr="00221532">
        <w:rPr>
          <w:rStyle w:val="af0"/>
          <w:rFonts w:ascii="Tahoma" w:hAnsi="Tahoma" w:cs="Tahoma"/>
          <w:i w:val="0"/>
          <w:sz w:val="22"/>
          <w:szCs w:val="22"/>
        </w:rPr>
        <w:t>Παπαϊωάννου Κων/νο</w:t>
      </w:r>
      <w:r>
        <w:rPr>
          <w:rStyle w:val="af0"/>
          <w:rFonts w:ascii="Tahoma" w:hAnsi="Tahoma" w:cs="Tahoma"/>
          <w:i w:val="0"/>
          <w:sz w:val="22"/>
          <w:szCs w:val="22"/>
        </w:rPr>
        <w:t xml:space="preserve">υ και </w:t>
      </w:r>
      <w:proofErr w:type="spellStart"/>
      <w:r w:rsidRPr="003A6B2F">
        <w:rPr>
          <w:rStyle w:val="af0"/>
          <w:rFonts w:ascii="Tahoma" w:hAnsi="Tahoma" w:cs="Tahoma"/>
          <w:i w:val="0"/>
          <w:sz w:val="22"/>
          <w:szCs w:val="22"/>
        </w:rPr>
        <w:t>Πετανίτη</w:t>
      </w:r>
      <w:proofErr w:type="spellEnd"/>
      <w:r w:rsidRPr="003A6B2F">
        <w:rPr>
          <w:rStyle w:val="af0"/>
          <w:rFonts w:ascii="Tahoma" w:hAnsi="Tahoma" w:cs="Tahoma"/>
          <w:i w:val="0"/>
          <w:sz w:val="22"/>
          <w:szCs w:val="22"/>
        </w:rPr>
        <w:t xml:space="preserve"> Δημ</w:t>
      </w:r>
      <w:r>
        <w:rPr>
          <w:rStyle w:val="af0"/>
          <w:rFonts w:ascii="Tahoma" w:hAnsi="Tahoma" w:cs="Tahoma"/>
          <w:i w:val="0"/>
          <w:sz w:val="22"/>
          <w:szCs w:val="22"/>
        </w:rPr>
        <w:t>ητρί</w:t>
      </w:r>
      <w:r w:rsidRPr="003A6B2F">
        <w:rPr>
          <w:rStyle w:val="af0"/>
          <w:rFonts w:ascii="Tahoma" w:hAnsi="Tahoma" w:cs="Tahoma"/>
          <w:i w:val="0"/>
          <w:sz w:val="22"/>
          <w:szCs w:val="22"/>
        </w:rPr>
        <w:t>ο</w:t>
      </w:r>
      <w:r>
        <w:rPr>
          <w:rStyle w:val="af0"/>
          <w:rFonts w:ascii="Tahoma" w:hAnsi="Tahoma" w:cs="Tahoma"/>
          <w:i w:val="0"/>
          <w:sz w:val="22"/>
          <w:szCs w:val="22"/>
        </w:rPr>
        <w:t>υ</w:t>
      </w:r>
      <w:r>
        <w:rPr>
          <w:rFonts w:ascii="Tahoma" w:hAnsi="Tahoma" w:cs="Tahoma"/>
          <w:color w:val="000000"/>
          <w:sz w:val="22"/>
          <w:szCs w:val="22"/>
          <w:shd w:val="clear" w:color="auto" w:fill="FFFFFF"/>
        </w:rPr>
        <w:t xml:space="preserve"> που  δήλωσαν  ότι:   «</w:t>
      </w:r>
      <w:r w:rsidRPr="00AF7BB6">
        <w:rPr>
          <w:rFonts w:ascii="Tahoma" w:hAnsi="Tahoma" w:cs="Tahoma"/>
          <w:color w:val="000000"/>
          <w:spacing w:val="12"/>
          <w:sz w:val="22"/>
          <w:szCs w:val="22"/>
          <w:shd w:val="clear" w:color="auto" w:fill="FFFFFF"/>
        </w:rPr>
        <w:t>δεν μπορούμε να ψηφίσουμε μία δαπάνη που θα την πληρώσουν οι Αρτινοί Δημότες</w:t>
      </w:r>
      <w:r>
        <w:rPr>
          <w:rFonts w:ascii="Tahoma" w:hAnsi="Tahoma" w:cs="Tahoma"/>
          <w:color w:val="000000"/>
          <w:spacing w:val="12"/>
          <w:sz w:val="22"/>
          <w:szCs w:val="22"/>
          <w:shd w:val="clear" w:color="auto" w:fill="FFFFFF"/>
        </w:rPr>
        <w:t>»</w:t>
      </w:r>
      <w:r>
        <w:rPr>
          <w:rFonts w:ascii="Tahoma" w:hAnsi="Tahoma" w:cs="Tahoma"/>
          <w:color w:val="000000"/>
          <w:sz w:val="22"/>
          <w:szCs w:val="22"/>
          <w:shd w:val="clear" w:color="auto" w:fill="FFFFFF"/>
        </w:rPr>
        <w:t xml:space="preserve"> 2) των </w:t>
      </w:r>
      <w:proofErr w:type="spellStart"/>
      <w:r w:rsidRPr="004702E8">
        <w:rPr>
          <w:rFonts w:ascii="Tahoma" w:hAnsi="Tahoma" w:cs="Tahoma"/>
          <w:sz w:val="22"/>
          <w:szCs w:val="22"/>
        </w:rPr>
        <w:t>κ.κ</w:t>
      </w:r>
      <w:proofErr w:type="spellEnd"/>
      <w:r w:rsidRPr="004702E8">
        <w:rPr>
          <w:rFonts w:ascii="Tahoma" w:hAnsi="Tahoma" w:cs="Tahoma"/>
          <w:sz w:val="22"/>
          <w:szCs w:val="22"/>
        </w:rPr>
        <w:t xml:space="preserve">. </w:t>
      </w:r>
      <w:proofErr w:type="spellStart"/>
      <w:r w:rsidRPr="004702E8">
        <w:rPr>
          <w:rFonts w:ascii="Tahoma" w:hAnsi="Tahoma" w:cs="Tahoma"/>
          <w:sz w:val="22"/>
          <w:szCs w:val="22"/>
        </w:rPr>
        <w:t>Στασινο</w:t>
      </w:r>
      <w:r>
        <w:rPr>
          <w:rFonts w:ascii="Tahoma" w:hAnsi="Tahoma" w:cs="Tahoma"/>
          <w:sz w:val="22"/>
          <w:szCs w:val="22"/>
        </w:rPr>
        <w:t>ύ</w:t>
      </w:r>
      <w:proofErr w:type="spellEnd"/>
      <w:r>
        <w:rPr>
          <w:rFonts w:ascii="Tahoma" w:hAnsi="Tahoma" w:cs="Tahoma"/>
          <w:sz w:val="22"/>
          <w:szCs w:val="22"/>
        </w:rPr>
        <w:t xml:space="preserve"> και</w:t>
      </w:r>
      <w:r w:rsidRPr="004702E8">
        <w:rPr>
          <w:rFonts w:ascii="Tahoma" w:hAnsi="Tahoma" w:cs="Tahoma"/>
          <w:sz w:val="22"/>
          <w:szCs w:val="22"/>
        </w:rPr>
        <w:t xml:space="preserve"> Κοσμά</w:t>
      </w:r>
      <w:r>
        <w:rPr>
          <w:rFonts w:ascii="Tahoma" w:hAnsi="Tahoma" w:cs="Tahoma"/>
          <w:sz w:val="22"/>
          <w:szCs w:val="22"/>
        </w:rPr>
        <w:t xml:space="preserve">, που δήλωσαν </w:t>
      </w:r>
      <w:r w:rsidRPr="00AF7BB6">
        <w:rPr>
          <w:rFonts w:ascii="Tahoma" w:hAnsi="Tahoma" w:cs="Tahoma"/>
          <w:sz w:val="22"/>
          <w:szCs w:val="22"/>
        </w:rPr>
        <w:t xml:space="preserve">πως εμμένουν στην πρόταση </w:t>
      </w:r>
      <w:r>
        <w:rPr>
          <w:rFonts w:ascii="Tahoma" w:hAnsi="Tahoma" w:cs="Tahoma"/>
          <w:sz w:val="22"/>
          <w:szCs w:val="22"/>
        </w:rPr>
        <w:t>όπως</w:t>
      </w:r>
      <w:r w:rsidRPr="00AF7BB6">
        <w:rPr>
          <w:rFonts w:ascii="Tahoma" w:hAnsi="Tahoma" w:cs="Tahoma"/>
          <w:sz w:val="22"/>
          <w:szCs w:val="22"/>
        </w:rPr>
        <w:t xml:space="preserve"> διατυπώθηκε από τον κ. </w:t>
      </w:r>
      <w:proofErr w:type="spellStart"/>
      <w:r w:rsidRPr="00AF7BB6">
        <w:rPr>
          <w:rFonts w:ascii="Tahoma" w:hAnsi="Tahoma" w:cs="Tahoma"/>
          <w:sz w:val="22"/>
          <w:szCs w:val="22"/>
        </w:rPr>
        <w:t>Στασινό</w:t>
      </w:r>
      <w:proofErr w:type="spellEnd"/>
      <w:r>
        <w:rPr>
          <w:rFonts w:ascii="Tahoma" w:hAnsi="Tahoma" w:cs="Tahoma"/>
          <w:sz w:val="22"/>
          <w:szCs w:val="22"/>
        </w:rPr>
        <w:t xml:space="preserve"> ( να εφαρμοστεί η νομιμότητα να συνταχθεί μια </w:t>
      </w:r>
      <w:r w:rsidRPr="00F74C31">
        <w:rPr>
          <w:rFonts w:ascii="Tahoma" w:hAnsi="Tahoma" w:cs="Tahoma"/>
          <w:color w:val="000000"/>
          <w:sz w:val="22"/>
          <w:szCs w:val="22"/>
          <w:shd w:val="clear" w:color="auto" w:fill="FFFFFF"/>
        </w:rPr>
        <w:t>σοβαρή μελέτη για σταθερές κατασκευές</w:t>
      </w:r>
      <w:r>
        <w:rPr>
          <w:rFonts w:ascii="Tahoma" w:hAnsi="Tahoma" w:cs="Tahoma"/>
          <w:color w:val="000000"/>
          <w:sz w:val="22"/>
          <w:szCs w:val="22"/>
          <w:shd w:val="clear" w:color="auto" w:fill="FFFFFF"/>
        </w:rPr>
        <w:t xml:space="preserve">) </w:t>
      </w:r>
    </w:p>
    <w:p w:rsidR="00DA561A" w:rsidRDefault="00DA561A" w:rsidP="00FE2D9E">
      <w:pPr>
        <w:spacing w:line="276" w:lineRule="auto"/>
        <w:jc w:val="both"/>
        <w:rPr>
          <w:rFonts w:ascii="Tahoma" w:hAnsi="Tahoma" w:cs="Tahoma"/>
          <w:color w:val="000000"/>
          <w:sz w:val="22"/>
          <w:szCs w:val="22"/>
          <w:shd w:val="clear" w:color="auto" w:fill="FFFFFF"/>
        </w:rPr>
      </w:pPr>
    </w:p>
    <w:p w:rsidR="00FE2D9E" w:rsidRPr="00202C1A" w:rsidRDefault="00FE2D9E" w:rsidP="00FE2D9E">
      <w:pPr>
        <w:spacing w:line="276" w:lineRule="auto"/>
        <w:jc w:val="both"/>
        <w:rPr>
          <w:rFonts w:ascii="Tahoma" w:hAnsi="Tahoma" w:cs="Tahoma"/>
          <w:b/>
          <w:sz w:val="22"/>
          <w:szCs w:val="22"/>
        </w:rPr>
      </w:pPr>
      <w:r>
        <w:rPr>
          <w:rFonts w:ascii="Tahoma" w:hAnsi="Tahoma" w:cs="Tahoma"/>
          <w:color w:val="000000"/>
          <w:sz w:val="22"/>
          <w:szCs w:val="22"/>
          <w:shd w:val="clear" w:color="auto" w:fill="FFFFFF"/>
        </w:rPr>
        <w:lastRenderedPageBreak/>
        <w:t xml:space="preserve">Α.- </w:t>
      </w:r>
      <w:r w:rsidRPr="00563683">
        <w:rPr>
          <w:rFonts w:ascii="Tahoma" w:hAnsi="Tahoma" w:cs="Tahoma"/>
          <w:sz w:val="22"/>
          <w:szCs w:val="22"/>
        </w:rPr>
        <w:t xml:space="preserve">Την έγκριση της πραγματοποίησης δαπάνης ποσού: 150.000,00€  του </w:t>
      </w:r>
      <w:r w:rsidRPr="00563683">
        <w:rPr>
          <w:rFonts w:ascii="Tahoma" w:eastAsia="Calibri-Bold-Identity-H" w:hAnsi="Tahoma" w:cs="Tahoma"/>
          <w:bCs/>
          <w:sz w:val="22"/>
          <w:szCs w:val="22"/>
        </w:rPr>
        <w:t>Κ.Α</w:t>
      </w:r>
      <w:r w:rsidRPr="00563683">
        <w:rPr>
          <w:rFonts w:ascii="Tahoma" w:hAnsi="Tahoma" w:cs="Tahoma"/>
          <w:sz w:val="22"/>
          <w:szCs w:val="22"/>
        </w:rPr>
        <w:t xml:space="preserve"> 30-7135.007 </w:t>
      </w:r>
      <w:r w:rsidRPr="00563683">
        <w:rPr>
          <w:rFonts w:ascii="Tahoma" w:eastAsia="Calibri-Identity-H" w:hAnsi="Tahoma" w:cs="Tahoma"/>
          <w:sz w:val="22"/>
          <w:szCs w:val="22"/>
        </w:rPr>
        <w:t>οικονομικού έτους 2017</w:t>
      </w:r>
      <w:r w:rsidRPr="00563683">
        <w:rPr>
          <w:rFonts w:ascii="Tahoma" w:hAnsi="Tahoma" w:cs="Tahoma"/>
          <w:sz w:val="22"/>
          <w:szCs w:val="22"/>
        </w:rPr>
        <w:t xml:space="preserve">, για </w:t>
      </w:r>
      <w:r>
        <w:rPr>
          <w:rFonts w:ascii="Tahoma" w:hAnsi="Tahoma" w:cs="Tahoma"/>
          <w:sz w:val="22"/>
          <w:szCs w:val="22"/>
        </w:rPr>
        <w:t>την προμήθεια με τίτλο:</w:t>
      </w:r>
      <w:r w:rsidRPr="00563683">
        <w:rPr>
          <w:rFonts w:ascii="Tahoma" w:hAnsi="Tahoma" w:cs="Tahoma"/>
          <w:sz w:val="22"/>
          <w:szCs w:val="22"/>
        </w:rPr>
        <w:t xml:space="preserve"> «Προμήθεια ομπρελών για κοινόχρηστους χώρους»</w:t>
      </w:r>
      <w:r>
        <w:rPr>
          <w:rFonts w:ascii="Tahoma" w:hAnsi="Tahoma" w:cs="Tahoma"/>
          <w:sz w:val="22"/>
          <w:szCs w:val="22"/>
        </w:rPr>
        <w:t xml:space="preserve"> </w:t>
      </w:r>
      <w:r w:rsidR="00DA561A">
        <w:rPr>
          <w:rFonts w:ascii="Tahoma" w:hAnsi="Tahoma" w:cs="Tahoma"/>
          <w:sz w:val="22"/>
          <w:szCs w:val="22"/>
        </w:rPr>
        <w:t>.</w:t>
      </w:r>
    </w:p>
    <w:p w:rsidR="008D01A6" w:rsidRPr="008D01A6" w:rsidRDefault="008D01A6" w:rsidP="00FE2D9E">
      <w:pPr>
        <w:spacing w:line="276" w:lineRule="auto"/>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8D01A6">
        <w:rPr>
          <w:rStyle w:val="af0"/>
          <w:rFonts w:ascii="Tahoma" w:hAnsi="Tahoma" w:cs="Tahoma"/>
          <w:b/>
          <w:i w:val="0"/>
          <w:sz w:val="22"/>
          <w:szCs w:val="22"/>
        </w:rPr>
        <w:t>36</w:t>
      </w:r>
      <w:r w:rsidR="00E314C4">
        <w:rPr>
          <w:rStyle w:val="af0"/>
          <w:rFonts w:ascii="Tahoma" w:hAnsi="Tahoma" w:cs="Tahoma"/>
          <w:b/>
          <w:i w:val="0"/>
          <w:sz w:val="22"/>
          <w:szCs w:val="22"/>
        </w:rPr>
        <w:t>9</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A3CD5">
      <w:headerReference w:type="default" r:id="rId9"/>
      <w:pgSz w:w="11906" w:h="16838"/>
      <w:pgMar w:top="709" w:right="1133"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27E" w:rsidRDefault="00C1227E">
      <w:r>
        <w:separator/>
      </w:r>
    </w:p>
  </w:endnote>
  <w:endnote w:type="continuationSeparator" w:id="0">
    <w:p w:rsidR="00C1227E" w:rsidRDefault="00C122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1" w:usb1="08070000" w:usb2="00000010" w:usb3="00000000" w:csb0="00020000" w:csb1="00000000"/>
  </w:font>
  <w:font w:name="Calibri-Identity-H">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27E" w:rsidRDefault="00C1227E">
      <w:r>
        <w:separator/>
      </w:r>
    </w:p>
  </w:footnote>
  <w:footnote w:type="continuationSeparator" w:id="0">
    <w:p w:rsidR="00C1227E" w:rsidRDefault="00C122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6">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5"/>
  </w:num>
  <w:num w:numId="5">
    <w:abstractNumId w:val="9"/>
  </w:num>
  <w:num w:numId="6">
    <w:abstractNumId w:val="2"/>
  </w:num>
  <w:num w:numId="7">
    <w:abstractNumId w:val="3"/>
  </w:num>
  <w:num w:numId="8">
    <w:abstractNumId w:val="6"/>
  </w:num>
  <w:num w:numId="9">
    <w:abstractNumId w:val="0"/>
  </w:num>
  <w:num w:numId="10">
    <w:abstractNumId w:val="10"/>
  </w:num>
  <w:num w:numId="11">
    <w:abstractNumId w:val="1"/>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CD5"/>
    <w:rsid w:val="003A3F57"/>
    <w:rsid w:val="003A4EE8"/>
    <w:rsid w:val="003A6B2F"/>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D52B5"/>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6F7ACC"/>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4CC1"/>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4790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6BE"/>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27E"/>
    <w:rsid w:val="00C12A68"/>
    <w:rsid w:val="00C173C5"/>
    <w:rsid w:val="00C177D7"/>
    <w:rsid w:val="00C26948"/>
    <w:rsid w:val="00C305D7"/>
    <w:rsid w:val="00C308D2"/>
    <w:rsid w:val="00C31939"/>
    <w:rsid w:val="00C3331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561A"/>
    <w:rsid w:val="00DA69B1"/>
    <w:rsid w:val="00DA6D30"/>
    <w:rsid w:val="00DA7A71"/>
    <w:rsid w:val="00DB27DD"/>
    <w:rsid w:val="00DB592B"/>
    <w:rsid w:val="00DB6377"/>
    <w:rsid w:val="00DC4CD6"/>
    <w:rsid w:val="00DC5D83"/>
    <w:rsid w:val="00DC6664"/>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14C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98569913">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4A7253-C60E-47B5-B375-FDD3B6B48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944</Words>
  <Characters>5099</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2017-06-15T09:58:00Z</cp:lastPrinted>
  <dcterms:created xsi:type="dcterms:W3CDTF">2017-06-26T07:52:00Z</dcterms:created>
  <dcterms:modified xsi:type="dcterms:W3CDTF">2017-06-27T07:11:00Z</dcterms:modified>
</cp:coreProperties>
</file>