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C173C5"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73465A" w:rsidRPr="00756328">
        <w:rPr>
          <w:rFonts w:ascii="Verdana" w:hAnsi="Verdana" w:cs="Liberation Sans"/>
          <w:b/>
          <w:spacing w:val="20"/>
        </w:rPr>
        <w:t>14</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3465A" w:rsidRPr="00756328" w:rsidRDefault="00B204C5" w:rsidP="00B411B6">
      <w:pPr>
        <w:rPr>
          <w:rFonts w:ascii="Tahoma" w:hAnsi="Tahoma" w:cs="Tahoma"/>
          <w:b/>
          <w:sz w:val="22"/>
          <w:szCs w:val="22"/>
        </w:rPr>
      </w:pPr>
      <w:bookmarkStart w:id="0" w:name="OLE_LINK38"/>
      <w:bookmarkStart w:id="1" w:name="OLE_LINK39"/>
      <w:r w:rsidRPr="00FC6FF1">
        <w:rPr>
          <w:rStyle w:val="af"/>
          <w:rFonts w:ascii="Tahoma" w:hAnsi="Tahoma" w:cs="Tahoma"/>
          <w:b/>
          <w:i w:val="0"/>
          <w:sz w:val="22"/>
          <w:szCs w:val="22"/>
        </w:rPr>
        <w:t>Αρ</w:t>
      </w:r>
      <w:r w:rsidR="00F85AB9" w:rsidRPr="00FC6FF1">
        <w:rPr>
          <w:rStyle w:val="af"/>
          <w:rFonts w:ascii="Tahoma" w:hAnsi="Tahoma" w:cs="Tahoma"/>
          <w:b/>
          <w:i w:val="0"/>
          <w:sz w:val="22"/>
          <w:szCs w:val="22"/>
        </w:rPr>
        <w:t>ιθ</w:t>
      </w:r>
      <w:r w:rsidR="00C07034" w:rsidRPr="00FC6FF1">
        <w:rPr>
          <w:rStyle w:val="af"/>
          <w:rFonts w:ascii="Tahoma" w:hAnsi="Tahoma" w:cs="Tahoma"/>
          <w:b/>
          <w:i w:val="0"/>
          <w:sz w:val="22"/>
          <w:szCs w:val="22"/>
        </w:rPr>
        <w:t xml:space="preserve">. </w:t>
      </w:r>
      <w:r w:rsidRPr="00FC6FF1">
        <w:rPr>
          <w:rStyle w:val="af"/>
          <w:rFonts w:ascii="Tahoma" w:hAnsi="Tahoma" w:cs="Tahoma"/>
          <w:b/>
          <w:i w:val="0"/>
          <w:sz w:val="22"/>
          <w:szCs w:val="22"/>
        </w:rPr>
        <w:t>Απόφασης</w:t>
      </w:r>
      <w:r w:rsidR="0085114A" w:rsidRPr="00FC6FF1">
        <w:rPr>
          <w:rStyle w:val="af"/>
          <w:rFonts w:ascii="Tahoma" w:hAnsi="Tahoma" w:cs="Tahoma"/>
          <w:b/>
          <w:i w:val="0"/>
          <w:sz w:val="22"/>
          <w:szCs w:val="22"/>
        </w:rPr>
        <w:t>:</w:t>
      </w:r>
      <w:r w:rsidR="008A2D46" w:rsidRPr="00FC6FF1">
        <w:rPr>
          <w:rStyle w:val="af"/>
          <w:rFonts w:ascii="Tahoma" w:hAnsi="Tahoma" w:cs="Tahoma"/>
          <w:b/>
          <w:i w:val="0"/>
          <w:sz w:val="22"/>
          <w:szCs w:val="22"/>
        </w:rPr>
        <w:t>3</w:t>
      </w:r>
      <w:r w:rsidR="00C36884">
        <w:rPr>
          <w:rStyle w:val="af"/>
          <w:rFonts w:ascii="Tahoma" w:hAnsi="Tahoma" w:cs="Tahoma"/>
          <w:b/>
          <w:i w:val="0"/>
          <w:sz w:val="22"/>
          <w:szCs w:val="22"/>
        </w:rPr>
        <w:t>19</w:t>
      </w:r>
      <w:r w:rsidR="00291511" w:rsidRPr="00FC6FF1">
        <w:rPr>
          <w:rStyle w:val="af"/>
          <w:rFonts w:ascii="Tahoma" w:hAnsi="Tahoma" w:cs="Tahoma"/>
          <w:b/>
          <w:i w:val="0"/>
          <w:sz w:val="22"/>
          <w:szCs w:val="22"/>
        </w:rPr>
        <w:t>/</w:t>
      </w:r>
      <w:r w:rsidR="007D45C3" w:rsidRPr="00FC6FF1">
        <w:rPr>
          <w:rStyle w:val="af"/>
          <w:rFonts w:ascii="Tahoma" w:hAnsi="Tahoma" w:cs="Tahoma"/>
          <w:b/>
          <w:i w:val="0"/>
          <w:sz w:val="22"/>
          <w:szCs w:val="22"/>
        </w:rPr>
        <w:t>201</w:t>
      </w:r>
      <w:r w:rsidR="00B332F2" w:rsidRPr="00FC6FF1">
        <w:rPr>
          <w:rStyle w:val="af"/>
          <w:rFonts w:ascii="Tahoma" w:hAnsi="Tahoma" w:cs="Tahoma"/>
          <w:b/>
          <w:i w:val="0"/>
          <w:sz w:val="22"/>
          <w:szCs w:val="22"/>
        </w:rPr>
        <w:t>7</w:t>
      </w:r>
      <w:r w:rsidR="007D45C3" w:rsidRPr="00FC6FF1">
        <w:rPr>
          <w:rStyle w:val="af"/>
          <w:rFonts w:ascii="Tahoma" w:hAnsi="Tahoma" w:cs="Tahoma"/>
          <w:b/>
          <w:i w:val="0"/>
          <w:sz w:val="22"/>
          <w:szCs w:val="22"/>
        </w:rPr>
        <w:t xml:space="preserve"> </w:t>
      </w:r>
      <w:r w:rsidR="00E33378" w:rsidRPr="00FC6FF1">
        <w:rPr>
          <w:rStyle w:val="af"/>
          <w:rFonts w:ascii="Tahoma" w:hAnsi="Tahoma" w:cs="Tahoma"/>
          <w:b/>
          <w:i w:val="0"/>
          <w:sz w:val="22"/>
          <w:szCs w:val="22"/>
        </w:rPr>
        <w:t xml:space="preserve">   </w:t>
      </w:r>
      <w:r w:rsidR="000C5B93" w:rsidRPr="00FC6FF1">
        <w:rPr>
          <w:rStyle w:val="af"/>
          <w:rFonts w:ascii="Tahoma" w:hAnsi="Tahoma" w:cs="Tahoma"/>
          <w:b/>
          <w:i w:val="0"/>
          <w:sz w:val="22"/>
          <w:szCs w:val="22"/>
        </w:rPr>
        <w:t xml:space="preserve">   </w:t>
      </w:r>
      <w:r w:rsidR="0053061F" w:rsidRPr="00FC6FF1">
        <w:rPr>
          <w:rStyle w:val="af"/>
          <w:rFonts w:ascii="Tahoma" w:hAnsi="Tahoma" w:cs="Tahoma"/>
          <w:b/>
          <w:i w:val="0"/>
          <w:sz w:val="22"/>
          <w:szCs w:val="22"/>
        </w:rPr>
        <w:t xml:space="preserve">                       </w:t>
      </w:r>
      <w:r w:rsidR="000C5B93" w:rsidRPr="00FC6FF1">
        <w:rPr>
          <w:rStyle w:val="af"/>
          <w:rFonts w:ascii="Tahoma" w:hAnsi="Tahoma" w:cs="Tahoma"/>
          <w:b/>
          <w:i w:val="0"/>
          <w:sz w:val="22"/>
          <w:szCs w:val="22"/>
        </w:rPr>
        <w:t xml:space="preserve">  </w:t>
      </w:r>
      <w:r w:rsidR="00756328" w:rsidRPr="00756328">
        <w:rPr>
          <w:rFonts w:ascii="Tahoma" w:hAnsi="Tahoma" w:cs="Tahoma"/>
          <w:b/>
          <w:sz w:val="22"/>
          <w:szCs w:val="22"/>
        </w:rPr>
        <w:t>ΑΔΑ: 7ΗΚ0ΩΨΑ-Κ1Ι</w:t>
      </w:r>
    </w:p>
    <w:p w:rsidR="00B411B6" w:rsidRPr="00221532" w:rsidRDefault="000C5B93" w:rsidP="00B411B6">
      <w:pPr>
        <w:rPr>
          <w:rStyle w:val="af"/>
          <w:rFonts w:ascii="Tahoma" w:hAnsi="Tahoma" w:cs="Tahoma"/>
          <w:i w:val="0"/>
          <w:sz w:val="22"/>
          <w:szCs w:val="22"/>
        </w:rPr>
      </w:pPr>
      <w:r w:rsidRPr="00221532">
        <w:rPr>
          <w:rStyle w:val="af"/>
          <w:rFonts w:ascii="Tahoma" w:hAnsi="Tahoma" w:cs="Tahoma"/>
          <w:i w:val="0"/>
          <w:sz w:val="22"/>
          <w:szCs w:val="22"/>
        </w:rPr>
        <w:t xml:space="preserve">        </w:t>
      </w:r>
      <w:r w:rsidR="00247F0C" w:rsidRPr="00221532">
        <w:rPr>
          <w:rStyle w:val="af"/>
          <w:rFonts w:ascii="Tahoma" w:hAnsi="Tahoma" w:cs="Tahoma"/>
          <w:i w:val="0"/>
          <w:sz w:val="22"/>
          <w:szCs w:val="22"/>
        </w:rPr>
        <w:t xml:space="preserve">       </w:t>
      </w:r>
      <w:r w:rsidR="00B411B6" w:rsidRPr="00221532">
        <w:rPr>
          <w:rStyle w:val="af"/>
          <w:rFonts w:ascii="Tahoma" w:hAnsi="Tahoma" w:cs="Tahoma"/>
          <w:i w:val="0"/>
          <w:sz w:val="22"/>
          <w:szCs w:val="22"/>
        </w:rPr>
        <w:t xml:space="preserve">         </w:t>
      </w:r>
    </w:p>
    <w:p w:rsidR="0041375B" w:rsidRPr="00FC6FF1" w:rsidRDefault="000845C9" w:rsidP="00C36884">
      <w:pPr>
        <w:pStyle w:val="af1"/>
        <w:tabs>
          <w:tab w:val="left" w:pos="284"/>
        </w:tabs>
        <w:jc w:val="both"/>
        <w:rPr>
          <w:rStyle w:val="af"/>
          <w:rFonts w:ascii="Tahoma" w:hAnsi="Tahoma" w:cs="Tahoma"/>
          <w:i w:val="0"/>
          <w:sz w:val="22"/>
          <w:szCs w:val="22"/>
        </w:rPr>
      </w:pPr>
      <w:r w:rsidRPr="00FC6FF1">
        <w:rPr>
          <w:rStyle w:val="af"/>
          <w:rFonts w:ascii="Tahoma" w:hAnsi="Tahoma" w:cs="Tahoma"/>
          <w:b/>
          <w:i w:val="0"/>
          <w:sz w:val="22"/>
          <w:szCs w:val="22"/>
        </w:rPr>
        <w:t>ΘΕΜΑ:</w:t>
      </w:r>
      <w:r w:rsidR="006816E8" w:rsidRPr="00FC6FF1">
        <w:rPr>
          <w:rStyle w:val="af"/>
          <w:rFonts w:ascii="Tahoma" w:hAnsi="Tahoma" w:cs="Tahoma"/>
          <w:i w:val="0"/>
          <w:sz w:val="22"/>
          <w:szCs w:val="22"/>
        </w:rPr>
        <w:t xml:space="preserve"> </w:t>
      </w:r>
      <w:bookmarkStart w:id="2" w:name="OLE_LINK4"/>
      <w:bookmarkStart w:id="3" w:name="OLE_LINK5"/>
      <w:r w:rsidR="009F5465" w:rsidRPr="00FC6FF1">
        <w:rPr>
          <w:rStyle w:val="af"/>
          <w:rFonts w:ascii="Tahoma" w:hAnsi="Tahoma" w:cs="Tahoma"/>
          <w:i w:val="0"/>
          <w:sz w:val="22"/>
          <w:szCs w:val="22"/>
        </w:rPr>
        <w:t>«</w:t>
      </w:r>
      <w:bookmarkStart w:id="4" w:name="OLE_LINK13"/>
      <w:bookmarkStart w:id="5" w:name="OLE_LINK14"/>
      <w:r w:rsidR="00C36884" w:rsidRPr="00C36884">
        <w:rPr>
          <w:rFonts w:ascii="Tahoma" w:hAnsi="Tahoma" w:cs="Tahoma"/>
          <w:color w:val="000000"/>
          <w:sz w:val="22"/>
          <w:szCs w:val="22"/>
        </w:rPr>
        <w:t xml:space="preserve">Αδυναμία εκτέλεσης με ίδια μέσα του Δήμου </w:t>
      </w:r>
      <w:proofErr w:type="spellStart"/>
      <w:r w:rsidR="00C36884" w:rsidRPr="00C36884">
        <w:rPr>
          <w:rFonts w:ascii="Tahoma" w:hAnsi="Tahoma" w:cs="Tahoma"/>
          <w:color w:val="000000"/>
          <w:sz w:val="22"/>
          <w:szCs w:val="22"/>
        </w:rPr>
        <w:t>Αρταίων</w:t>
      </w:r>
      <w:proofErr w:type="spellEnd"/>
      <w:r w:rsidR="00C36884" w:rsidRPr="00C36884">
        <w:rPr>
          <w:rFonts w:ascii="Tahoma" w:hAnsi="Tahoma" w:cs="Tahoma"/>
          <w:color w:val="000000"/>
          <w:sz w:val="22"/>
          <w:szCs w:val="22"/>
        </w:rPr>
        <w:t xml:space="preserve"> της εργασίας "Εργασία συντήρησης αρδευτικού δικτύου και ελέγχου αυτοματισμών συστημάτων άρδευσης στους χώρους πρασίνου του Δήμου </w:t>
      </w:r>
      <w:proofErr w:type="spellStart"/>
      <w:r w:rsidR="00C36884" w:rsidRPr="00C36884">
        <w:rPr>
          <w:rFonts w:ascii="Tahoma" w:hAnsi="Tahoma" w:cs="Tahoma"/>
          <w:color w:val="000000"/>
          <w:sz w:val="22"/>
          <w:szCs w:val="22"/>
        </w:rPr>
        <w:t>Αρταίων</w:t>
      </w:r>
      <w:proofErr w:type="spellEnd"/>
      <w:r w:rsidR="002752EC" w:rsidRPr="002752EC">
        <w:rPr>
          <w:rFonts w:ascii="Tahoma" w:hAnsi="Tahoma" w:cs="Tahoma"/>
          <w:color w:val="000000"/>
          <w:sz w:val="22"/>
          <w:szCs w:val="22"/>
        </w:rPr>
        <w:t>»</w:t>
      </w:r>
      <w:bookmarkEnd w:id="4"/>
      <w:bookmarkEnd w:id="5"/>
      <w:r w:rsidR="002B7960" w:rsidRPr="00FC6FF1">
        <w:rPr>
          <w:rStyle w:val="af"/>
          <w:rFonts w:ascii="Tahoma" w:hAnsi="Tahoma" w:cs="Tahoma"/>
          <w:i w:val="0"/>
          <w:sz w:val="22"/>
          <w:szCs w:val="22"/>
        </w:rPr>
        <w:t xml:space="preserve">    </w:t>
      </w:r>
    </w:p>
    <w:p w:rsidR="0094158A" w:rsidRPr="00221532" w:rsidRDefault="0041375B" w:rsidP="0041375B">
      <w:pPr>
        <w:rPr>
          <w:rStyle w:val="af"/>
          <w:rFonts w:ascii="Tahoma" w:hAnsi="Tahoma" w:cs="Tahoma"/>
          <w:i w:val="0"/>
          <w:sz w:val="22"/>
          <w:szCs w:val="22"/>
        </w:rPr>
      </w:pPr>
      <w:r w:rsidRPr="00221532">
        <w:rPr>
          <w:rStyle w:val="af"/>
          <w:rFonts w:ascii="Tahoma" w:hAnsi="Tahoma" w:cs="Tahoma"/>
          <w:i w:val="0"/>
          <w:sz w:val="22"/>
          <w:szCs w:val="22"/>
        </w:rPr>
        <w:t xml:space="preserve">                </w:t>
      </w:r>
    </w:p>
    <w:bookmarkEnd w:id="0"/>
    <w:bookmarkEnd w:id="1"/>
    <w:bookmarkEnd w:id="2"/>
    <w:bookmarkEnd w:id="3"/>
    <w:p w:rsidR="00221532" w:rsidRPr="00221532" w:rsidRDefault="00AD1AAF" w:rsidP="00221532">
      <w:pPr>
        <w:spacing w:line="276" w:lineRule="auto"/>
        <w:jc w:val="both"/>
        <w:rPr>
          <w:rStyle w:val="af"/>
          <w:rFonts w:ascii="Tahoma" w:hAnsi="Tahoma" w:cs="Tahoma"/>
          <w:i w:val="0"/>
          <w:sz w:val="22"/>
          <w:szCs w:val="22"/>
        </w:rPr>
      </w:pPr>
      <w:r w:rsidRPr="00221532">
        <w:rPr>
          <w:rStyle w:val="af"/>
          <w:rFonts w:ascii="Tahoma" w:hAnsi="Tahoma" w:cs="Tahoma"/>
          <w:i w:val="0"/>
          <w:sz w:val="22"/>
          <w:szCs w:val="22"/>
        </w:rPr>
        <w:t xml:space="preserve">      Στην Άρτα σήμερα την </w:t>
      </w:r>
      <w:r w:rsidR="005467EA" w:rsidRPr="00221532">
        <w:rPr>
          <w:rStyle w:val="af"/>
          <w:rFonts w:ascii="Tahoma" w:hAnsi="Tahoma" w:cs="Tahoma"/>
          <w:i w:val="0"/>
          <w:sz w:val="22"/>
          <w:szCs w:val="22"/>
        </w:rPr>
        <w:t>δωδεκάτη</w:t>
      </w:r>
      <w:r w:rsidRPr="00221532">
        <w:rPr>
          <w:rStyle w:val="af"/>
          <w:rFonts w:ascii="Tahoma" w:hAnsi="Tahoma" w:cs="Tahoma"/>
          <w:i w:val="0"/>
          <w:sz w:val="22"/>
          <w:szCs w:val="22"/>
        </w:rPr>
        <w:t xml:space="preserve"> (</w:t>
      </w:r>
      <w:r w:rsidR="005467EA" w:rsidRPr="00221532">
        <w:rPr>
          <w:rStyle w:val="af"/>
          <w:rFonts w:ascii="Tahoma" w:hAnsi="Tahoma" w:cs="Tahoma"/>
          <w:i w:val="0"/>
          <w:sz w:val="22"/>
          <w:szCs w:val="22"/>
        </w:rPr>
        <w:t>12</w:t>
      </w:r>
      <w:r w:rsidRPr="00221532">
        <w:rPr>
          <w:rStyle w:val="af"/>
          <w:rFonts w:ascii="Tahoma" w:hAnsi="Tahoma" w:cs="Tahoma"/>
          <w:i w:val="0"/>
          <w:sz w:val="22"/>
          <w:szCs w:val="22"/>
        </w:rPr>
        <w:t xml:space="preserve">η) του μηνός  </w:t>
      </w:r>
      <w:r w:rsidR="005467EA" w:rsidRPr="00221532">
        <w:rPr>
          <w:rStyle w:val="af"/>
          <w:rFonts w:ascii="Tahoma" w:hAnsi="Tahoma" w:cs="Tahoma"/>
          <w:i w:val="0"/>
          <w:sz w:val="22"/>
          <w:szCs w:val="22"/>
        </w:rPr>
        <w:t>Ιουνίου</w:t>
      </w:r>
      <w:r w:rsidRPr="00221532">
        <w:rPr>
          <w:rStyle w:val="af"/>
          <w:rFonts w:ascii="Tahoma" w:hAnsi="Tahoma" w:cs="Tahoma"/>
          <w:i w:val="0"/>
          <w:sz w:val="22"/>
          <w:szCs w:val="22"/>
        </w:rPr>
        <w:t xml:space="preserve"> του έτους 2017 ημέρα  </w:t>
      </w:r>
      <w:r w:rsidR="005467EA" w:rsidRPr="00221532">
        <w:rPr>
          <w:rStyle w:val="af"/>
          <w:rFonts w:ascii="Tahoma" w:hAnsi="Tahoma" w:cs="Tahoma"/>
          <w:i w:val="0"/>
          <w:sz w:val="22"/>
          <w:szCs w:val="22"/>
        </w:rPr>
        <w:t>Δευτέρα</w:t>
      </w:r>
      <w:r w:rsidRPr="00221532">
        <w:rPr>
          <w:rStyle w:val="af"/>
          <w:rFonts w:ascii="Tahoma" w:hAnsi="Tahoma" w:cs="Tahoma"/>
          <w:i w:val="0"/>
          <w:sz w:val="22"/>
          <w:szCs w:val="22"/>
        </w:rPr>
        <w:t xml:space="preserve">   και ώρα </w:t>
      </w:r>
      <w:r w:rsidR="005467EA" w:rsidRPr="00221532">
        <w:rPr>
          <w:rStyle w:val="af"/>
          <w:rFonts w:ascii="Tahoma" w:hAnsi="Tahoma" w:cs="Tahoma"/>
          <w:i w:val="0"/>
          <w:sz w:val="22"/>
          <w:szCs w:val="22"/>
        </w:rPr>
        <w:t>19</w:t>
      </w:r>
      <w:r w:rsidR="0052706E" w:rsidRPr="00221532">
        <w:rPr>
          <w:rStyle w:val="af"/>
          <w:rFonts w:ascii="Tahoma" w:hAnsi="Tahoma" w:cs="Tahoma"/>
          <w:i w:val="0"/>
          <w:sz w:val="22"/>
          <w:szCs w:val="22"/>
        </w:rPr>
        <w:t>.0</w:t>
      </w:r>
      <w:r w:rsidR="00AE3DA9" w:rsidRPr="00221532">
        <w:rPr>
          <w:rStyle w:val="af"/>
          <w:rFonts w:ascii="Tahoma" w:hAnsi="Tahoma" w:cs="Tahoma"/>
          <w:i w:val="0"/>
          <w:sz w:val="22"/>
          <w:szCs w:val="22"/>
        </w:rPr>
        <w:t>0</w:t>
      </w:r>
      <w:r w:rsidR="006C2BF5" w:rsidRPr="00221532">
        <w:rPr>
          <w:rStyle w:val="af"/>
          <w:rFonts w:ascii="Tahoma" w:hAnsi="Tahoma" w:cs="Tahoma"/>
          <w:i w:val="0"/>
          <w:sz w:val="22"/>
          <w:szCs w:val="22"/>
        </w:rPr>
        <w:t>,</w:t>
      </w:r>
      <w:r w:rsidRPr="00221532">
        <w:rPr>
          <w:rStyle w:val="af"/>
          <w:rFonts w:ascii="Tahoma" w:hAnsi="Tahoma" w:cs="Tahoma"/>
          <w:i w:val="0"/>
          <w:sz w:val="22"/>
          <w:szCs w:val="22"/>
        </w:rPr>
        <w:t xml:space="preserve"> το Δημοτικό Συμβούλιο του Δήμου </w:t>
      </w:r>
      <w:proofErr w:type="spellStart"/>
      <w:r w:rsidRPr="00221532">
        <w:rPr>
          <w:rStyle w:val="af"/>
          <w:rFonts w:ascii="Tahoma" w:hAnsi="Tahoma" w:cs="Tahoma"/>
          <w:i w:val="0"/>
          <w:sz w:val="22"/>
          <w:szCs w:val="22"/>
        </w:rPr>
        <w:t>Αρταίων</w:t>
      </w:r>
      <w:proofErr w:type="spellEnd"/>
      <w:r w:rsidRPr="00221532">
        <w:rPr>
          <w:rStyle w:val="af"/>
          <w:rFonts w:ascii="Tahoma" w:hAnsi="Tahoma" w:cs="Tahoma"/>
          <w:i w:val="0"/>
          <w:sz w:val="22"/>
          <w:szCs w:val="22"/>
        </w:rPr>
        <w:t xml:space="preserve"> 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221532">
        <w:rPr>
          <w:rStyle w:val="af"/>
          <w:rFonts w:ascii="Tahoma" w:hAnsi="Tahoma" w:cs="Tahoma"/>
          <w:i w:val="0"/>
          <w:sz w:val="22"/>
          <w:szCs w:val="22"/>
        </w:rPr>
        <w:t>πρωτ</w:t>
      </w:r>
      <w:proofErr w:type="spellEnd"/>
      <w:r w:rsidRPr="00221532">
        <w:rPr>
          <w:rStyle w:val="af"/>
          <w:rFonts w:ascii="Tahoma" w:hAnsi="Tahoma" w:cs="Tahoma"/>
          <w:i w:val="0"/>
          <w:sz w:val="22"/>
          <w:szCs w:val="22"/>
        </w:rPr>
        <w:t xml:space="preserve">. </w:t>
      </w:r>
      <w:r w:rsidR="005467EA" w:rsidRPr="00221532">
        <w:rPr>
          <w:rStyle w:val="af"/>
          <w:rFonts w:ascii="Tahoma" w:hAnsi="Tahoma" w:cs="Tahoma"/>
          <w:i w:val="0"/>
          <w:sz w:val="22"/>
          <w:szCs w:val="22"/>
        </w:rPr>
        <w:t>20608</w:t>
      </w:r>
      <w:r w:rsidR="007F2027" w:rsidRPr="00221532">
        <w:rPr>
          <w:rStyle w:val="af"/>
          <w:rFonts w:ascii="Tahoma" w:hAnsi="Tahoma" w:cs="Tahoma"/>
          <w:i w:val="0"/>
          <w:sz w:val="22"/>
          <w:szCs w:val="22"/>
        </w:rPr>
        <w:t>/</w:t>
      </w:r>
      <w:r w:rsidR="005467EA" w:rsidRPr="00221532">
        <w:rPr>
          <w:rStyle w:val="af"/>
          <w:rFonts w:ascii="Tahoma" w:hAnsi="Tahoma" w:cs="Tahoma"/>
          <w:i w:val="0"/>
          <w:sz w:val="22"/>
          <w:szCs w:val="22"/>
        </w:rPr>
        <w:t>8</w:t>
      </w:r>
      <w:r w:rsidR="007F2027" w:rsidRPr="00221532">
        <w:rPr>
          <w:rStyle w:val="af"/>
          <w:rFonts w:ascii="Tahoma" w:hAnsi="Tahoma" w:cs="Tahoma"/>
          <w:i w:val="0"/>
          <w:sz w:val="22"/>
          <w:szCs w:val="22"/>
        </w:rPr>
        <w:t>-</w:t>
      </w:r>
      <w:r w:rsidR="005467EA" w:rsidRPr="00221532">
        <w:rPr>
          <w:rStyle w:val="af"/>
          <w:rFonts w:ascii="Tahoma" w:hAnsi="Tahoma" w:cs="Tahoma"/>
          <w:i w:val="0"/>
          <w:sz w:val="22"/>
          <w:szCs w:val="22"/>
        </w:rPr>
        <w:t>6</w:t>
      </w:r>
      <w:r w:rsidR="007F2027" w:rsidRPr="00221532">
        <w:rPr>
          <w:rStyle w:val="af"/>
          <w:rFonts w:ascii="Tahoma" w:hAnsi="Tahoma" w:cs="Tahoma"/>
          <w:i w:val="0"/>
          <w:sz w:val="22"/>
          <w:szCs w:val="22"/>
        </w:rPr>
        <w:t xml:space="preserve">-2017 </w:t>
      </w:r>
      <w:r w:rsidRPr="00221532">
        <w:rPr>
          <w:rStyle w:val="af"/>
          <w:rFonts w:ascii="Tahoma" w:hAnsi="Tahoma" w:cs="Tahoma"/>
          <w:i w:val="0"/>
          <w:sz w:val="22"/>
          <w:szCs w:val="22"/>
        </w:rPr>
        <w:t>πρόσκληση του προέδρου, η οποία επιδόθηκε και δημοσιεύθηκε νόμιμα, σύμφωνα με τις διατάξεις του άρθρου 67 του  παρ 5 του Ν.3852/2010.</w:t>
      </w:r>
    </w:p>
    <w:p w:rsidR="00221532" w:rsidRPr="00221532" w:rsidRDefault="0073465A" w:rsidP="00221532">
      <w:pPr>
        <w:spacing w:line="276" w:lineRule="auto"/>
        <w:jc w:val="both"/>
        <w:rPr>
          <w:rStyle w:val="af"/>
          <w:rFonts w:ascii="Tahoma" w:hAnsi="Tahoma" w:cs="Tahoma"/>
          <w:i w:val="0"/>
          <w:sz w:val="22"/>
          <w:szCs w:val="22"/>
        </w:rPr>
      </w:pPr>
      <w:r w:rsidRPr="00221532">
        <w:rPr>
          <w:rStyle w:val="af"/>
          <w:rFonts w:ascii="Tahoma" w:hAnsi="Tahoma" w:cs="Tahoma"/>
          <w:i w:val="0"/>
          <w:sz w:val="22"/>
          <w:szCs w:val="22"/>
        </w:rPr>
        <w:t>Απόντος</w:t>
      </w:r>
      <w:r w:rsidR="00AD1AAF" w:rsidRPr="00221532">
        <w:rPr>
          <w:rStyle w:val="af"/>
          <w:rFonts w:ascii="Tahoma" w:hAnsi="Tahoma" w:cs="Tahoma"/>
          <w:i w:val="0"/>
          <w:sz w:val="22"/>
          <w:szCs w:val="22"/>
        </w:rPr>
        <w:t xml:space="preserve"> του κ. Δημάρχου Χρήστου </w:t>
      </w:r>
      <w:proofErr w:type="spellStart"/>
      <w:r w:rsidR="00AD1AAF" w:rsidRPr="00221532">
        <w:rPr>
          <w:rStyle w:val="af"/>
          <w:rFonts w:ascii="Tahoma" w:hAnsi="Tahoma" w:cs="Tahoma"/>
          <w:i w:val="0"/>
          <w:sz w:val="22"/>
          <w:szCs w:val="22"/>
        </w:rPr>
        <w:t>Τσιρογιάννη</w:t>
      </w:r>
      <w:proofErr w:type="spellEnd"/>
      <w:r w:rsidR="00AD1AAF" w:rsidRPr="00221532">
        <w:rPr>
          <w:rStyle w:val="af"/>
          <w:rFonts w:ascii="Tahoma" w:hAnsi="Tahoma" w:cs="Tahoma"/>
          <w:i w:val="0"/>
          <w:sz w:val="22"/>
          <w:szCs w:val="22"/>
        </w:rPr>
        <w:t>, διαπιστώθηκε από τον Πρόεδρο  νόμιμη απαρτία δεδομένου ότι σε σύνολο 33 μελών παρευρέθησαν στη συνεδρίαση ονομαστικά οι</w:t>
      </w:r>
      <w:r w:rsidR="00454023">
        <w:rPr>
          <w:rStyle w:val="af"/>
          <w:rFonts w:ascii="Tahoma" w:hAnsi="Tahoma" w:cs="Tahoma"/>
          <w:i w:val="0"/>
          <w:sz w:val="22"/>
          <w:szCs w:val="22"/>
        </w:rPr>
        <w:t>:</w:t>
      </w:r>
      <w:r w:rsidR="00AD1AAF" w:rsidRPr="00221532">
        <w:rPr>
          <w:rStyle w:val="af"/>
          <w:rFonts w:ascii="Tahoma" w:hAnsi="Tahoma" w:cs="Tahoma"/>
          <w:i w:val="0"/>
          <w:sz w:val="22"/>
          <w:szCs w:val="22"/>
        </w:rPr>
        <w:t xml:space="preserve"> </w:t>
      </w:r>
    </w:p>
    <w:tbl>
      <w:tblPr>
        <w:tblW w:w="0" w:type="auto"/>
        <w:tblInd w:w="108" w:type="dxa"/>
        <w:tblLook w:val="0000"/>
      </w:tblPr>
      <w:tblGrid>
        <w:gridCol w:w="4511"/>
        <w:gridCol w:w="4278"/>
      </w:tblGrid>
      <w:tr w:rsidR="00454023" w:rsidTr="00454023">
        <w:trPr>
          <w:trHeight w:val="3927"/>
        </w:trPr>
        <w:tc>
          <w:tcPr>
            <w:tcW w:w="4511" w:type="dxa"/>
          </w:tcPr>
          <w:p w:rsidR="00454023" w:rsidRPr="00454023" w:rsidRDefault="00454023" w:rsidP="00454023">
            <w:pPr>
              <w:pStyle w:val="a9"/>
              <w:tabs>
                <w:tab w:val="left" w:pos="742"/>
              </w:tabs>
              <w:autoSpaceDE w:val="0"/>
              <w:autoSpaceDN w:val="0"/>
              <w:adjustRightInd w:val="0"/>
              <w:ind w:left="75"/>
              <w:rPr>
                <w:rStyle w:val="af"/>
                <w:rFonts w:ascii="Tahoma" w:hAnsi="Tahoma" w:cs="Tahoma"/>
                <w:b/>
                <w:i w:val="0"/>
                <w:sz w:val="22"/>
                <w:szCs w:val="22"/>
              </w:rPr>
            </w:pPr>
            <w:r w:rsidRPr="00454023">
              <w:rPr>
                <w:rStyle w:val="af"/>
                <w:rFonts w:ascii="Tahoma" w:hAnsi="Tahoma" w:cs="Tahoma"/>
                <w:b/>
                <w:i w:val="0"/>
                <w:sz w:val="22"/>
                <w:szCs w:val="22"/>
              </w:rPr>
              <w:t>Παρόντες Δημοτικοί Σύμβουλοι</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r w:rsidRPr="00221532">
              <w:rPr>
                <w:rStyle w:val="af"/>
                <w:rFonts w:ascii="Tahoma" w:hAnsi="Tahoma" w:cs="Tahoma"/>
                <w:i w:val="0"/>
                <w:sz w:val="22"/>
                <w:szCs w:val="22"/>
              </w:rPr>
              <w:t>Λώλος Ανδρέας (Πρόεδρος Δ.Σ.)</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proofErr w:type="spellStart"/>
            <w:r w:rsidRPr="00221532">
              <w:rPr>
                <w:rStyle w:val="af"/>
                <w:rFonts w:ascii="Tahoma" w:hAnsi="Tahoma" w:cs="Tahoma"/>
                <w:i w:val="0"/>
                <w:sz w:val="22"/>
                <w:szCs w:val="22"/>
              </w:rPr>
              <w:t>Μπαλάγκας</w:t>
            </w:r>
            <w:proofErr w:type="spellEnd"/>
            <w:r w:rsidRPr="00221532">
              <w:rPr>
                <w:rStyle w:val="af"/>
                <w:rFonts w:ascii="Tahoma" w:hAnsi="Tahoma" w:cs="Tahoma"/>
                <w:i w:val="0"/>
                <w:sz w:val="22"/>
                <w:szCs w:val="22"/>
              </w:rPr>
              <w:t xml:space="preserve"> Γεώργιος</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proofErr w:type="spellStart"/>
            <w:r w:rsidRPr="00221532">
              <w:rPr>
                <w:rStyle w:val="af"/>
                <w:rFonts w:ascii="Tahoma" w:hAnsi="Tahoma" w:cs="Tahoma"/>
                <w:i w:val="0"/>
                <w:sz w:val="22"/>
                <w:szCs w:val="22"/>
              </w:rPr>
              <w:t>Πατήλας</w:t>
            </w:r>
            <w:proofErr w:type="spellEnd"/>
            <w:r w:rsidRPr="00221532">
              <w:rPr>
                <w:rStyle w:val="af"/>
                <w:rFonts w:ascii="Tahoma" w:hAnsi="Tahoma" w:cs="Tahoma"/>
                <w:i w:val="0"/>
                <w:sz w:val="22"/>
                <w:szCs w:val="22"/>
              </w:rPr>
              <w:t xml:space="preserve"> Κων/νος</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proofErr w:type="spellStart"/>
            <w:r w:rsidRPr="00221532">
              <w:rPr>
                <w:rStyle w:val="af"/>
                <w:rFonts w:ascii="Tahoma" w:hAnsi="Tahoma" w:cs="Tahoma"/>
                <w:i w:val="0"/>
                <w:sz w:val="22"/>
                <w:szCs w:val="22"/>
              </w:rPr>
              <w:t>Πανέτας</w:t>
            </w:r>
            <w:proofErr w:type="spellEnd"/>
            <w:r w:rsidRPr="00221532">
              <w:rPr>
                <w:rStyle w:val="af"/>
                <w:rFonts w:ascii="Tahoma" w:hAnsi="Tahoma" w:cs="Tahoma"/>
                <w:i w:val="0"/>
                <w:sz w:val="22"/>
                <w:szCs w:val="22"/>
              </w:rPr>
              <w:t xml:space="preserve"> Γεώργιος</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proofErr w:type="spellStart"/>
            <w:r w:rsidRPr="00221532">
              <w:rPr>
                <w:rStyle w:val="af"/>
                <w:rFonts w:ascii="Tahoma" w:hAnsi="Tahoma" w:cs="Tahoma"/>
                <w:i w:val="0"/>
                <w:sz w:val="22"/>
                <w:szCs w:val="22"/>
              </w:rPr>
              <w:t>Νταλάκας</w:t>
            </w:r>
            <w:proofErr w:type="spellEnd"/>
            <w:r w:rsidRPr="00221532">
              <w:rPr>
                <w:rStyle w:val="af"/>
                <w:rFonts w:ascii="Tahoma" w:hAnsi="Tahoma" w:cs="Tahoma"/>
                <w:i w:val="0"/>
                <w:sz w:val="22"/>
                <w:szCs w:val="22"/>
              </w:rPr>
              <w:t xml:space="preserve"> Δημήτριος</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proofErr w:type="spellStart"/>
            <w:r w:rsidRPr="00221532">
              <w:rPr>
                <w:rStyle w:val="af"/>
                <w:rFonts w:ascii="Tahoma" w:hAnsi="Tahoma" w:cs="Tahoma"/>
                <w:i w:val="0"/>
                <w:sz w:val="22"/>
                <w:szCs w:val="22"/>
              </w:rPr>
              <w:t>Χαρακλιάς</w:t>
            </w:r>
            <w:proofErr w:type="spellEnd"/>
            <w:r w:rsidRPr="00221532">
              <w:rPr>
                <w:rStyle w:val="af"/>
                <w:rFonts w:ascii="Tahoma" w:hAnsi="Tahoma" w:cs="Tahoma"/>
                <w:i w:val="0"/>
                <w:sz w:val="22"/>
                <w:szCs w:val="22"/>
              </w:rPr>
              <w:t xml:space="preserve"> Κων/νος</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proofErr w:type="spellStart"/>
            <w:r w:rsidRPr="00221532">
              <w:rPr>
                <w:rStyle w:val="af"/>
                <w:rFonts w:ascii="Tahoma" w:hAnsi="Tahoma" w:cs="Tahoma"/>
                <w:i w:val="0"/>
                <w:sz w:val="22"/>
                <w:szCs w:val="22"/>
              </w:rPr>
              <w:t>Κοτσαρίνης</w:t>
            </w:r>
            <w:proofErr w:type="spellEnd"/>
            <w:r w:rsidRPr="00221532">
              <w:rPr>
                <w:rStyle w:val="af"/>
                <w:rFonts w:ascii="Tahoma" w:hAnsi="Tahoma" w:cs="Tahoma"/>
                <w:i w:val="0"/>
                <w:sz w:val="22"/>
                <w:szCs w:val="22"/>
              </w:rPr>
              <w:t xml:space="preserve"> Μιχαήλ</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r w:rsidRPr="00221532">
              <w:rPr>
                <w:rStyle w:val="af"/>
                <w:rFonts w:ascii="Tahoma" w:hAnsi="Tahoma" w:cs="Tahoma"/>
                <w:i w:val="0"/>
                <w:sz w:val="22"/>
                <w:szCs w:val="22"/>
              </w:rPr>
              <w:t>Ζέρβας Κων/νος</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proofErr w:type="spellStart"/>
            <w:r w:rsidRPr="00221532">
              <w:rPr>
                <w:rStyle w:val="af"/>
                <w:rFonts w:ascii="Tahoma" w:hAnsi="Tahoma" w:cs="Tahoma"/>
                <w:i w:val="0"/>
                <w:sz w:val="22"/>
                <w:szCs w:val="22"/>
              </w:rPr>
              <w:t>Καραγεώργος</w:t>
            </w:r>
            <w:proofErr w:type="spellEnd"/>
            <w:r w:rsidRPr="00221532">
              <w:rPr>
                <w:rStyle w:val="af"/>
                <w:rFonts w:ascii="Tahoma" w:hAnsi="Tahoma" w:cs="Tahoma"/>
                <w:i w:val="0"/>
                <w:sz w:val="22"/>
                <w:szCs w:val="22"/>
              </w:rPr>
              <w:t xml:space="preserve"> Γεώργιος</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proofErr w:type="spellStart"/>
            <w:r w:rsidRPr="00221532">
              <w:rPr>
                <w:rStyle w:val="af"/>
                <w:rFonts w:ascii="Tahoma" w:hAnsi="Tahoma" w:cs="Tahoma"/>
                <w:i w:val="0"/>
                <w:sz w:val="22"/>
                <w:szCs w:val="22"/>
              </w:rPr>
              <w:t>Σιαφάκας</w:t>
            </w:r>
            <w:proofErr w:type="spellEnd"/>
            <w:r w:rsidRPr="00221532">
              <w:rPr>
                <w:rStyle w:val="af"/>
                <w:rFonts w:ascii="Tahoma" w:hAnsi="Tahoma" w:cs="Tahoma"/>
                <w:i w:val="0"/>
                <w:sz w:val="22"/>
                <w:szCs w:val="22"/>
              </w:rPr>
              <w:t xml:space="preserve"> Χριστόφορος</w:t>
            </w:r>
          </w:p>
          <w:p w:rsidR="00454023" w:rsidRDefault="00454023" w:rsidP="00454023">
            <w:pPr>
              <w:pStyle w:val="a9"/>
              <w:numPr>
                <w:ilvl w:val="0"/>
                <w:numId w:val="30"/>
              </w:numPr>
              <w:ind w:left="369"/>
              <w:rPr>
                <w:rStyle w:val="af"/>
                <w:rFonts w:ascii="Tahoma" w:hAnsi="Tahoma" w:cs="Tahoma"/>
                <w:i w:val="0"/>
                <w:sz w:val="22"/>
                <w:szCs w:val="22"/>
              </w:rPr>
            </w:pPr>
            <w:proofErr w:type="spellStart"/>
            <w:r w:rsidRPr="00221532">
              <w:rPr>
                <w:rStyle w:val="af"/>
                <w:rFonts w:ascii="Tahoma" w:hAnsi="Tahoma" w:cs="Tahoma"/>
                <w:i w:val="0"/>
                <w:sz w:val="22"/>
                <w:szCs w:val="22"/>
              </w:rPr>
              <w:t>Λιόντος</w:t>
            </w:r>
            <w:proofErr w:type="spellEnd"/>
            <w:r w:rsidRPr="00221532">
              <w:rPr>
                <w:rStyle w:val="af"/>
                <w:rFonts w:ascii="Tahoma" w:hAnsi="Tahoma" w:cs="Tahoma"/>
                <w:i w:val="0"/>
                <w:sz w:val="22"/>
                <w:szCs w:val="22"/>
              </w:rPr>
              <w:t xml:space="preserve"> Νικόλαος</w:t>
            </w:r>
          </w:p>
          <w:p w:rsidR="00454023" w:rsidRPr="00221532"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r w:rsidRPr="00221532">
              <w:rPr>
                <w:rStyle w:val="af"/>
                <w:rFonts w:ascii="Tahoma" w:hAnsi="Tahoma" w:cs="Tahoma"/>
                <w:i w:val="0"/>
                <w:sz w:val="22"/>
                <w:szCs w:val="22"/>
              </w:rPr>
              <w:t xml:space="preserve">Γραμματικού- </w:t>
            </w:r>
            <w:proofErr w:type="spellStart"/>
            <w:r w:rsidRPr="00221532">
              <w:rPr>
                <w:rStyle w:val="af"/>
                <w:rFonts w:ascii="Tahoma" w:hAnsi="Tahoma" w:cs="Tahoma"/>
                <w:i w:val="0"/>
                <w:sz w:val="22"/>
                <w:szCs w:val="22"/>
              </w:rPr>
              <w:t>Παπατσίμπα</w:t>
            </w:r>
            <w:proofErr w:type="spellEnd"/>
            <w:r w:rsidRPr="00221532">
              <w:rPr>
                <w:rStyle w:val="af"/>
                <w:rFonts w:ascii="Tahoma" w:hAnsi="Tahoma" w:cs="Tahoma"/>
                <w:i w:val="0"/>
                <w:sz w:val="22"/>
                <w:szCs w:val="22"/>
              </w:rPr>
              <w:t xml:space="preserve"> Θεανώ</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r w:rsidRPr="00221532">
              <w:rPr>
                <w:rStyle w:val="af"/>
                <w:rFonts w:ascii="Tahoma" w:hAnsi="Tahoma" w:cs="Tahoma"/>
                <w:i w:val="0"/>
                <w:sz w:val="22"/>
                <w:szCs w:val="22"/>
              </w:rPr>
              <w:t>Σφήκας Δημήτριος</w:t>
            </w:r>
          </w:p>
        </w:tc>
        <w:tc>
          <w:tcPr>
            <w:tcW w:w="4278" w:type="dxa"/>
          </w:tcPr>
          <w:p w:rsidR="00454023" w:rsidRPr="00454023" w:rsidRDefault="00454023" w:rsidP="00454023">
            <w:pPr>
              <w:pStyle w:val="a9"/>
              <w:spacing w:line="276" w:lineRule="auto"/>
              <w:ind w:left="369"/>
              <w:jc w:val="both"/>
              <w:rPr>
                <w:rStyle w:val="af"/>
                <w:i w:val="0"/>
              </w:rPr>
            </w:pPr>
          </w:p>
          <w:p w:rsidR="00454023" w:rsidRPr="00221532" w:rsidRDefault="00454023" w:rsidP="00454023">
            <w:pPr>
              <w:pStyle w:val="a9"/>
              <w:numPr>
                <w:ilvl w:val="0"/>
                <w:numId w:val="30"/>
              </w:numPr>
              <w:spacing w:line="276" w:lineRule="auto"/>
              <w:ind w:left="369"/>
              <w:jc w:val="both"/>
              <w:rPr>
                <w:rStyle w:val="af"/>
                <w:i w:val="0"/>
              </w:rPr>
            </w:pPr>
            <w:proofErr w:type="spellStart"/>
            <w:r w:rsidRPr="00221532">
              <w:rPr>
                <w:rStyle w:val="af"/>
                <w:rFonts w:ascii="Tahoma" w:hAnsi="Tahoma" w:cs="Tahoma"/>
                <w:i w:val="0"/>
                <w:sz w:val="22"/>
                <w:szCs w:val="22"/>
              </w:rPr>
              <w:t>Κουτρούμπα</w:t>
            </w:r>
            <w:proofErr w:type="spellEnd"/>
            <w:r w:rsidRPr="00221532">
              <w:rPr>
                <w:rStyle w:val="af"/>
                <w:rFonts w:ascii="Tahoma" w:hAnsi="Tahoma" w:cs="Tahoma"/>
                <w:i w:val="0"/>
                <w:sz w:val="22"/>
                <w:szCs w:val="22"/>
              </w:rPr>
              <w:t xml:space="preserve"> Άννα- Μαρία</w:t>
            </w:r>
          </w:p>
          <w:p w:rsidR="00454023" w:rsidRPr="00221532" w:rsidRDefault="00454023" w:rsidP="00454023">
            <w:pPr>
              <w:pStyle w:val="a9"/>
              <w:numPr>
                <w:ilvl w:val="0"/>
                <w:numId w:val="30"/>
              </w:numPr>
              <w:spacing w:line="276" w:lineRule="auto"/>
              <w:ind w:left="369"/>
              <w:jc w:val="both"/>
              <w:rPr>
                <w:rStyle w:val="af"/>
                <w:i w:val="0"/>
              </w:rPr>
            </w:pPr>
            <w:proofErr w:type="spellStart"/>
            <w:r w:rsidRPr="00221532">
              <w:rPr>
                <w:rStyle w:val="af"/>
                <w:rFonts w:ascii="Tahoma" w:hAnsi="Tahoma" w:cs="Tahoma"/>
                <w:i w:val="0"/>
                <w:sz w:val="22"/>
                <w:szCs w:val="22"/>
              </w:rPr>
              <w:t>Βλάχος</w:t>
            </w:r>
            <w:proofErr w:type="spellEnd"/>
            <w:r w:rsidRPr="00221532">
              <w:rPr>
                <w:rStyle w:val="af"/>
                <w:rFonts w:ascii="Tahoma" w:hAnsi="Tahoma" w:cs="Tahoma"/>
                <w:i w:val="0"/>
                <w:sz w:val="22"/>
                <w:szCs w:val="22"/>
              </w:rPr>
              <w:t xml:space="preserve"> Μιχαήλ</w:t>
            </w:r>
          </w:p>
          <w:p w:rsidR="00454023" w:rsidRPr="00454023" w:rsidRDefault="00454023" w:rsidP="00454023">
            <w:pPr>
              <w:pStyle w:val="a9"/>
              <w:numPr>
                <w:ilvl w:val="0"/>
                <w:numId w:val="30"/>
              </w:numPr>
              <w:spacing w:line="276" w:lineRule="auto"/>
              <w:ind w:left="369"/>
              <w:jc w:val="both"/>
              <w:rPr>
                <w:rStyle w:val="af"/>
                <w:i w:val="0"/>
              </w:rPr>
            </w:pPr>
            <w:proofErr w:type="spellStart"/>
            <w:r w:rsidRPr="00221532">
              <w:rPr>
                <w:rStyle w:val="af"/>
                <w:rFonts w:ascii="Tahoma" w:hAnsi="Tahoma" w:cs="Tahoma"/>
                <w:i w:val="0"/>
                <w:sz w:val="22"/>
                <w:szCs w:val="22"/>
              </w:rPr>
              <w:t>Στασινός</w:t>
            </w:r>
            <w:proofErr w:type="spellEnd"/>
            <w:r w:rsidRPr="00221532">
              <w:rPr>
                <w:rStyle w:val="af"/>
                <w:rFonts w:ascii="Tahoma" w:hAnsi="Tahoma" w:cs="Tahoma"/>
                <w:i w:val="0"/>
                <w:sz w:val="22"/>
                <w:szCs w:val="22"/>
              </w:rPr>
              <w:t xml:space="preserve"> Παύλος</w:t>
            </w:r>
            <w:r w:rsidRPr="00454023">
              <w:rPr>
                <w:rStyle w:val="af"/>
                <w:rFonts w:ascii="Tahoma" w:hAnsi="Tahoma" w:cs="Tahoma"/>
                <w:i w:val="0"/>
                <w:sz w:val="22"/>
                <w:szCs w:val="22"/>
              </w:rPr>
              <w:t xml:space="preserve"> </w:t>
            </w:r>
          </w:p>
          <w:p w:rsidR="00454023" w:rsidRPr="00454023" w:rsidRDefault="00454023" w:rsidP="00454023">
            <w:pPr>
              <w:pStyle w:val="a9"/>
              <w:numPr>
                <w:ilvl w:val="0"/>
                <w:numId w:val="30"/>
              </w:numPr>
              <w:spacing w:line="276" w:lineRule="auto"/>
              <w:ind w:left="369"/>
              <w:jc w:val="both"/>
              <w:rPr>
                <w:rStyle w:val="af"/>
                <w:i w:val="0"/>
              </w:rPr>
            </w:pPr>
            <w:r w:rsidRPr="00221532">
              <w:rPr>
                <w:rStyle w:val="af"/>
                <w:rFonts w:ascii="Tahoma" w:hAnsi="Tahoma" w:cs="Tahoma"/>
                <w:i w:val="0"/>
                <w:sz w:val="22"/>
                <w:szCs w:val="22"/>
              </w:rPr>
              <w:t>Παπαμιχαήλ Κων/νος</w:t>
            </w:r>
            <w:r w:rsidRPr="00454023">
              <w:rPr>
                <w:rStyle w:val="af"/>
                <w:rFonts w:ascii="Tahoma" w:hAnsi="Tahoma" w:cs="Tahoma"/>
                <w:i w:val="0"/>
                <w:sz w:val="22"/>
                <w:szCs w:val="22"/>
              </w:rPr>
              <w:t xml:space="preserve"> </w:t>
            </w:r>
          </w:p>
          <w:p w:rsidR="00454023" w:rsidRPr="00454023" w:rsidRDefault="00454023" w:rsidP="00454023">
            <w:pPr>
              <w:pStyle w:val="a9"/>
              <w:numPr>
                <w:ilvl w:val="0"/>
                <w:numId w:val="30"/>
              </w:numPr>
              <w:spacing w:line="276" w:lineRule="auto"/>
              <w:ind w:left="369"/>
              <w:jc w:val="both"/>
              <w:rPr>
                <w:rStyle w:val="af"/>
                <w:i w:val="0"/>
              </w:rPr>
            </w:pPr>
            <w:r w:rsidRPr="00221532">
              <w:rPr>
                <w:rStyle w:val="af"/>
                <w:rFonts w:ascii="Tahoma" w:hAnsi="Tahoma" w:cs="Tahoma"/>
                <w:i w:val="0"/>
                <w:sz w:val="22"/>
                <w:szCs w:val="22"/>
              </w:rPr>
              <w:t>Παπαλέξης Ιωάννης</w:t>
            </w:r>
            <w:r w:rsidRPr="00454023">
              <w:rPr>
                <w:rStyle w:val="af"/>
                <w:rFonts w:ascii="Tahoma" w:hAnsi="Tahoma" w:cs="Tahoma"/>
                <w:i w:val="0"/>
                <w:sz w:val="22"/>
                <w:szCs w:val="22"/>
              </w:rPr>
              <w:t xml:space="preserve"> </w:t>
            </w:r>
          </w:p>
          <w:p w:rsidR="00454023" w:rsidRPr="00454023" w:rsidRDefault="00454023" w:rsidP="00454023">
            <w:pPr>
              <w:pStyle w:val="a9"/>
              <w:numPr>
                <w:ilvl w:val="0"/>
                <w:numId w:val="30"/>
              </w:numPr>
              <w:spacing w:line="276" w:lineRule="auto"/>
              <w:ind w:left="369"/>
              <w:jc w:val="both"/>
              <w:rPr>
                <w:rStyle w:val="af"/>
                <w:i w:val="0"/>
              </w:rPr>
            </w:pPr>
            <w:proofErr w:type="spellStart"/>
            <w:r w:rsidRPr="00221532">
              <w:rPr>
                <w:rStyle w:val="af"/>
                <w:rFonts w:ascii="Tahoma" w:hAnsi="Tahoma" w:cs="Tahoma"/>
                <w:i w:val="0"/>
                <w:sz w:val="22"/>
                <w:szCs w:val="22"/>
              </w:rPr>
              <w:t>Βλάρας</w:t>
            </w:r>
            <w:proofErr w:type="spellEnd"/>
            <w:r w:rsidRPr="00221532">
              <w:rPr>
                <w:rStyle w:val="af"/>
                <w:rFonts w:ascii="Tahoma" w:hAnsi="Tahoma" w:cs="Tahoma"/>
                <w:i w:val="0"/>
                <w:sz w:val="22"/>
                <w:szCs w:val="22"/>
              </w:rPr>
              <w:t xml:space="preserve"> Γρηγόριος</w:t>
            </w:r>
            <w:r w:rsidRPr="00454023">
              <w:rPr>
                <w:rStyle w:val="af"/>
                <w:rFonts w:ascii="Tahoma" w:hAnsi="Tahoma" w:cs="Tahoma"/>
                <w:i w:val="0"/>
                <w:sz w:val="22"/>
                <w:szCs w:val="22"/>
              </w:rPr>
              <w:t xml:space="preserve"> </w:t>
            </w:r>
          </w:p>
          <w:p w:rsidR="00454023" w:rsidRPr="00454023" w:rsidRDefault="00454023" w:rsidP="00454023">
            <w:pPr>
              <w:pStyle w:val="a9"/>
              <w:numPr>
                <w:ilvl w:val="0"/>
                <w:numId w:val="30"/>
              </w:numPr>
              <w:spacing w:line="276" w:lineRule="auto"/>
              <w:ind w:left="369"/>
              <w:jc w:val="both"/>
              <w:rPr>
                <w:rStyle w:val="af"/>
                <w:i w:val="0"/>
              </w:rPr>
            </w:pPr>
            <w:proofErr w:type="spellStart"/>
            <w:r w:rsidRPr="00221532">
              <w:rPr>
                <w:rStyle w:val="af"/>
                <w:rFonts w:ascii="Tahoma" w:hAnsi="Tahoma" w:cs="Tahoma"/>
                <w:i w:val="0"/>
                <w:sz w:val="22"/>
                <w:szCs w:val="22"/>
              </w:rPr>
              <w:t>Κατσαντούλα</w:t>
            </w:r>
            <w:proofErr w:type="spellEnd"/>
            <w:r w:rsidRPr="00221532">
              <w:rPr>
                <w:rStyle w:val="af"/>
                <w:rFonts w:ascii="Tahoma" w:hAnsi="Tahoma" w:cs="Tahoma"/>
                <w:i w:val="0"/>
                <w:sz w:val="22"/>
                <w:szCs w:val="22"/>
              </w:rPr>
              <w:t xml:space="preserve"> Αναστασία</w:t>
            </w:r>
          </w:p>
          <w:p w:rsidR="00454023" w:rsidRPr="00454023" w:rsidRDefault="00454023" w:rsidP="00454023">
            <w:pPr>
              <w:pStyle w:val="a9"/>
              <w:numPr>
                <w:ilvl w:val="0"/>
                <w:numId w:val="30"/>
              </w:numPr>
              <w:spacing w:line="276" w:lineRule="auto"/>
              <w:ind w:left="369"/>
              <w:jc w:val="both"/>
              <w:rPr>
                <w:rStyle w:val="af"/>
                <w:i w:val="0"/>
              </w:rPr>
            </w:pPr>
            <w:proofErr w:type="spellStart"/>
            <w:r w:rsidRPr="00454023">
              <w:rPr>
                <w:rStyle w:val="af"/>
                <w:rFonts w:ascii="Tahoma" w:hAnsi="Tahoma" w:cs="Tahoma"/>
                <w:i w:val="0"/>
                <w:sz w:val="22"/>
                <w:szCs w:val="22"/>
              </w:rPr>
              <w:t>Ξυλογιάννης</w:t>
            </w:r>
            <w:proofErr w:type="spellEnd"/>
            <w:r w:rsidRPr="00454023">
              <w:rPr>
                <w:rStyle w:val="af"/>
                <w:rFonts w:ascii="Tahoma" w:hAnsi="Tahoma" w:cs="Tahoma"/>
                <w:i w:val="0"/>
                <w:sz w:val="22"/>
                <w:szCs w:val="22"/>
              </w:rPr>
              <w:t xml:space="preserve"> Άγγελος</w:t>
            </w:r>
          </w:p>
          <w:p w:rsidR="00454023" w:rsidRPr="00454023" w:rsidRDefault="00454023" w:rsidP="00454023">
            <w:pPr>
              <w:spacing w:line="276" w:lineRule="auto"/>
              <w:jc w:val="both"/>
              <w:rPr>
                <w:rStyle w:val="af"/>
                <w:rFonts w:ascii="Tahoma" w:hAnsi="Tahoma" w:cs="Tahoma"/>
                <w:i w:val="0"/>
                <w:sz w:val="22"/>
                <w:szCs w:val="22"/>
              </w:rPr>
            </w:pPr>
          </w:p>
        </w:tc>
      </w:tr>
    </w:tbl>
    <w:p w:rsidR="008D63FA" w:rsidRDefault="008D63FA" w:rsidP="008D63FA">
      <w:pPr>
        <w:tabs>
          <w:tab w:val="left" w:pos="742"/>
        </w:tabs>
        <w:autoSpaceDE w:val="0"/>
        <w:autoSpaceDN w:val="0"/>
        <w:adjustRightInd w:val="0"/>
        <w:spacing w:line="276" w:lineRule="auto"/>
        <w:jc w:val="both"/>
        <w:rPr>
          <w:rStyle w:val="af"/>
          <w:rFonts w:ascii="Tahoma" w:hAnsi="Tahoma" w:cs="Tahoma"/>
          <w:i w:val="0"/>
          <w:sz w:val="22"/>
          <w:szCs w:val="22"/>
        </w:rPr>
      </w:pPr>
      <w:r w:rsidRPr="00221532">
        <w:rPr>
          <w:rStyle w:val="af"/>
          <w:rFonts w:ascii="Tahoma" w:hAnsi="Tahoma" w:cs="Tahoma"/>
          <w:b/>
          <w:i w:val="0"/>
          <w:sz w:val="22"/>
          <w:szCs w:val="22"/>
        </w:rPr>
        <w:t>Απουσίαζαν,</w:t>
      </w:r>
      <w:r w:rsidRPr="00221532">
        <w:rPr>
          <w:rStyle w:val="af"/>
          <w:rFonts w:ascii="Tahoma" w:hAnsi="Tahoma" w:cs="Tahoma"/>
          <w:i w:val="0"/>
          <w:sz w:val="22"/>
          <w:szCs w:val="22"/>
        </w:rPr>
        <w:t xml:space="preserve"> αν και κλήθηκαν νόμιμα οι: Παπάζογλου Χαράλαμπος, </w:t>
      </w:r>
      <w:r>
        <w:rPr>
          <w:rStyle w:val="af"/>
          <w:rFonts w:ascii="Tahoma" w:hAnsi="Tahoma" w:cs="Tahoma"/>
          <w:i w:val="0"/>
          <w:sz w:val="22"/>
          <w:szCs w:val="22"/>
        </w:rPr>
        <w:t xml:space="preserve">Τράμπας Κων/νος, </w:t>
      </w:r>
      <w:r w:rsidRPr="00221532">
        <w:rPr>
          <w:rStyle w:val="af"/>
          <w:rFonts w:ascii="Tahoma" w:hAnsi="Tahoma" w:cs="Tahoma"/>
          <w:i w:val="0"/>
          <w:sz w:val="22"/>
          <w:szCs w:val="22"/>
        </w:rPr>
        <w:t xml:space="preserve">Λιλής Γεώργιος, </w:t>
      </w:r>
      <w:proofErr w:type="spellStart"/>
      <w:r w:rsidRPr="00221532">
        <w:rPr>
          <w:rStyle w:val="af"/>
          <w:rFonts w:ascii="Tahoma" w:hAnsi="Tahoma" w:cs="Tahoma"/>
          <w:i w:val="0"/>
          <w:sz w:val="22"/>
          <w:szCs w:val="22"/>
        </w:rPr>
        <w:t>Μιλτιάδους</w:t>
      </w:r>
      <w:proofErr w:type="spellEnd"/>
      <w:r w:rsidRPr="00221532">
        <w:rPr>
          <w:rStyle w:val="af"/>
          <w:rFonts w:ascii="Tahoma" w:hAnsi="Tahoma" w:cs="Tahoma"/>
          <w:i w:val="0"/>
          <w:sz w:val="22"/>
          <w:szCs w:val="22"/>
        </w:rPr>
        <w:t xml:space="preserve"> Γεώργιος, Κοσμάς Ηλίας,  </w:t>
      </w:r>
      <w:proofErr w:type="spellStart"/>
      <w:r w:rsidRPr="00221532">
        <w:rPr>
          <w:rStyle w:val="af"/>
          <w:rFonts w:ascii="Tahoma" w:hAnsi="Tahoma" w:cs="Tahoma"/>
          <w:i w:val="0"/>
          <w:sz w:val="22"/>
          <w:szCs w:val="22"/>
        </w:rPr>
        <w:t>Ζυγουβέλης</w:t>
      </w:r>
      <w:proofErr w:type="spellEnd"/>
      <w:r w:rsidRPr="00221532">
        <w:rPr>
          <w:rStyle w:val="af"/>
          <w:rFonts w:ascii="Tahoma" w:hAnsi="Tahoma" w:cs="Tahoma"/>
          <w:i w:val="0"/>
          <w:sz w:val="22"/>
          <w:szCs w:val="22"/>
        </w:rPr>
        <w:t xml:space="preserve"> Παναγιώτης, </w:t>
      </w:r>
      <w:proofErr w:type="spellStart"/>
      <w:r w:rsidRPr="00221532">
        <w:rPr>
          <w:rStyle w:val="af"/>
          <w:rFonts w:ascii="Tahoma" w:hAnsi="Tahoma" w:cs="Tahoma"/>
          <w:i w:val="0"/>
          <w:sz w:val="22"/>
          <w:szCs w:val="22"/>
        </w:rPr>
        <w:t>Ντέμσια</w:t>
      </w:r>
      <w:proofErr w:type="spellEnd"/>
      <w:r w:rsidRPr="00221532">
        <w:rPr>
          <w:rStyle w:val="af"/>
          <w:rFonts w:ascii="Tahoma" w:hAnsi="Tahoma" w:cs="Tahoma"/>
          <w:i w:val="0"/>
          <w:sz w:val="22"/>
          <w:szCs w:val="22"/>
        </w:rPr>
        <w:t xml:space="preserve"> Αικατερίνη, Βασιλάκη- </w:t>
      </w:r>
      <w:proofErr w:type="spellStart"/>
      <w:r w:rsidRPr="00221532">
        <w:rPr>
          <w:rStyle w:val="af"/>
          <w:rFonts w:ascii="Tahoma" w:hAnsi="Tahoma" w:cs="Tahoma"/>
          <w:i w:val="0"/>
          <w:sz w:val="22"/>
          <w:szCs w:val="22"/>
        </w:rPr>
        <w:t>Μητρογιώργου</w:t>
      </w:r>
      <w:proofErr w:type="spellEnd"/>
      <w:r w:rsidRPr="00221532">
        <w:rPr>
          <w:rStyle w:val="af"/>
          <w:rFonts w:ascii="Tahoma" w:hAnsi="Tahoma" w:cs="Tahoma"/>
          <w:i w:val="0"/>
          <w:sz w:val="22"/>
          <w:szCs w:val="22"/>
        </w:rPr>
        <w:t xml:space="preserve"> Βικτωρία, </w:t>
      </w:r>
      <w:proofErr w:type="spellStart"/>
      <w:r w:rsidRPr="00221532">
        <w:rPr>
          <w:rStyle w:val="af"/>
          <w:rFonts w:ascii="Tahoma" w:hAnsi="Tahoma" w:cs="Tahoma"/>
          <w:i w:val="0"/>
          <w:sz w:val="22"/>
          <w:szCs w:val="22"/>
        </w:rPr>
        <w:t>Κιτσαντά</w:t>
      </w:r>
      <w:proofErr w:type="spellEnd"/>
      <w:r w:rsidRPr="00221532">
        <w:rPr>
          <w:rStyle w:val="af"/>
          <w:rFonts w:ascii="Tahoma" w:hAnsi="Tahoma" w:cs="Tahoma"/>
          <w:i w:val="0"/>
          <w:sz w:val="22"/>
          <w:szCs w:val="22"/>
        </w:rPr>
        <w:t xml:space="preserve"> </w:t>
      </w:r>
      <w:proofErr w:type="spellStart"/>
      <w:r w:rsidRPr="00221532">
        <w:rPr>
          <w:rStyle w:val="af"/>
          <w:rFonts w:ascii="Tahoma" w:hAnsi="Tahoma" w:cs="Tahoma"/>
          <w:i w:val="0"/>
          <w:sz w:val="22"/>
          <w:szCs w:val="22"/>
        </w:rPr>
        <w:t>Ευαγγελίτσα</w:t>
      </w:r>
      <w:proofErr w:type="spellEnd"/>
      <w:r w:rsidRPr="00221532">
        <w:rPr>
          <w:rStyle w:val="af"/>
          <w:rFonts w:ascii="Tahoma" w:hAnsi="Tahoma" w:cs="Tahoma"/>
          <w:i w:val="0"/>
          <w:sz w:val="22"/>
          <w:szCs w:val="22"/>
        </w:rPr>
        <w:t xml:space="preserve">, </w:t>
      </w:r>
      <w:proofErr w:type="spellStart"/>
      <w:r w:rsidRPr="00221532">
        <w:rPr>
          <w:rStyle w:val="af"/>
          <w:rFonts w:ascii="Tahoma" w:hAnsi="Tahoma" w:cs="Tahoma"/>
          <w:i w:val="0"/>
          <w:sz w:val="22"/>
          <w:szCs w:val="22"/>
        </w:rPr>
        <w:t>Παπακίτσος</w:t>
      </w:r>
      <w:proofErr w:type="spellEnd"/>
      <w:r w:rsidRPr="00221532">
        <w:rPr>
          <w:rStyle w:val="af"/>
          <w:rFonts w:ascii="Tahoma" w:hAnsi="Tahoma" w:cs="Tahoma"/>
          <w:i w:val="0"/>
          <w:sz w:val="22"/>
          <w:szCs w:val="22"/>
        </w:rPr>
        <w:t xml:space="preserve"> Στέφανος,  Παπαϊωάννου Κων/νος και </w:t>
      </w:r>
      <w:proofErr w:type="spellStart"/>
      <w:r w:rsidRPr="00221532">
        <w:rPr>
          <w:rStyle w:val="af"/>
          <w:rFonts w:ascii="Tahoma" w:hAnsi="Tahoma" w:cs="Tahoma"/>
          <w:i w:val="0"/>
          <w:sz w:val="22"/>
          <w:szCs w:val="22"/>
        </w:rPr>
        <w:t>Πετανίτης</w:t>
      </w:r>
      <w:proofErr w:type="spellEnd"/>
      <w:r w:rsidRPr="00221532">
        <w:rPr>
          <w:rStyle w:val="af"/>
          <w:rFonts w:ascii="Tahoma" w:hAnsi="Tahoma" w:cs="Tahoma"/>
          <w:i w:val="0"/>
          <w:sz w:val="22"/>
          <w:szCs w:val="22"/>
        </w:rPr>
        <w:t xml:space="preserve"> Δημήτριος</w:t>
      </w:r>
      <w:r>
        <w:rPr>
          <w:rStyle w:val="af"/>
          <w:rFonts w:ascii="Tahoma" w:hAnsi="Tahoma" w:cs="Tahoma"/>
          <w:i w:val="0"/>
          <w:sz w:val="22"/>
          <w:szCs w:val="22"/>
        </w:rPr>
        <w:t>.</w:t>
      </w:r>
    </w:p>
    <w:p w:rsidR="00FC6FF1" w:rsidRPr="00221532" w:rsidRDefault="00FC6FF1" w:rsidP="00FC6FF1">
      <w:pPr>
        <w:tabs>
          <w:tab w:val="left" w:pos="742"/>
        </w:tabs>
        <w:autoSpaceDE w:val="0"/>
        <w:autoSpaceDN w:val="0"/>
        <w:adjustRightInd w:val="0"/>
        <w:spacing w:line="276" w:lineRule="auto"/>
        <w:jc w:val="both"/>
        <w:rPr>
          <w:rStyle w:val="af"/>
          <w:rFonts w:ascii="Tahoma" w:hAnsi="Tahoma" w:cs="Tahoma"/>
          <w:i w:val="0"/>
          <w:sz w:val="22"/>
          <w:szCs w:val="22"/>
        </w:rPr>
      </w:pPr>
    </w:p>
    <w:p w:rsidR="003C3C73" w:rsidRDefault="003C3C73" w:rsidP="003C3C73">
      <w:pPr>
        <w:spacing w:line="276" w:lineRule="auto"/>
        <w:jc w:val="both"/>
        <w:rPr>
          <w:rStyle w:val="af"/>
          <w:rFonts w:ascii="Tahoma" w:hAnsi="Tahoma" w:cs="Tahoma"/>
          <w:i w:val="0"/>
          <w:sz w:val="22"/>
          <w:szCs w:val="22"/>
        </w:rPr>
      </w:pPr>
      <w:r w:rsidRPr="00221532">
        <w:rPr>
          <w:rStyle w:val="af"/>
          <w:rFonts w:ascii="Tahoma" w:hAnsi="Tahoma" w:cs="Tahoma"/>
          <w:i w:val="0"/>
          <w:sz w:val="22"/>
          <w:szCs w:val="22"/>
        </w:rPr>
        <w:t>Στη συνεδρίαση παραβρέθηκαν</w:t>
      </w:r>
      <w:r w:rsidR="00FC6FF1">
        <w:rPr>
          <w:rStyle w:val="af"/>
          <w:rFonts w:ascii="Tahoma" w:hAnsi="Tahoma" w:cs="Tahoma"/>
          <w:i w:val="0"/>
          <w:sz w:val="22"/>
          <w:szCs w:val="22"/>
        </w:rPr>
        <w:t xml:space="preserve"> </w:t>
      </w:r>
      <w:r w:rsidR="005467EA" w:rsidRPr="00221532">
        <w:rPr>
          <w:rStyle w:val="af"/>
          <w:rFonts w:ascii="Tahoma" w:hAnsi="Tahoma" w:cs="Tahoma"/>
          <w:i w:val="0"/>
          <w:sz w:val="22"/>
          <w:szCs w:val="22"/>
        </w:rPr>
        <w:t xml:space="preserve">ο Πρόεδρος της </w:t>
      </w:r>
      <w:proofErr w:type="spellStart"/>
      <w:r w:rsidR="005467EA" w:rsidRPr="00221532">
        <w:rPr>
          <w:rStyle w:val="af"/>
          <w:rFonts w:ascii="Tahoma" w:hAnsi="Tahoma" w:cs="Tahoma"/>
          <w:i w:val="0"/>
          <w:sz w:val="22"/>
          <w:szCs w:val="22"/>
        </w:rPr>
        <w:t>Δημ</w:t>
      </w:r>
      <w:proofErr w:type="spellEnd"/>
      <w:r w:rsidR="005467EA" w:rsidRPr="00221532">
        <w:rPr>
          <w:rStyle w:val="af"/>
          <w:rFonts w:ascii="Tahoma" w:hAnsi="Tahoma" w:cs="Tahoma"/>
          <w:i w:val="0"/>
          <w:sz w:val="22"/>
          <w:szCs w:val="22"/>
        </w:rPr>
        <w:t xml:space="preserve">. Κοινότητας </w:t>
      </w:r>
      <w:proofErr w:type="spellStart"/>
      <w:r w:rsidR="005467EA" w:rsidRPr="00221532">
        <w:rPr>
          <w:rStyle w:val="af"/>
          <w:rFonts w:ascii="Tahoma" w:hAnsi="Tahoma" w:cs="Tahoma"/>
          <w:i w:val="0"/>
          <w:sz w:val="22"/>
          <w:szCs w:val="22"/>
        </w:rPr>
        <w:t>Κωστακιών</w:t>
      </w:r>
      <w:proofErr w:type="spellEnd"/>
      <w:r w:rsidR="005467EA" w:rsidRPr="00221532">
        <w:rPr>
          <w:rStyle w:val="af"/>
          <w:rFonts w:ascii="Tahoma" w:hAnsi="Tahoma" w:cs="Tahoma"/>
          <w:i w:val="0"/>
          <w:sz w:val="22"/>
          <w:szCs w:val="22"/>
        </w:rPr>
        <w:t>,</w:t>
      </w:r>
      <w:r w:rsidRPr="00221532">
        <w:rPr>
          <w:rStyle w:val="af"/>
          <w:rFonts w:ascii="Tahoma" w:hAnsi="Tahoma" w:cs="Tahoma"/>
          <w:i w:val="0"/>
          <w:sz w:val="22"/>
          <w:szCs w:val="22"/>
        </w:rPr>
        <w:t xml:space="preserve"> οι Πρόεδροι Συμβουλίων των Τοπ. Κοινοτήτων, </w:t>
      </w:r>
      <w:proofErr w:type="spellStart"/>
      <w:r w:rsidRPr="00221532">
        <w:rPr>
          <w:rStyle w:val="af"/>
          <w:rFonts w:ascii="Tahoma" w:hAnsi="Tahoma" w:cs="Tahoma"/>
          <w:i w:val="0"/>
          <w:sz w:val="22"/>
          <w:szCs w:val="22"/>
        </w:rPr>
        <w:t>Βλαχέρνας</w:t>
      </w:r>
      <w:proofErr w:type="spellEnd"/>
      <w:r w:rsidRPr="00221532">
        <w:rPr>
          <w:rStyle w:val="af"/>
          <w:rFonts w:ascii="Tahoma" w:hAnsi="Tahoma" w:cs="Tahoma"/>
          <w:i w:val="0"/>
          <w:sz w:val="22"/>
          <w:szCs w:val="22"/>
        </w:rPr>
        <w:t xml:space="preserve">, </w:t>
      </w:r>
      <w:r w:rsidR="005467EA" w:rsidRPr="00221532">
        <w:rPr>
          <w:rStyle w:val="af"/>
          <w:rFonts w:ascii="Tahoma" w:hAnsi="Tahoma" w:cs="Tahoma"/>
          <w:i w:val="0"/>
          <w:sz w:val="22"/>
          <w:szCs w:val="22"/>
        </w:rPr>
        <w:t>Κορφοβουνίου, Καμπής,</w:t>
      </w:r>
      <w:r w:rsidRPr="00221532">
        <w:rPr>
          <w:rStyle w:val="af"/>
          <w:rFonts w:ascii="Tahoma" w:hAnsi="Tahoma" w:cs="Tahoma"/>
          <w:i w:val="0"/>
          <w:sz w:val="22"/>
          <w:szCs w:val="22"/>
        </w:rPr>
        <w:t xml:space="preserve"> </w:t>
      </w:r>
      <w:proofErr w:type="spellStart"/>
      <w:r w:rsidRPr="00221532">
        <w:rPr>
          <w:rStyle w:val="af"/>
          <w:rFonts w:ascii="Tahoma" w:hAnsi="Tahoma" w:cs="Tahoma"/>
          <w:i w:val="0"/>
          <w:sz w:val="22"/>
          <w:szCs w:val="22"/>
        </w:rPr>
        <w:t>Καλοβάτου</w:t>
      </w:r>
      <w:proofErr w:type="spellEnd"/>
      <w:r w:rsidRPr="00221532">
        <w:rPr>
          <w:rStyle w:val="af"/>
          <w:rFonts w:ascii="Tahoma" w:hAnsi="Tahoma" w:cs="Tahoma"/>
          <w:i w:val="0"/>
          <w:sz w:val="22"/>
          <w:szCs w:val="22"/>
        </w:rPr>
        <w:t xml:space="preserve">, </w:t>
      </w:r>
      <w:r w:rsidR="00A20DCD" w:rsidRPr="00221532">
        <w:rPr>
          <w:rStyle w:val="af"/>
          <w:rFonts w:ascii="Tahoma" w:hAnsi="Tahoma" w:cs="Tahoma"/>
          <w:i w:val="0"/>
          <w:sz w:val="22"/>
          <w:szCs w:val="22"/>
        </w:rPr>
        <w:t xml:space="preserve">και </w:t>
      </w:r>
      <w:proofErr w:type="spellStart"/>
      <w:r w:rsidRPr="00221532">
        <w:rPr>
          <w:rStyle w:val="af"/>
          <w:rFonts w:ascii="Tahoma" w:hAnsi="Tahoma" w:cs="Tahoma"/>
          <w:i w:val="0"/>
          <w:sz w:val="22"/>
          <w:szCs w:val="22"/>
        </w:rPr>
        <w:t>Πιστιανών</w:t>
      </w:r>
      <w:proofErr w:type="spellEnd"/>
      <w:r w:rsidR="00A20DCD" w:rsidRPr="00221532">
        <w:rPr>
          <w:rStyle w:val="af"/>
          <w:rFonts w:ascii="Tahoma" w:hAnsi="Tahoma" w:cs="Tahoma"/>
          <w:i w:val="0"/>
          <w:sz w:val="22"/>
          <w:szCs w:val="22"/>
        </w:rPr>
        <w:t>.</w:t>
      </w:r>
      <w:r w:rsidRPr="00221532">
        <w:rPr>
          <w:rStyle w:val="af"/>
          <w:rFonts w:ascii="Tahoma" w:hAnsi="Tahoma" w:cs="Tahoma"/>
          <w:i w:val="0"/>
          <w:sz w:val="22"/>
          <w:szCs w:val="22"/>
        </w:rPr>
        <w:t xml:space="preserve"> Οι υπόλοιποι Πρόεδροι των Δημοτικών και Τοπικών Κοινοτήτων δεν παραβρέθηκαν αν και νόμιμα κλήθηκαν. </w:t>
      </w:r>
    </w:p>
    <w:p w:rsidR="00FC6FF1" w:rsidRPr="00221532" w:rsidRDefault="00FC6FF1" w:rsidP="003C3C73">
      <w:pPr>
        <w:spacing w:line="276" w:lineRule="auto"/>
        <w:jc w:val="both"/>
        <w:rPr>
          <w:rStyle w:val="af"/>
          <w:rFonts w:ascii="Tahoma" w:hAnsi="Tahoma" w:cs="Tahoma"/>
          <w:i w:val="0"/>
          <w:sz w:val="22"/>
          <w:szCs w:val="22"/>
        </w:rPr>
      </w:pPr>
    </w:p>
    <w:p w:rsidR="003C3C73" w:rsidRDefault="003C3C73" w:rsidP="003C3C73">
      <w:pPr>
        <w:shd w:val="clear" w:color="auto" w:fill="FFFFFF"/>
        <w:tabs>
          <w:tab w:val="left" w:pos="8640"/>
          <w:tab w:val="left" w:pos="9000"/>
        </w:tabs>
        <w:spacing w:line="276" w:lineRule="auto"/>
        <w:ind w:left="10"/>
        <w:jc w:val="both"/>
        <w:rPr>
          <w:rStyle w:val="af"/>
          <w:rFonts w:ascii="Tahoma" w:hAnsi="Tahoma" w:cs="Tahoma"/>
          <w:i w:val="0"/>
          <w:sz w:val="22"/>
          <w:szCs w:val="22"/>
        </w:rPr>
      </w:pPr>
      <w:r w:rsidRPr="00221532">
        <w:rPr>
          <w:rStyle w:val="af"/>
          <w:rFonts w:ascii="Tahoma" w:hAnsi="Tahoma" w:cs="Tahoma"/>
          <w:i w:val="0"/>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221532">
        <w:rPr>
          <w:rStyle w:val="af"/>
          <w:rFonts w:ascii="Tahoma" w:hAnsi="Tahoma" w:cs="Tahoma"/>
          <w:i w:val="0"/>
          <w:sz w:val="22"/>
          <w:szCs w:val="22"/>
        </w:rPr>
        <w:t>Ντέμσιας</w:t>
      </w:r>
      <w:proofErr w:type="spellEnd"/>
      <w:r w:rsidRPr="00221532">
        <w:rPr>
          <w:rStyle w:val="af"/>
          <w:rFonts w:ascii="Tahoma" w:hAnsi="Tahoma" w:cs="Tahoma"/>
          <w:i w:val="0"/>
          <w:sz w:val="22"/>
          <w:szCs w:val="22"/>
        </w:rPr>
        <w:t xml:space="preserve"> για την τήρηση των πρακτικών.</w:t>
      </w:r>
    </w:p>
    <w:p w:rsidR="003C3C73" w:rsidRPr="00221532" w:rsidRDefault="003C3C73" w:rsidP="003C3C73">
      <w:pPr>
        <w:pStyle w:val="af1"/>
        <w:spacing w:line="276" w:lineRule="auto"/>
        <w:rPr>
          <w:rStyle w:val="af"/>
          <w:rFonts w:ascii="Tahoma" w:hAnsi="Tahoma" w:cs="Tahoma"/>
          <w:i w:val="0"/>
          <w:sz w:val="22"/>
          <w:szCs w:val="22"/>
        </w:rPr>
      </w:pPr>
      <w:r w:rsidRPr="00221532">
        <w:rPr>
          <w:rStyle w:val="af"/>
          <w:rFonts w:ascii="Tahoma" w:hAnsi="Tahoma" w:cs="Tahoma"/>
          <w:i w:val="0"/>
          <w:sz w:val="22"/>
          <w:szCs w:val="22"/>
        </w:rPr>
        <w:t>Ομόφωνα το συμβούλιο αποφάσισε για την συζήτηση εννιά  (9) έκτακτων θεμάτων. Το θέμα με αριθμό 17 και τίτλο «Διάθεση δαπάνης για αγορά βιβλίων» αποσύρθηκε .</w:t>
      </w:r>
    </w:p>
    <w:p w:rsidR="003C3C73" w:rsidRDefault="00A20DCD" w:rsidP="003C3C73">
      <w:pPr>
        <w:pStyle w:val="af1"/>
        <w:spacing w:line="276" w:lineRule="auto"/>
        <w:rPr>
          <w:rStyle w:val="af"/>
          <w:rFonts w:ascii="Tahoma" w:hAnsi="Tahoma" w:cs="Tahoma"/>
          <w:i w:val="0"/>
          <w:sz w:val="22"/>
          <w:szCs w:val="22"/>
        </w:rPr>
      </w:pPr>
      <w:r w:rsidRPr="00221532">
        <w:rPr>
          <w:rStyle w:val="af"/>
          <w:rFonts w:ascii="Tahoma" w:hAnsi="Tahoma" w:cs="Tahoma"/>
          <w:i w:val="0"/>
          <w:sz w:val="22"/>
          <w:szCs w:val="22"/>
        </w:rPr>
        <w:t xml:space="preserve">Η συζήτηση επί του θέματος με </w:t>
      </w:r>
      <w:r w:rsidR="003C3C73" w:rsidRPr="00221532">
        <w:rPr>
          <w:rStyle w:val="af"/>
          <w:rFonts w:ascii="Tahoma" w:hAnsi="Tahoma" w:cs="Tahoma"/>
          <w:i w:val="0"/>
          <w:sz w:val="22"/>
          <w:szCs w:val="22"/>
        </w:rPr>
        <w:t xml:space="preserve"> αριθμό 23 και τίτλο Έγκριση της αριθμ.23/2017 απόφασης της Εκτελεστικής Επιτροπής  η οποία αφορά «Εισήγηση επί τροποποίησης σχεδίου πόλεως ΟΤ 4Α »</w:t>
      </w:r>
      <w:r w:rsidRPr="00221532">
        <w:rPr>
          <w:rStyle w:val="af"/>
          <w:rFonts w:ascii="Tahoma" w:hAnsi="Tahoma" w:cs="Tahoma"/>
          <w:i w:val="0"/>
          <w:sz w:val="22"/>
          <w:szCs w:val="22"/>
        </w:rPr>
        <w:t xml:space="preserve"> αναβλήθηκε για επόμενη συνεδρίαση του Δημοτικού Συμβουλίου.</w:t>
      </w:r>
    </w:p>
    <w:p w:rsidR="00FC6FF1" w:rsidRPr="00221532" w:rsidRDefault="00FC6FF1" w:rsidP="003C3C73">
      <w:pPr>
        <w:pStyle w:val="af1"/>
        <w:spacing w:line="276" w:lineRule="auto"/>
        <w:rPr>
          <w:rStyle w:val="af"/>
          <w:rFonts w:ascii="Tahoma" w:hAnsi="Tahoma" w:cs="Tahoma"/>
          <w:i w:val="0"/>
          <w:sz w:val="22"/>
          <w:szCs w:val="22"/>
        </w:rPr>
      </w:pPr>
    </w:p>
    <w:p w:rsidR="003C3C73" w:rsidRPr="00221532" w:rsidRDefault="003C3C73" w:rsidP="003C3C73">
      <w:pPr>
        <w:shd w:val="clear" w:color="auto" w:fill="FFFFFF"/>
        <w:tabs>
          <w:tab w:val="left" w:pos="8640"/>
          <w:tab w:val="left" w:pos="9000"/>
        </w:tabs>
        <w:spacing w:line="276" w:lineRule="auto"/>
        <w:ind w:left="10"/>
        <w:jc w:val="both"/>
        <w:rPr>
          <w:rStyle w:val="af"/>
          <w:rFonts w:ascii="Tahoma" w:hAnsi="Tahoma" w:cs="Tahoma"/>
          <w:i w:val="0"/>
          <w:sz w:val="22"/>
          <w:szCs w:val="22"/>
        </w:rPr>
      </w:pPr>
      <w:r w:rsidRPr="00221532">
        <w:rPr>
          <w:rStyle w:val="af"/>
          <w:rFonts w:ascii="Tahoma" w:hAnsi="Tahoma" w:cs="Tahoma"/>
          <w:i w:val="0"/>
          <w:sz w:val="22"/>
          <w:szCs w:val="22"/>
        </w:rPr>
        <w:t>Ο</w:t>
      </w:r>
      <w:r w:rsidR="005467EA" w:rsidRPr="00221532">
        <w:rPr>
          <w:rStyle w:val="af"/>
          <w:rFonts w:ascii="Tahoma" w:hAnsi="Tahoma" w:cs="Tahoma"/>
          <w:i w:val="0"/>
          <w:sz w:val="22"/>
          <w:szCs w:val="22"/>
        </w:rPr>
        <w:t>ι</w:t>
      </w:r>
      <w:r w:rsidRPr="00221532">
        <w:rPr>
          <w:rStyle w:val="af"/>
          <w:rFonts w:ascii="Tahoma" w:hAnsi="Tahoma" w:cs="Tahoma"/>
          <w:i w:val="0"/>
          <w:sz w:val="22"/>
          <w:szCs w:val="22"/>
        </w:rPr>
        <w:t xml:space="preserve"> </w:t>
      </w:r>
      <w:proofErr w:type="spellStart"/>
      <w:r w:rsidRPr="00221532">
        <w:rPr>
          <w:rStyle w:val="af"/>
          <w:rFonts w:ascii="Tahoma" w:hAnsi="Tahoma" w:cs="Tahoma"/>
          <w:i w:val="0"/>
          <w:sz w:val="22"/>
          <w:szCs w:val="22"/>
        </w:rPr>
        <w:t>κ.κ</w:t>
      </w:r>
      <w:proofErr w:type="spellEnd"/>
      <w:r w:rsidRPr="00221532">
        <w:rPr>
          <w:rStyle w:val="af"/>
          <w:rFonts w:ascii="Tahoma" w:hAnsi="Tahoma" w:cs="Tahoma"/>
          <w:i w:val="0"/>
          <w:sz w:val="22"/>
          <w:szCs w:val="22"/>
        </w:rPr>
        <w:t xml:space="preserve">. </w:t>
      </w:r>
      <w:proofErr w:type="spellStart"/>
      <w:r w:rsidRPr="00221532">
        <w:rPr>
          <w:rStyle w:val="af"/>
          <w:rFonts w:ascii="Tahoma" w:hAnsi="Tahoma" w:cs="Tahoma"/>
          <w:i w:val="0"/>
          <w:sz w:val="22"/>
          <w:szCs w:val="22"/>
        </w:rPr>
        <w:t>Στασινός</w:t>
      </w:r>
      <w:proofErr w:type="spellEnd"/>
      <w:r w:rsidRPr="00221532">
        <w:rPr>
          <w:rStyle w:val="af"/>
          <w:rFonts w:ascii="Tahoma" w:hAnsi="Tahoma" w:cs="Tahoma"/>
          <w:i w:val="0"/>
          <w:sz w:val="22"/>
          <w:szCs w:val="22"/>
        </w:rPr>
        <w:t xml:space="preserve"> και Παπαμιχαήλ αποχώρησαν πριν τη συζήτηση των θεμάτων δηλώνοντας ότι </w:t>
      </w:r>
      <w:r w:rsidR="005467EA" w:rsidRPr="00221532">
        <w:rPr>
          <w:rStyle w:val="af"/>
          <w:rFonts w:ascii="Tahoma" w:hAnsi="Tahoma" w:cs="Tahoma"/>
          <w:i w:val="0"/>
          <w:sz w:val="22"/>
          <w:szCs w:val="22"/>
        </w:rPr>
        <w:t>αποχωρούν λόγω της απουσίας του κ. Δημάρχου</w:t>
      </w:r>
    </w:p>
    <w:p w:rsidR="00917F65" w:rsidRDefault="00743BA9" w:rsidP="00FC6FF1">
      <w:pPr>
        <w:pStyle w:val="af1"/>
        <w:tabs>
          <w:tab w:val="left" w:pos="709"/>
        </w:tabs>
        <w:spacing w:line="276" w:lineRule="auto"/>
        <w:jc w:val="both"/>
        <w:rPr>
          <w:rFonts w:ascii="Tahoma" w:hAnsi="Tahoma" w:cs="Tahoma"/>
          <w:sz w:val="22"/>
          <w:szCs w:val="22"/>
        </w:rPr>
      </w:pPr>
      <w:r w:rsidRPr="00023EFA">
        <w:rPr>
          <w:rStyle w:val="af"/>
          <w:rFonts w:ascii="Tahoma" w:hAnsi="Tahoma" w:cs="Tahoma"/>
          <w:i w:val="0"/>
          <w:sz w:val="22"/>
          <w:szCs w:val="22"/>
        </w:rPr>
        <w:lastRenderedPageBreak/>
        <w:t xml:space="preserve">Ο Πρόεδρος κήρυξε την έναρξη της συνεδρίασης και εισηγούμενος το </w:t>
      </w:r>
      <w:r w:rsidR="00C36884">
        <w:rPr>
          <w:rStyle w:val="af"/>
          <w:rFonts w:ascii="Tahoma" w:hAnsi="Tahoma" w:cs="Tahoma"/>
          <w:i w:val="0"/>
          <w:sz w:val="22"/>
          <w:szCs w:val="22"/>
        </w:rPr>
        <w:t>2</w:t>
      </w:r>
      <w:r w:rsidR="00A20DCD" w:rsidRPr="00023EFA">
        <w:rPr>
          <w:rStyle w:val="af"/>
          <w:rFonts w:ascii="Tahoma" w:hAnsi="Tahoma" w:cs="Tahoma"/>
          <w:i w:val="0"/>
          <w:sz w:val="22"/>
          <w:szCs w:val="22"/>
          <w:vertAlign w:val="superscript"/>
        </w:rPr>
        <w:t>ο</w:t>
      </w:r>
      <w:r w:rsidR="00A20DCD" w:rsidRPr="00023EFA">
        <w:rPr>
          <w:rStyle w:val="af"/>
          <w:rFonts w:ascii="Tahoma" w:hAnsi="Tahoma" w:cs="Tahoma"/>
          <w:i w:val="0"/>
          <w:sz w:val="22"/>
          <w:szCs w:val="22"/>
        </w:rPr>
        <w:t xml:space="preserve"> έκτακτο</w:t>
      </w:r>
      <w:r w:rsidR="00CC10E6" w:rsidRPr="00023EFA">
        <w:rPr>
          <w:rStyle w:val="af"/>
          <w:rFonts w:ascii="Tahoma" w:hAnsi="Tahoma" w:cs="Tahoma"/>
          <w:i w:val="0"/>
          <w:sz w:val="22"/>
          <w:szCs w:val="22"/>
        </w:rPr>
        <w:t xml:space="preserve"> </w:t>
      </w:r>
      <w:r w:rsidR="00682C3C" w:rsidRPr="00023EFA">
        <w:rPr>
          <w:rStyle w:val="af"/>
          <w:rFonts w:ascii="Tahoma" w:hAnsi="Tahoma" w:cs="Tahoma"/>
          <w:i w:val="0"/>
          <w:sz w:val="22"/>
          <w:szCs w:val="22"/>
        </w:rPr>
        <w:t xml:space="preserve"> </w:t>
      </w:r>
      <w:r w:rsidRPr="00023EFA">
        <w:rPr>
          <w:rStyle w:val="af"/>
          <w:rFonts w:ascii="Tahoma" w:hAnsi="Tahoma" w:cs="Tahoma"/>
          <w:i w:val="0"/>
          <w:sz w:val="22"/>
          <w:szCs w:val="22"/>
        </w:rPr>
        <w:t>θέμα της ημερήσιας διάταξης «</w:t>
      </w:r>
      <w:r w:rsidR="00C36884" w:rsidRPr="00C36884">
        <w:rPr>
          <w:rFonts w:ascii="Tahoma" w:hAnsi="Tahoma" w:cs="Tahoma"/>
          <w:color w:val="000000"/>
          <w:sz w:val="22"/>
          <w:szCs w:val="22"/>
        </w:rPr>
        <w:t xml:space="preserve">Αδυναμία εκτέλεσης με ίδια μέσα του Δήμου </w:t>
      </w:r>
      <w:proofErr w:type="spellStart"/>
      <w:r w:rsidR="00C36884" w:rsidRPr="00C36884">
        <w:rPr>
          <w:rFonts w:ascii="Tahoma" w:hAnsi="Tahoma" w:cs="Tahoma"/>
          <w:color w:val="000000"/>
          <w:sz w:val="22"/>
          <w:szCs w:val="22"/>
        </w:rPr>
        <w:t>Αρταίων</w:t>
      </w:r>
      <w:proofErr w:type="spellEnd"/>
      <w:r w:rsidR="00C36884" w:rsidRPr="00C36884">
        <w:rPr>
          <w:rFonts w:ascii="Tahoma" w:hAnsi="Tahoma" w:cs="Tahoma"/>
          <w:color w:val="000000"/>
          <w:sz w:val="22"/>
          <w:szCs w:val="22"/>
        </w:rPr>
        <w:t xml:space="preserve"> της εργασίας "Εργασία συντήρησης αρδευτικού δικτύου και ελέγχου αυτοματισμών συστημάτων άρδευσης στους χώρους πρασίνου του Δήμου </w:t>
      </w:r>
      <w:proofErr w:type="spellStart"/>
      <w:r w:rsidR="00C36884" w:rsidRPr="00C36884">
        <w:rPr>
          <w:rFonts w:ascii="Tahoma" w:hAnsi="Tahoma" w:cs="Tahoma"/>
          <w:color w:val="000000"/>
          <w:sz w:val="22"/>
          <w:szCs w:val="22"/>
        </w:rPr>
        <w:t>Αρταίων</w:t>
      </w:r>
      <w:proofErr w:type="spellEnd"/>
      <w:r w:rsidR="002752EC" w:rsidRPr="002752EC">
        <w:rPr>
          <w:rFonts w:ascii="Tahoma" w:hAnsi="Tahoma" w:cs="Tahoma"/>
          <w:color w:val="000000"/>
          <w:sz w:val="22"/>
          <w:szCs w:val="22"/>
        </w:rPr>
        <w:t>»</w:t>
      </w:r>
      <w:r w:rsidR="008A2D46" w:rsidRPr="008A2D46">
        <w:rPr>
          <w:rFonts w:ascii="Tahoma" w:hAnsi="Tahoma" w:cs="Tahoma"/>
          <w:sz w:val="22"/>
          <w:szCs w:val="22"/>
        </w:rPr>
        <w:t xml:space="preserve"> </w:t>
      </w:r>
      <w:r w:rsidR="00E72944">
        <w:rPr>
          <w:rFonts w:ascii="Tahoma" w:hAnsi="Tahoma" w:cs="Tahoma"/>
          <w:sz w:val="22"/>
          <w:szCs w:val="22"/>
        </w:rPr>
        <w:t xml:space="preserve">έδωσε το λόγο στον </w:t>
      </w:r>
      <w:r w:rsidR="002752EC">
        <w:rPr>
          <w:rFonts w:ascii="Tahoma" w:hAnsi="Tahoma" w:cs="Tahoma"/>
          <w:sz w:val="22"/>
          <w:szCs w:val="22"/>
        </w:rPr>
        <w:t xml:space="preserve">Γενικό </w:t>
      </w:r>
      <w:r w:rsidR="00C36884">
        <w:rPr>
          <w:rFonts w:ascii="Tahoma" w:hAnsi="Tahoma" w:cs="Tahoma"/>
          <w:sz w:val="22"/>
          <w:szCs w:val="22"/>
        </w:rPr>
        <w:t>αρμόδιο αντιδήμαρχο</w:t>
      </w:r>
      <w:r w:rsidR="002752EC">
        <w:rPr>
          <w:rFonts w:ascii="Tahoma" w:hAnsi="Tahoma" w:cs="Tahoma"/>
          <w:sz w:val="22"/>
          <w:szCs w:val="22"/>
        </w:rPr>
        <w:t xml:space="preserve"> κ. </w:t>
      </w:r>
      <w:proofErr w:type="spellStart"/>
      <w:r w:rsidR="00C36884">
        <w:rPr>
          <w:rFonts w:ascii="Tahoma" w:hAnsi="Tahoma" w:cs="Tahoma"/>
          <w:sz w:val="22"/>
          <w:szCs w:val="22"/>
        </w:rPr>
        <w:t>Βλάχο</w:t>
      </w:r>
      <w:proofErr w:type="spellEnd"/>
      <w:r w:rsidR="002752EC">
        <w:rPr>
          <w:rFonts w:ascii="Tahoma" w:hAnsi="Tahoma" w:cs="Tahoma"/>
          <w:sz w:val="22"/>
          <w:szCs w:val="22"/>
        </w:rPr>
        <w:t xml:space="preserve"> ο οποίος παίρνοντας το λόγο είπε: </w:t>
      </w:r>
    </w:p>
    <w:p w:rsidR="00C36884" w:rsidRPr="00C36884" w:rsidRDefault="00C36884" w:rsidP="00C36884">
      <w:pPr>
        <w:spacing w:line="276" w:lineRule="auto"/>
        <w:jc w:val="both"/>
        <w:rPr>
          <w:rFonts w:ascii="Tahoma" w:hAnsi="Tahoma" w:cs="Tahoma"/>
          <w:sz w:val="22"/>
          <w:szCs w:val="22"/>
          <w:u w:val="single"/>
        </w:rPr>
      </w:pPr>
      <w:r w:rsidRPr="00C36884">
        <w:rPr>
          <w:rFonts w:ascii="Tahoma" w:hAnsi="Tahoma" w:cs="Tahoma"/>
          <w:sz w:val="22"/>
          <w:szCs w:val="22"/>
          <w:u w:val="single"/>
        </w:rPr>
        <w:t>Έχοντας υπόψη:</w:t>
      </w:r>
    </w:p>
    <w:p w:rsidR="00C36884" w:rsidRPr="00C36884" w:rsidRDefault="00C36884" w:rsidP="00C36884">
      <w:pPr>
        <w:spacing w:line="276" w:lineRule="auto"/>
        <w:jc w:val="both"/>
        <w:rPr>
          <w:rFonts w:ascii="Tahoma" w:hAnsi="Tahoma" w:cs="Tahoma"/>
          <w:sz w:val="22"/>
          <w:szCs w:val="22"/>
          <w:u w:val="single"/>
        </w:rPr>
      </w:pPr>
    </w:p>
    <w:p w:rsidR="00C36884" w:rsidRPr="00C36884" w:rsidRDefault="00C36884" w:rsidP="00C36884">
      <w:pPr>
        <w:pStyle w:val="a9"/>
        <w:numPr>
          <w:ilvl w:val="0"/>
          <w:numId w:val="36"/>
        </w:numPr>
        <w:spacing w:line="276" w:lineRule="auto"/>
        <w:jc w:val="both"/>
        <w:rPr>
          <w:rFonts w:ascii="Tahoma" w:hAnsi="Tahoma" w:cs="Tahoma"/>
          <w:sz w:val="22"/>
          <w:szCs w:val="22"/>
        </w:rPr>
      </w:pPr>
      <w:r w:rsidRPr="00C36884">
        <w:rPr>
          <w:rFonts w:ascii="Tahoma" w:hAnsi="Tahoma" w:cs="Tahoma"/>
          <w:sz w:val="22"/>
          <w:szCs w:val="22"/>
        </w:rPr>
        <w:t xml:space="preserve">Ότι το Τμήμα Πρασίνου του Δήμου </w:t>
      </w:r>
      <w:proofErr w:type="spellStart"/>
      <w:r w:rsidRPr="00C36884">
        <w:rPr>
          <w:rFonts w:ascii="Tahoma" w:hAnsi="Tahoma" w:cs="Tahoma"/>
          <w:sz w:val="22"/>
          <w:szCs w:val="22"/>
        </w:rPr>
        <w:t>Αρταίων</w:t>
      </w:r>
      <w:proofErr w:type="spellEnd"/>
      <w:r w:rsidRPr="00C36884">
        <w:rPr>
          <w:rFonts w:ascii="Tahoma" w:hAnsi="Tahoma" w:cs="Tahoma"/>
          <w:sz w:val="22"/>
          <w:szCs w:val="22"/>
        </w:rPr>
        <w:t xml:space="preserve"> έχει στην ευθύνη του και συντηρεί όλες τις οριοθετημένες επιφάνειες πρασίνου της γεωγραφικής του έκτασης. Στην κατηγορία αυτή ανήκουν παρτέρια, επιφάνειες πρασίνου σε πλατείες και </w:t>
      </w:r>
      <w:proofErr w:type="spellStart"/>
      <w:r w:rsidRPr="00C36884">
        <w:rPr>
          <w:rFonts w:ascii="Tahoma" w:hAnsi="Tahoma" w:cs="Tahoma"/>
          <w:sz w:val="22"/>
          <w:szCs w:val="22"/>
        </w:rPr>
        <w:t>ευρυχώρια</w:t>
      </w:r>
      <w:proofErr w:type="spellEnd"/>
      <w:r w:rsidRPr="00C36884">
        <w:rPr>
          <w:rFonts w:ascii="Tahoma" w:hAnsi="Tahoma" w:cs="Tahoma"/>
          <w:sz w:val="22"/>
          <w:szCs w:val="22"/>
        </w:rPr>
        <w:t xml:space="preserve">, νησίδες, πρανή Αράχθου, </w:t>
      </w:r>
      <w:proofErr w:type="spellStart"/>
      <w:r w:rsidRPr="00C36884">
        <w:rPr>
          <w:rFonts w:ascii="Tahoma" w:hAnsi="Tahoma" w:cs="Tahoma"/>
          <w:sz w:val="22"/>
          <w:szCs w:val="22"/>
        </w:rPr>
        <w:t>πάρκιγκ</w:t>
      </w:r>
      <w:proofErr w:type="spellEnd"/>
      <w:r w:rsidRPr="00C36884">
        <w:rPr>
          <w:rFonts w:ascii="Tahoma" w:hAnsi="Tahoma" w:cs="Tahoma"/>
          <w:sz w:val="22"/>
          <w:szCs w:val="22"/>
        </w:rPr>
        <w:t xml:space="preserve">, κόμβοι, παιδικές χαρές, πάρκο κυκλοφοριακής αγωγής, πάρκο Ειρήνης, όσα σχολεία έχουν πότισμα με αυτοματισμό, νεκροταφεία </w:t>
      </w:r>
      <w:proofErr w:type="spellStart"/>
      <w:r w:rsidRPr="00C36884">
        <w:rPr>
          <w:rFonts w:ascii="Tahoma" w:hAnsi="Tahoma" w:cs="Tahoma"/>
          <w:sz w:val="22"/>
          <w:szCs w:val="22"/>
        </w:rPr>
        <w:t>κ.λ.π</w:t>
      </w:r>
      <w:proofErr w:type="spellEnd"/>
      <w:r w:rsidRPr="00C36884">
        <w:rPr>
          <w:rFonts w:ascii="Tahoma" w:hAnsi="Tahoma" w:cs="Tahoma"/>
          <w:sz w:val="22"/>
          <w:szCs w:val="22"/>
        </w:rPr>
        <w:t>. Κατά την περί</w:t>
      </w:r>
      <w:r w:rsidRPr="00C36884">
        <w:rPr>
          <w:rFonts w:ascii="Tahoma" w:hAnsi="Tahoma" w:cs="Tahoma"/>
          <w:sz w:val="22"/>
          <w:szCs w:val="22"/>
          <w:lang w:val="en-US"/>
        </w:rPr>
        <w:t>o</w:t>
      </w:r>
      <w:proofErr w:type="spellStart"/>
      <w:r w:rsidRPr="00C36884">
        <w:rPr>
          <w:rFonts w:ascii="Tahoma" w:hAnsi="Tahoma" w:cs="Tahoma"/>
          <w:sz w:val="22"/>
          <w:szCs w:val="22"/>
        </w:rPr>
        <w:t>δο</w:t>
      </w:r>
      <w:proofErr w:type="spellEnd"/>
      <w:r w:rsidRPr="00C36884">
        <w:rPr>
          <w:rFonts w:ascii="Tahoma" w:hAnsi="Tahoma" w:cs="Tahoma"/>
          <w:sz w:val="22"/>
          <w:szCs w:val="22"/>
        </w:rPr>
        <w:t xml:space="preserve"> του θέρους όλες αυτές οι επιφάνειες ποτίζονται με αρδευτικά δίκτυα υπόγεια ή επιφανειακά που ενεργοποιούνται είτε αυτόματα με προγραμματιστές είτε χειροκίνητα. Αναφερόμαστε σε ένα δίκτυο σωλήνων χιλιάδων μέτρων με εκατοντάδες </w:t>
      </w:r>
      <w:proofErr w:type="spellStart"/>
      <w:r w:rsidRPr="00C36884">
        <w:rPr>
          <w:rFonts w:ascii="Tahoma" w:hAnsi="Tahoma" w:cs="Tahoma"/>
          <w:sz w:val="22"/>
          <w:szCs w:val="22"/>
        </w:rPr>
        <w:t>μπεκ</w:t>
      </w:r>
      <w:proofErr w:type="spellEnd"/>
      <w:r w:rsidRPr="00C36884">
        <w:rPr>
          <w:rFonts w:ascii="Tahoma" w:hAnsi="Tahoma" w:cs="Tahoma"/>
          <w:sz w:val="22"/>
          <w:szCs w:val="22"/>
        </w:rPr>
        <w:t>, βάνες, προγραμματιστές, φίλτρα και λοιπό εξοπλισμό άρδευσης. Οι βλάβες είναι καθημερινές, οι προγραμματιστές άρδευσης απαιτούν συνεχή έλεγχο λειτουργίας και ρύθμιση και προκύπτουν ανάγκες για επέκταση του δικτύου. Το Τμήμα Πρασίνου δεν διαθέτει υδραυλικό (έναν που διέθετε μετακινήθηκε από την Δ/</w:t>
      </w:r>
      <w:proofErr w:type="spellStart"/>
      <w:r w:rsidRPr="00C36884">
        <w:rPr>
          <w:rFonts w:ascii="Tahoma" w:hAnsi="Tahoma" w:cs="Tahoma"/>
          <w:sz w:val="22"/>
          <w:szCs w:val="22"/>
        </w:rPr>
        <w:t>νση</w:t>
      </w:r>
      <w:proofErr w:type="spellEnd"/>
      <w:r w:rsidRPr="00C36884">
        <w:rPr>
          <w:rFonts w:ascii="Tahoma" w:hAnsi="Tahoma" w:cs="Tahoma"/>
          <w:sz w:val="22"/>
          <w:szCs w:val="22"/>
        </w:rPr>
        <w:t xml:space="preserve"> Καθαριότητας Ανακύκλωσης και Πρασίνου σε άλλη Δ/</w:t>
      </w:r>
      <w:proofErr w:type="spellStart"/>
      <w:r w:rsidRPr="00C36884">
        <w:rPr>
          <w:rFonts w:ascii="Tahoma" w:hAnsi="Tahoma" w:cs="Tahoma"/>
          <w:sz w:val="22"/>
          <w:szCs w:val="22"/>
        </w:rPr>
        <w:t>νση</w:t>
      </w:r>
      <w:proofErr w:type="spellEnd"/>
      <w:r w:rsidRPr="00C36884">
        <w:rPr>
          <w:rFonts w:ascii="Tahoma" w:hAnsi="Tahoma" w:cs="Tahoma"/>
          <w:sz w:val="22"/>
          <w:szCs w:val="22"/>
        </w:rPr>
        <w:t xml:space="preserve">). Επίσης η σύμβαση των υδραυλικών που μέσω οκτάμηνης σύμβασης εξυπηρετούσαν το τμήμα λήγει στις 20 Ιουνίου. Τέλος, οι κηπουροί που διαθέτει το τμήμα είναι επιφορτισμένοι με την φροντίδα του πρασίνου, κοπές χόρτων </w:t>
      </w:r>
      <w:proofErr w:type="spellStart"/>
      <w:r w:rsidRPr="00C36884">
        <w:rPr>
          <w:rFonts w:ascii="Tahoma" w:hAnsi="Tahoma" w:cs="Tahoma"/>
          <w:sz w:val="22"/>
          <w:szCs w:val="22"/>
        </w:rPr>
        <w:t>κ.λ.π</w:t>
      </w:r>
      <w:proofErr w:type="spellEnd"/>
      <w:r w:rsidRPr="00C36884">
        <w:rPr>
          <w:rFonts w:ascii="Tahoma" w:hAnsi="Tahoma" w:cs="Tahoma"/>
          <w:sz w:val="22"/>
          <w:szCs w:val="22"/>
        </w:rPr>
        <w:t xml:space="preserve">. και δεν γνωρίζουν το αντικείμενο του υδραυλικού. Επομένως το Τμήμα Πρασίνου αδυνατεί να εκτελέσει την ανωτέρω εργασία με δικά του μέσα για τους επόμενους τρείς  μήνες. </w:t>
      </w:r>
    </w:p>
    <w:p w:rsidR="00C36884" w:rsidRPr="00C36884" w:rsidRDefault="00C36884" w:rsidP="00C36884">
      <w:pPr>
        <w:pStyle w:val="a9"/>
        <w:spacing w:line="276" w:lineRule="auto"/>
        <w:jc w:val="both"/>
        <w:rPr>
          <w:rFonts w:ascii="Tahoma" w:hAnsi="Tahoma" w:cs="Tahoma"/>
          <w:sz w:val="22"/>
          <w:szCs w:val="22"/>
        </w:rPr>
      </w:pPr>
    </w:p>
    <w:p w:rsidR="00C36884" w:rsidRDefault="00C36884" w:rsidP="00C36884">
      <w:pPr>
        <w:spacing w:line="276" w:lineRule="auto"/>
        <w:jc w:val="both"/>
        <w:rPr>
          <w:rFonts w:ascii="Tahoma" w:hAnsi="Tahoma" w:cs="Tahoma"/>
          <w:sz w:val="22"/>
          <w:szCs w:val="22"/>
        </w:rPr>
      </w:pPr>
      <w:r w:rsidRPr="00C36884">
        <w:rPr>
          <w:rFonts w:ascii="Tahoma" w:hAnsi="Tahoma" w:cs="Tahoma"/>
          <w:sz w:val="22"/>
          <w:szCs w:val="22"/>
        </w:rPr>
        <w:t>2.Την   μελέτη του Τμήματος Πρασίνου  για την ανωτέρω εργασία</w:t>
      </w:r>
    </w:p>
    <w:p w:rsidR="00C36884" w:rsidRPr="00C36884" w:rsidRDefault="00C36884" w:rsidP="00C36884">
      <w:pPr>
        <w:spacing w:line="276" w:lineRule="auto"/>
        <w:jc w:val="both"/>
        <w:rPr>
          <w:rFonts w:ascii="Tahoma" w:hAnsi="Tahoma" w:cs="Tahoma"/>
          <w:sz w:val="22"/>
          <w:szCs w:val="22"/>
        </w:rPr>
      </w:pPr>
    </w:p>
    <w:p w:rsidR="00C36884" w:rsidRPr="00C36884" w:rsidRDefault="00C36884" w:rsidP="00C36884">
      <w:pPr>
        <w:spacing w:line="276" w:lineRule="auto"/>
        <w:jc w:val="both"/>
        <w:rPr>
          <w:rFonts w:ascii="Tahoma" w:hAnsi="Tahoma" w:cs="Tahoma"/>
          <w:sz w:val="22"/>
          <w:szCs w:val="22"/>
        </w:rPr>
      </w:pPr>
      <w:r w:rsidRPr="00C36884">
        <w:rPr>
          <w:rFonts w:ascii="Tahoma" w:hAnsi="Tahoma" w:cs="Tahoma"/>
          <w:sz w:val="22"/>
          <w:szCs w:val="22"/>
        </w:rPr>
        <w:t>3.Οτι το ποσό της ανωτέρω εργασίας (5.200,00 ευρώ με ΦΠΑ) είναι στο χρηματικό όριο της απευθείας ανάθεσης (Άρθρο 118 παρ. 1 του Ν.4412/2016).</w:t>
      </w:r>
    </w:p>
    <w:p w:rsidR="00C36884" w:rsidRPr="00C36884" w:rsidRDefault="00C36884" w:rsidP="00C36884">
      <w:pPr>
        <w:spacing w:line="276" w:lineRule="auto"/>
        <w:ind w:left="360"/>
        <w:jc w:val="both"/>
        <w:rPr>
          <w:rFonts w:ascii="Tahoma" w:hAnsi="Tahoma" w:cs="Tahoma"/>
          <w:sz w:val="22"/>
          <w:szCs w:val="22"/>
        </w:rPr>
      </w:pPr>
    </w:p>
    <w:p w:rsidR="00C36884" w:rsidRDefault="00C36884" w:rsidP="00C36884">
      <w:pPr>
        <w:spacing w:line="276" w:lineRule="auto"/>
        <w:ind w:left="360"/>
        <w:jc w:val="both"/>
        <w:rPr>
          <w:rFonts w:ascii="Tahoma" w:hAnsi="Tahoma" w:cs="Tahoma"/>
          <w:sz w:val="22"/>
          <w:szCs w:val="22"/>
          <w:u w:val="single"/>
        </w:rPr>
      </w:pPr>
      <w:r w:rsidRPr="00C36884">
        <w:rPr>
          <w:rFonts w:ascii="Tahoma" w:hAnsi="Tahoma" w:cs="Tahoma"/>
          <w:sz w:val="22"/>
          <w:szCs w:val="22"/>
          <w:u w:val="single"/>
        </w:rPr>
        <w:t>Εισηγούμαστε</w:t>
      </w:r>
    </w:p>
    <w:p w:rsidR="00C36884" w:rsidRPr="00C36884" w:rsidRDefault="00C36884" w:rsidP="00C36884">
      <w:pPr>
        <w:spacing w:line="276" w:lineRule="auto"/>
        <w:ind w:left="360"/>
        <w:jc w:val="both"/>
        <w:rPr>
          <w:rFonts w:ascii="Tahoma" w:hAnsi="Tahoma" w:cs="Tahoma"/>
          <w:sz w:val="22"/>
          <w:szCs w:val="22"/>
          <w:u w:val="single"/>
        </w:rPr>
      </w:pPr>
    </w:p>
    <w:p w:rsidR="00C36884" w:rsidRPr="00C36884" w:rsidRDefault="00C36884" w:rsidP="00C36884">
      <w:pPr>
        <w:spacing w:line="276" w:lineRule="auto"/>
        <w:jc w:val="both"/>
        <w:rPr>
          <w:rFonts w:ascii="Tahoma" w:hAnsi="Tahoma" w:cs="Tahoma"/>
          <w:sz w:val="22"/>
          <w:szCs w:val="22"/>
        </w:rPr>
      </w:pPr>
      <w:r w:rsidRPr="00C36884">
        <w:rPr>
          <w:rFonts w:ascii="Tahoma" w:hAnsi="Tahoma" w:cs="Tahoma"/>
          <w:sz w:val="22"/>
          <w:szCs w:val="22"/>
        </w:rPr>
        <w:t>1.Την αδυναμία εκτέλεσης της εργασίας «</w:t>
      </w:r>
      <w:r w:rsidRPr="00C36884">
        <w:rPr>
          <w:rFonts w:ascii="Tahoma" w:hAnsi="Tahoma" w:cs="Tahoma"/>
          <w:sz w:val="22"/>
          <w:szCs w:val="22"/>
          <w:lang w:val="en-US"/>
        </w:rPr>
        <w:t>E</w:t>
      </w:r>
      <w:proofErr w:type="spellStart"/>
      <w:r w:rsidRPr="00C36884">
        <w:rPr>
          <w:rFonts w:ascii="Tahoma" w:hAnsi="Tahoma" w:cs="Tahoma"/>
          <w:sz w:val="22"/>
          <w:szCs w:val="22"/>
        </w:rPr>
        <w:t>ργασία</w:t>
      </w:r>
      <w:proofErr w:type="spellEnd"/>
      <w:r w:rsidRPr="00C36884">
        <w:rPr>
          <w:rFonts w:ascii="Tahoma" w:hAnsi="Tahoma" w:cs="Tahoma"/>
          <w:sz w:val="22"/>
          <w:szCs w:val="22"/>
        </w:rPr>
        <w:t xml:space="preserve"> συντήρησης αρδευτικού δικτύου και ελέγχου αυτοματισμών των συστημάτων άρδευσης στους χώρους πρασίνου του Δήμου </w:t>
      </w:r>
      <w:proofErr w:type="spellStart"/>
      <w:r w:rsidRPr="00C36884">
        <w:rPr>
          <w:rFonts w:ascii="Tahoma" w:hAnsi="Tahoma" w:cs="Tahoma"/>
          <w:sz w:val="22"/>
          <w:szCs w:val="22"/>
        </w:rPr>
        <w:t>Αρταίων</w:t>
      </w:r>
      <w:proofErr w:type="spellEnd"/>
      <w:r w:rsidRPr="00C36884">
        <w:rPr>
          <w:rFonts w:ascii="Tahoma" w:hAnsi="Tahoma" w:cs="Tahoma"/>
          <w:sz w:val="22"/>
          <w:szCs w:val="22"/>
        </w:rPr>
        <w:t xml:space="preserve">» με ιδία μέσα </w:t>
      </w:r>
    </w:p>
    <w:p w:rsidR="00C36884" w:rsidRPr="00C36884" w:rsidRDefault="00C36884" w:rsidP="00C36884">
      <w:pPr>
        <w:spacing w:line="276" w:lineRule="auto"/>
        <w:jc w:val="both"/>
        <w:rPr>
          <w:rFonts w:ascii="Tahoma" w:hAnsi="Tahoma" w:cs="Tahoma"/>
          <w:sz w:val="22"/>
          <w:szCs w:val="22"/>
        </w:rPr>
      </w:pPr>
    </w:p>
    <w:p w:rsidR="00C36884" w:rsidRPr="00C36884" w:rsidRDefault="00C36884" w:rsidP="00C36884">
      <w:pPr>
        <w:spacing w:line="276" w:lineRule="auto"/>
        <w:jc w:val="both"/>
        <w:rPr>
          <w:rFonts w:ascii="Tahoma" w:hAnsi="Tahoma" w:cs="Tahoma"/>
          <w:sz w:val="22"/>
          <w:szCs w:val="22"/>
        </w:rPr>
      </w:pPr>
      <w:r w:rsidRPr="00C36884">
        <w:rPr>
          <w:rFonts w:ascii="Tahoma" w:hAnsi="Tahoma" w:cs="Tahoma"/>
          <w:sz w:val="22"/>
          <w:szCs w:val="22"/>
        </w:rPr>
        <w:t xml:space="preserve">2. Την εκτέλεση της εργασίας με τη διαδικασία της απευθείας ανάθεσης     </w:t>
      </w:r>
    </w:p>
    <w:p w:rsidR="00C36884" w:rsidRPr="00C36884" w:rsidRDefault="00C36884" w:rsidP="00C36884">
      <w:pPr>
        <w:spacing w:line="276" w:lineRule="auto"/>
        <w:jc w:val="both"/>
        <w:rPr>
          <w:rFonts w:ascii="Tahoma" w:hAnsi="Tahoma" w:cs="Tahoma"/>
          <w:sz w:val="22"/>
          <w:szCs w:val="22"/>
        </w:rPr>
      </w:pPr>
      <w:r w:rsidRPr="00C36884">
        <w:rPr>
          <w:rFonts w:ascii="Tahoma" w:hAnsi="Tahoma" w:cs="Tahoma"/>
          <w:sz w:val="22"/>
          <w:szCs w:val="22"/>
        </w:rPr>
        <w:t xml:space="preserve">      (Άρθρο 118 παρ. 1 του Ν.4412/2016).</w:t>
      </w:r>
    </w:p>
    <w:p w:rsidR="002752EC" w:rsidRDefault="002752EC" w:rsidP="00FC6FF1">
      <w:pPr>
        <w:pStyle w:val="af1"/>
        <w:tabs>
          <w:tab w:val="left" w:pos="709"/>
        </w:tabs>
        <w:spacing w:line="276" w:lineRule="auto"/>
        <w:jc w:val="both"/>
        <w:rPr>
          <w:rFonts w:ascii="Tahoma" w:hAnsi="Tahoma" w:cs="Tahoma"/>
          <w:sz w:val="22"/>
          <w:szCs w:val="22"/>
        </w:rPr>
      </w:pPr>
    </w:p>
    <w:p w:rsidR="00E85968" w:rsidRPr="0041375B" w:rsidRDefault="00917F65" w:rsidP="008A2D46">
      <w:pPr>
        <w:spacing w:line="276" w:lineRule="auto"/>
        <w:jc w:val="both"/>
        <w:rPr>
          <w:rFonts w:ascii="Tahoma" w:hAnsi="Tahoma" w:cs="Tahoma"/>
          <w:sz w:val="22"/>
          <w:szCs w:val="22"/>
        </w:rPr>
      </w:pPr>
      <w:r>
        <w:rPr>
          <w:rFonts w:ascii="Tahoma" w:hAnsi="Tahoma" w:cs="Tahoma"/>
          <w:sz w:val="22"/>
          <w:szCs w:val="22"/>
        </w:rPr>
        <w:t xml:space="preserve">  </w:t>
      </w:r>
      <w:r w:rsidR="00E85968" w:rsidRPr="0041375B">
        <w:rPr>
          <w:rFonts w:ascii="Tahoma" w:hAnsi="Tahoma" w:cs="Tahoma"/>
          <w:sz w:val="22"/>
          <w:szCs w:val="22"/>
        </w:rPr>
        <w:t xml:space="preserve">Στη συνέχεια ο Πρόεδρος έδωσε το λόγο στους </w:t>
      </w:r>
      <w:proofErr w:type="spellStart"/>
      <w:r w:rsidR="00E85968" w:rsidRPr="0041375B">
        <w:rPr>
          <w:rFonts w:ascii="Tahoma" w:hAnsi="Tahoma" w:cs="Tahoma"/>
          <w:sz w:val="22"/>
          <w:szCs w:val="22"/>
        </w:rPr>
        <w:t>κ.κ</w:t>
      </w:r>
      <w:proofErr w:type="spellEnd"/>
      <w:r w:rsidR="00E85968" w:rsidRPr="0041375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E85968" w:rsidRPr="0041375B" w:rsidRDefault="00E85968" w:rsidP="00E85968">
      <w:pPr>
        <w:spacing w:line="276" w:lineRule="auto"/>
        <w:jc w:val="both"/>
        <w:rPr>
          <w:rFonts w:ascii="Tahoma" w:hAnsi="Tahoma" w:cs="Tahoma"/>
          <w:sz w:val="22"/>
          <w:szCs w:val="22"/>
        </w:rPr>
      </w:pPr>
    </w:p>
    <w:p w:rsidR="00F97C52" w:rsidRDefault="00F97C52" w:rsidP="00F97C52">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A053BC" w:rsidRDefault="00A053BC" w:rsidP="00F97C52">
      <w:pPr>
        <w:spacing w:line="276" w:lineRule="auto"/>
        <w:rPr>
          <w:rFonts w:ascii="Verdana" w:hAnsi="Verdana" w:cs="Arial"/>
          <w:b/>
          <w:color w:val="000000"/>
          <w:sz w:val="20"/>
          <w:szCs w:val="20"/>
        </w:rPr>
      </w:pPr>
    </w:p>
    <w:p w:rsidR="00A053BC" w:rsidRDefault="00F97C52" w:rsidP="00F97C52">
      <w:pPr>
        <w:spacing w:line="276" w:lineRule="auto"/>
        <w:rPr>
          <w:rFonts w:ascii="Tahoma" w:hAnsi="Tahoma" w:cs="Tahoma"/>
          <w:color w:val="000000"/>
          <w:sz w:val="22"/>
          <w:szCs w:val="22"/>
          <w:shd w:val="clear" w:color="auto" w:fill="FFFFFF"/>
        </w:rPr>
      </w:pPr>
      <w:r w:rsidRPr="008B0F57">
        <w:rPr>
          <w:rFonts w:ascii="Tahoma" w:hAnsi="Tahoma" w:cs="Tahoma"/>
          <w:color w:val="000000"/>
          <w:sz w:val="22"/>
          <w:szCs w:val="22"/>
          <w:shd w:val="clear" w:color="auto" w:fill="FFFFFF"/>
        </w:rPr>
        <w:t xml:space="preserve">Αφού έλαβε υπόψη διατάξεις του ΔΚΚ 3463/2006, του Ν. 3852/2010  </w:t>
      </w:r>
      <w:r w:rsidR="002527D6">
        <w:rPr>
          <w:rFonts w:ascii="Tahoma" w:hAnsi="Tahoma" w:cs="Tahoma"/>
          <w:color w:val="000000"/>
          <w:sz w:val="22"/>
          <w:szCs w:val="22"/>
          <w:shd w:val="clear" w:color="auto" w:fill="FFFFFF"/>
        </w:rPr>
        <w:t xml:space="preserve">την </w:t>
      </w:r>
      <w:r w:rsidRPr="008B0F57">
        <w:rPr>
          <w:rFonts w:ascii="Tahoma" w:hAnsi="Tahoma" w:cs="Tahoma"/>
          <w:color w:val="000000"/>
          <w:sz w:val="22"/>
          <w:szCs w:val="22"/>
          <w:shd w:val="clear" w:color="auto" w:fill="FFFFFF"/>
        </w:rPr>
        <w:t>εισήγηση</w:t>
      </w:r>
      <w:r w:rsidR="008B0F57" w:rsidRPr="008B0F57">
        <w:rPr>
          <w:rFonts w:ascii="Tahoma" w:hAnsi="Tahoma" w:cs="Tahoma"/>
          <w:color w:val="000000"/>
          <w:sz w:val="22"/>
          <w:szCs w:val="22"/>
          <w:shd w:val="clear" w:color="auto" w:fill="FFFFFF"/>
        </w:rPr>
        <w:t xml:space="preserve"> </w:t>
      </w:r>
      <w:r w:rsidR="00C36884" w:rsidRPr="008B0F57">
        <w:rPr>
          <w:rFonts w:ascii="Tahoma" w:hAnsi="Tahoma" w:cs="Tahoma"/>
          <w:color w:val="000000"/>
          <w:sz w:val="22"/>
          <w:szCs w:val="22"/>
          <w:shd w:val="clear" w:color="auto" w:fill="FFFFFF"/>
        </w:rPr>
        <w:t>και</w:t>
      </w:r>
      <w:r w:rsidR="00C36884">
        <w:rPr>
          <w:rFonts w:ascii="Tahoma" w:hAnsi="Tahoma" w:cs="Tahoma"/>
          <w:color w:val="000000"/>
          <w:sz w:val="22"/>
          <w:szCs w:val="22"/>
          <w:shd w:val="clear" w:color="auto" w:fill="FFFFFF"/>
        </w:rPr>
        <w:t xml:space="preserve"> γενομένης ψηφοφορίας κατά την οποία ο κ. Παπαλέξης  η κα </w:t>
      </w:r>
      <w:proofErr w:type="spellStart"/>
      <w:r w:rsidR="00C36884">
        <w:rPr>
          <w:rFonts w:ascii="Tahoma" w:hAnsi="Tahoma" w:cs="Tahoma"/>
          <w:color w:val="000000"/>
          <w:sz w:val="22"/>
          <w:szCs w:val="22"/>
          <w:shd w:val="clear" w:color="auto" w:fill="FFFFFF"/>
        </w:rPr>
        <w:t>Κιτσαντα</w:t>
      </w:r>
      <w:proofErr w:type="spellEnd"/>
      <w:r w:rsidR="00C36884">
        <w:rPr>
          <w:rFonts w:ascii="Tahoma" w:hAnsi="Tahoma" w:cs="Tahoma"/>
          <w:color w:val="000000"/>
          <w:sz w:val="22"/>
          <w:szCs w:val="22"/>
          <w:shd w:val="clear" w:color="auto" w:fill="FFFFFF"/>
        </w:rPr>
        <w:t xml:space="preserve"> ο κ. </w:t>
      </w:r>
      <w:proofErr w:type="spellStart"/>
      <w:r w:rsidR="00C36884">
        <w:rPr>
          <w:rFonts w:ascii="Tahoma" w:hAnsi="Tahoma" w:cs="Tahoma"/>
          <w:color w:val="000000"/>
          <w:sz w:val="22"/>
          <w:szCs w:val="22"/>
          <w:shd w:val="clear" w:color="auto" w:fill="FFFFFF"/>
        </w:rPr>
        <w:t>Βλάρας</w:t>
      </w:r>
      <w:proofErr w:type="spellEnd"/>
      <w:r w:rsidR="00C36884">
        <w:rPr>
          <w:rFonts w:ascii="Tahoma" w:hAnsi="Tahoma" w:cs="Tahoma"/>
          <w:color w:val="000000"/>
          <w:sz w:val="22"/>
          <w:szCs w:val="22"/>
          <w:shd w:val="clear" w:color="auto" w:fill="FFFFFF"/>
        </w:rPr>
        <w:t xml:space="preserve"> και ο κ. </w:t>
      </w:r>
      <w:proofErr w:type="spellStart"/>
      <w:r w:rsidR="00C36884">
        <w:rPr>
          <w:rFonts w:ascii="Tahoma" w:hAnsi="Tahoma" w:cs="Tahoma"/>
          <w:color w:val="000000"/>
          <w:sz w:val="22"/>
          <w:szCs w:val="22"/>
          <w:shd w:val="clear" w:color="auto" w:fill="FFFFFF"/>
        </w:rPr>
        <w:t>Ξυλογιάννης</w:t>
      </w:r>
      <w:proofErr w:type="spellEnd"/>
      <w:r w:rsidR="00C36884">
        <w:rPr>
          <w:rFonts w:ascii="Tahoma" w:hAnsi="Tahoma" w:cs="Tahoma"/>
          <w:color w:val="000000"/>
          <w:sz w:val="22"/>
          <w:szCs w:val="22"/>
          <w:shd w:val="clear" w:color="auto" w:fill="FFFFFF"/>
        </w:rPr>
        <w:t xml:space="preserve"> ψήφισαν κατά </w:t>
      </w:r>
    </w:p>
    <w:p w:rsidR="002752EC" w:rsidRPr="008B0F57" w:rsidRDefault="002752EC" w:rsidP="00F97C52">
      <w:pPr>
        <w:spacing w:line="276" w:lineRule="auto"/>
        <w:rPr>
          <w:rFonts w:ascii="Tahoma" w:hAnsi="Tahoma" w:cs="Tahoma"/>
          <w:color w:val="000000"/>
          <w:sz w:val="22"/>
          <w:szCs w:val="22"/>
          <w:shd w:val="clear" w:color="auto" w:fill="FFFFFF"/>
        </w:rPr>
      </w:pPr>
    </w:p>
    <w:p w:rsidR="00F97C52" w:rsidRDefault="00F97C52" w:rsidP="00F97C52">
      <w:pPr>
        <w:rPr>
          <w:rFonts w:ascii="Verdana" w:hAnsi="Verdana"/>
          <w:b/>
          <w:sz w:val="20"/>
          <w:szCs w:val="20"/>
          <w:shd w:val="clear" w:color="auto" w:fill="FFFFFF"/>
        </w:rPr>
      </w:pPr>
      <w:r w:rsidRPr="00FD5E76">
        <w:rPr>
          <w:rFonts w:ascii="Verdana" w:hAnsi="Verdana"/>
          <w:sz w:val="20"/>
          <w:szCs w:val="20"/>
        </w:rPr>
        <w:lastRenderedPageBreak/>
        <w:t xml:space="preserve">                                       </w:t>
      </w:r>
      <w:r w:rsidR="002752EC">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sidR="00C36884">
        <w:rPr>
          <w:rFonts w:ascii="Verdana" w:hAnsi="Verdana"/>
          <w:b/>
          <w:sz w:val="20"/>
          <w:szCs w:val="20"/>
          <w:shd w:val="clear" w:color="auto" w:fill="FFFFFF"/>
        </w:rPr>
        <w:t>ΠΛΕΙΟΨΗΦΙΑ</w:t>
      </w:r>
    </w:p>
    <w:p w:rsidR="00E72944" w:rsidRDefault="00E72944" w:rsidP="00E72944">
      <w:pPr>
        <w:widowControl w:val="0"/>
        <w:spacing w:line="276" w:lineRule="auto"/>
        <w:jc w:val="both"/>
        <w:rPr>
          <w:rFonts w:ascii="Verdana" w:hAnsi="Verdana"/>
          <w:b/>
          <w:sz w:val="20"/>
          <w:szCs w:val="20"/>
          <w:shd w:val="clear" w:color="auto" w:fill="FFFFFF"/>
        </w:rPr>
      </w:pPr>
    </w:p>
    <w:p w:rsidR="00103DBE" w:rsidRDefault="008A2D46" w:rsidP="00C36884">
      <w:pPr>
        <w:spacing w:after="200" w:line="276" w:lineRule="auto"/>
        <w:ind w:left="60"/>
        <w:jc w:val="both"/>
        <w:rPr>
          <w:rFonts w:ascii="Tahoma" w:hAnsi="Tahoma" w:cs="Tahoma"/>
          <w:sz w:val="22"/>
          <w:szCs w:val="22"/>
        </w:rPr>
      </w:pPr>
      <w:r>
        <w:rPr>
          <w:rFonts w:ascii="Tahoma" w:hAnsi="Tahoma" w:cs="Tahoma"/>
          <w:sz w:val="22"/>
          <w:szCs w:val="22"/>
        </w:rPr>
        <w:t xml:space="preserve">Α.- </w:t>
      </w:r>
      <w:r w:rsidR="00C36884" w:rsidRPr="00C36884">
        <w:rPr>
          <w:rFonts w:ascii="Tahoma" w:hAnsi="Tahoma" w:cs="Tahoma"/>
          <w:sz w:val="22"/>
          <w:szCs w:val="22"/>
        </w:rPr>
        <w:t>Την αδυναμία εκτέλεσης της εργασίας «</w:t>
      </w:r>
      <w:r w:rsidR="00C36884" w:rsidRPr="00C36884">
        <w:rPr>
          <w:rFonts w:ascii="Tahoma" w:hAnsi="Tahoma" w:cs="Tahoma"/>
          <w:sz w:val="22"/>
          <w:szCs w:val="22"/>
          <w:lang w:val="en-US"/>
        </w:rPr>
        <w:t>E</w:t>
      </w:r>
      <w:proofErr w:type="spellStart"/>
      <w:r w:rsidR="00C36884" w:rsidRPr="00C36884">
        <w:rPr>
          <w:rFonts w:ascii="Tahoma" w:hAnsi="Tahoma" w:cs="Tahoma"/>
          <w:sz w:val="22"/>
          <w:szCs w:val="22"/>
        </w:rPr>
        <w:t>ργασία</w:t>
      </w:r>
      <w:proofErr w:type="spellEnd"/>
      <w:r w:rsidR="00C36884" w:rsidRPr="00C36884">
        <w:rPr>
          <w:rFonts w:ascii="Tahoma" w:hAnsi="Tahoma" w:cs="Tahoma"/>
          <w:sz w:val="22"/>
          <w:szCs w:val="22"/>
        </w:rPr>
        <w:t xml:space="preserve"> συντήρησης αρδευτικού δικτύου και ελέγχου αυτοματισμών των συστημάτων άρδευσης στους χώρους πρασίνου του Δήμου </w:t>
      </w:r>
      <w:proofErr w:type="spellStart"/>
      <w:r w:rsidR="00C36884" w:rsidRPr="00C36884">
        <w:rPr>
          <w:rFonts w:ascii="Tahoma" w:hAnsi="Tahoma" w:cs="Tahoma"/>
          <w:sz w:val="22"/>
          <w:szCs w:val="22"/>
        </w:rPr>
        <w:t>Αρταίων</w:t>
      </w:r>
      <w:proofErr w:type="spellEnd"/>
      <w:r w:rsidR="00C36884" w:rsidRPr="00C36884">
        <w:rPr>
          <w:rFonts w:ascii="Tahoma" w:hAnsi="Tahoma" w:cs="Tahoma"/>
          <w:sz w:val="22"/>
          <w:szCs w:val="22"/>
        </w:rPr>
        <w:t>» με ιδία μέσα</w:t>
      </w:r>
    </w:p>
    <w:p w:rsidR="00C36884" w:rsidRPr="00C36884" w:rsidRDefault="00C36884" w:rsidP="00C36884">
      <w:pPr>
        <w:spacing w:line="276" w:lineRule="auto"/>
        <w:jc w:val="both"/>
        <w:rPr>
          <w:rFonts w:ascii="Tahoma" w:hAnsi="Tahoma" w:cs="Tahoma"/>
          <w:sz w:val="22"/>
          <w:szCs w:val="22"/>
        </w:rPr>
      </w:pPr>
      <w:r>
        <w:rPr>
          <w:rFonts w:ascii="Tahoma" w:hAnsi="Tahoma" w:cs="Tahoma"/>
          <w:sz w:val="22"/>
          <w:szCs w:val="22"/>
        </w:rPr>
        <w:t xml:space="preserve">Β.- </w:t>
      </w:r>
      <w:r w:rsidRPr="00C36884">
        <w:rPr>
          <w:rFonts w:ascii="Tahoma" w:hAnsi="Tahoma" w:cs="Tahoma"/>
          <w:sz w:val="22"/>
          <w:szCs w:val="22"/>
        </w:rPr>
        <w:t xml:space="preserve">Την εκτέλεση της εργασίας με τη διαδικασία της απευθείας ανάθεσης     </w:t>
      </w:r>
    </w:p>
    <w:p w:rsidR="00C36884" w:rsidRPr="00C36884" w:rsidRDefault="00C36884" w:rsidP="00C36884">
      <w:pPr>
        <w:spacing w:line="276" w:lineRule="auto"/>
        <w:jc w:val="both"/>
        <w:rPr>
          <w:rFonts w:ascii="Tahoma" w:hAnsi="Tahoma" w:cs="Tahoma"/>
          <w:sz w:val="22"/>
          <w:szCs w:val="22"/>
        </w:rPr>
      </w:pPr>
      <w:r w:rsidRPr="00C36884">
        <w:rPr>
          <w:rFonts w:ascii="Tahoma" w:hAnsi="Tahoma" w:cs="Tahoma"/>
          <w:sz w:val="22"/>
          <w:szCs w:val="22"/>
        </w:rPr>
        <w:t xml:space="preserve">      (Άρθρο 118 παρ. 1 του Ν.4412/2016).</w:t>
      </w:r>
    </w:p>
    <w:p w:rsidR="00C36884" w:rsidRDefault="00C36884" w:rsidP="00C36884">
      <w:pPr>
        <w:spacing w:after="200" w:line="276" w:lineRule="auto"/>
        <w:ind w:left="60"/>
        <w:jc w:val="both"/>
        <w:rPr>
          <w:rFonts w:ascii="Tahoma" w:hAnsi="Tahoma" w:cs="Tahoma"/>
          <w:color w:val="000000"/>
          <w:sz w:val="22"/>
          <w:szCs w:val="22"/>
        </w:rPr>
      </w:pPr>
    </w:p>
    <w:p w:rsidR="00A816BE" w:rsidRPr="00AE3DA9" w:rsidRDefault="00A816BE" w:rsidP="002752EC">
      <w:pPr>
        <w:spacing w:after="200" w:line="276" w:lineRule="auto"/>
        <w:ind w:left="60"/>
        <w:jc w:val="both"/>
        <w:rPr>
          <w:rFonts w:ascii="Tahoma" w:hAnsi="Tahoma" w:cs="Tahoma"/>
          <w:sz w:val="22"/>
          <w:szCs w:val="22"/>
          <w:shd w:val="clear" w:color="auto" w:fill="FFFFFF"/>
        </w:rPr>
      </w:pPr>
      <w:r w:rsidRPr="0011483A">
        <w:rPr>
          <w:rFonts w:ascii="Tahoma" w:hAnsi="Tahoma" w:cs="Tahoma"/>
          <w:sz w:val="22"/>
          <w:szCs w:val="22"/>
        </w:rPr>
        <w:t>Αναθέτει</w:t>
      </w:r>
      <w:r w:rsidRPr="00A816BE">
        <w:rPr>
          <w:rFonts w:ascii="Tahoma" w:hAnsi="Tahoma" w:cs="Tahoma"/>
          <w:sz w:val="22"/>
          <w:szCs w:val="22"/>
          <w:shd w:val="clear" w:color="auto" w:fill="FFFFFF"/>
        </w:rPr>
        <w:t xml:space="preserve"> κάθε παραπέρα ενέργεια στον κ. Δήμαρχο</w:t>
      </w:r>
    </w:p>
    <w:p w:rsidR="0047567C" w:rsidRDefault="0047567C" w:rsidP="00AD1AAF">
      <w:pPr>
        <w:pStyle w:val="a4"/>
        <w:spacing w:line="276" w:lineRule="auto"/>
        <w:rPr>
          <w:rFonts w:ascii="Tahoma" w:hAnsi="Tahoma" w:cs="Tahoma"/>
          <w:b/>
          <w:sz w:val="22"/>
          <w:szCs w:val="22"/>
        </w:rPr>
      </w:pPr>
      <w:r w:rsidRPr="00AD1AAF">
        <w:rPr>
          <w:rFonts w:ascii="Tahoma" w:hAnsi="Tahoma" w:cs="Tahoma"/>
          <w:b/>
          <w:sz w:val="22"/>
          <w:szCs w:val="22"/>
        </w:rPr>
        <w:t>Η απόφαση αυτή έλαβε αρ</w:t>
      </w:r>
      <w:r w:rsidR="00F85AB9" w:rsidRPr="00AD1AAF">
        <w:rPr>
          <w:rFonts w:ascii="Tahoma" w:hAnsi="Tahoma" w:cs="Tahoma"/>
          <w:b/>
          <w:sz w:val="22"/>
          <w:szCs w:val="22"/>
        </w:rPr>
        <w:t>ιθ</w:t>
      </w:r>
      <w:r w:rsidRPr="00AD1AAF">
        <w:rPr>
          <w:rFonts w:ascii="Tahoma" w:hAnsi="Tahoma" w:cs="Tahoma"/>
          <w:b/>
          <w:sz w:val="22"/>
          <w:szCs w:val="22"/>
        </w:rPr>
        <w:t>.</w:t>
      </w:r>
      <w:r w:rsidR="002257EF">
        <w:rPr>
          <w:rFonts w:ascii="Tahoma" w:hAnsi="Tahoma" w:cs="Tahoma"/>
          <w:b/>
          <w:sz w:val="22"/>
          <w:szCs w:val="22"/>
        </w:rPr>
        <w:t xml:space="preserve"> </w:t>
      </w:r>
      <w:r w:rsidR="00C36884">
        <w:rPr>
          <w:rFonts w:ascii="Tahoma" w:hAnsi="Tahoma" w:cs="Tahoma"/>
          <w:b/>
          <w:sz w:val="22"/>
          <w:szCs w:val="22"/>
        </w:rPr>
        <w:t>319</w:t>
      </w:r>
      <w:r w:rsidRPr="00AD1AAF">
        <w:rPr>
          <w:rFonts w:ascii="Tahoma" w:hAnsi="Tahoma" w:cs="Tahoma"/>
          <w:b/>
          <w:sz w:val="22"/>
          <w:szCs w:val="22"/>
        </w:rPr>
        <w:t>/201</w:t>
      </w:r>
      <w:r w:rsidR="00E24664" w:rsidRPr="00AD1AAF">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8A0D9D" w:rsidRPr="00A816BE" w:rsidRDefault="008A0D9D" w:rsidP="00D340E5">
      <w:pPr>
        <w:pStyle w:val="a4"/>
        <w:rPr>
          <w:rFonts w:ascii="Tahoma" w:hAnsi="Tahoma" w:cs="Tahoma"/>
          <w:i/>
          <w:sz w:val="14"/>
          <w:szCs w:val="14"/>
        </w:rPr>
      </w:pPr>
    </w:p>
    <w:p w:rsidR="00951070" w:rsidRDefault="0047567C" w:rsidP="00D340E5">
      <w:pPr>
        <w:pStyle w:val="a4"/>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454023">
      <w:footerReference w:type="even" r:id="rId9"/>
      <w:footerReference w:type="default" r:id="rId10"/>
      <w:pgSz w:w="11906" w:h="16838"/>
      <w:pgMar w:top="426" w:right="1133" w:bottom="426" w:left="1800"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7CEE" w:rsidRDefault="00CB7CEE">
      <w:r>
        <w:separator/>
      </w:r>
    </w:p>
  </w:endnote>
  <w:endnote w:type="continuationSeparator" w:id="0">
    <w:p w:rsidR="00CB7CEE" w:rsidRDefault="00CB7CE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20002A87" w:usb1="00000000" w:usb2="00000000"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1532" w:rsidRDefault="0083137F" w:rsidP="00430383">
    <w:pPr>
      <w:pStyle w:val="a6"/>
      <w:framePr w:wrap="around" w:vAnchor="text" w:hAnchor="margin" w:xAlign="right" w:y="1"/>
      <w:rPr>
        <w:rStyle w:val="a7"/>
      </w:rPr>
    </w:pPr>
    <w:r>
      <w:rPr>
        <w:rStyle w:val="a7"/>
      </w:rPr>
      <w:fldChar w:fldCharType="begin"/>
    </w:r>
    <w:r w:rsidR="00221532">
      <w:rPr>
        <w:rStyle w:val="a7"/>
      </w:rPr>
      <w:instrText xml:space="preserve">PAGE  </w:instrText>
    </w:r>
    <w:r>
      <w:rPr>
        <w:rStyle w:val="a7"/>
      </w:rPr>
      <w:fldChar w:fldCharType="end"/>
    </w:r>
  </w:p>
  <w:p w:rsidR="00221532" w:rsidRDefault="00221532"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38430063"/>
      <w:docPartObj>
        <w:docPartGallery w:val="Page Numbers (Bottom of Page)"/>
        <w:docPartUnique/>
      </w:docPartObj>
    </w:sdtPr>
    <w:sdtContent>
      <w:p w:rsidR="00221532" w:rsidRDefault="0083137F">
        <w:pPr>
          <w:pStyle w:val="a6"/>
          <w:jc w:val="right"/>
        </w:pPr>
        <w:fldSimple w:instr=" PAGE   \* MERGEFORMAT ">
          <w:r w:rsidR="008D63FA">
            <w:rPr>
              <w:noProof/>
            </w:rPr>
            <w:t>1</w:t>
          </w:r>
        </w:fldSimple>
      </w:p>
    </w:sdtContent>
  </w:sdt>
  <w:p w:rsidR="00221532" w:rsidRPr="0033417F" w:rsidRDefault="00221532"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7CEE" w:rsidRDefault="00CB7CEE">
      <w:r>
        <w:separator/>
      </w:r>
    </w:p>
  </w:footnote>
  <w:footnote w:type="continuationSeparator" w:id="0">
    <w:p w:rsidR="00CB7CEE" w:rsidRDefault="00CB7CE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B067C"/>
    <w:multiLevelType w:val="hybridMultilevel"/>
    <w:tmpl w:val="FEE2E990"/>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
    <w:nsid w:val="03BC75A8"/>
    <w:multiLevelType w:val="hybridMultilevel"/>
    <w:tmpl w:val="A9CC7B8E"/>
    <w:lvl w:ilvl="0" w:tplc="04080001">
      <w:start w:val="1"/>
      <w:numFmt w:val="bullet"/>
      <w:lvlText w:val=""/>
      <w:lvlJc w:val="left"/>
      <w:pPr>
        <w:ind w:left="720" w:hanging="360"/>
      </w:pPr>
      <w:rPr>
        <w:rFonts w:ascii="Symbol" w:hAnsi="Symbol" w:hint="default"/>
      </w:rPr>
    </w:lvl>
    <w:lvl w:ilvl="1" w:tplc="7FC2ABDE">
      <w:start w:val="4"/>
      <w:numFmt w:val="decimal"/>
      <w:lvlText w:val="%2."/>
      <w:lvlJc w:val="left"/>
      <w:pPr>
        <w:tabs>
          <w:tab w:val="num" w:pos="1440"/>
        </w:tabs>
        <w:ind w:left="1440" w:hanging="360"/>
      </w:pPr>
      <w:rPr>
        <w:rFonts w:cs="Times New Roman" w:hint="default"/>
      </w:rPr>
    </w:lvl>
    <w:lvl w:ilvl="2" w:tplc="0408001B" w:tentative="1">
      <w:start w:val="1"/>
      <w:numFmt w:val="lowerRoman"/>
      <w:lvlText w:val="%3."/>
      <w:lvlJc w:val="right"/>
      <w:pPr>
        <w:ind w:left="2160" w:hanging="180"/>
      </w:pPr>
      <w:rPr>
        <w:rFonts w:cs="Times New Roman"/>
      </w:rPr>
    </w:lvl>
    <w:lvl w:ilvl="3" w:tplc="0408000F">
      <w:start w:val="1"/>
      <w:numFmt w:val="decimal"/>
      <w:lvlText w:val="%4."/>
      <w:lvlJc w:val="left"/>
      <w:pPr>
        <w:tabs>
          <w:tab w:val="num" w:pos="2880"/>
        </w:tabs>
        <w:ind w:left="2880" w:hanging="360"/>
      </w:pPr>
      <w:rPr>
        <w:rFonts w:cs="Times New Roman" w:hint="default"/>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
    <w:nsid w:val="06B45FF1"/>
    <w:multiLevelType w:val="hybridMultilevel"/>
    <w:tmpl w:val="CB9246A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0B045BA8"/>
    <w:multiLevelType w:val="hybridMultilevel"/>
    <w:tmpl w:val="E6FCF72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D897B33"/>
    <w:multiLevelType w:val="hybridMultilevel"/>
    <w:tmpl w:val="2DCC4B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13F9789F"/>
    <w:multiLevelType w:val="hybridMultilevel"/>
    <w:tmpl w:val="8F66B7C0"/>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6">
    <w:nsid w:val="14BD5C0E"/>
    <w:multiLevelType w:val="hybridMultilevel"/>
    <w:tmpl w:val="533CB54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176E085C"/>
    <w:multiLevelType w:val="hybridMultilevel"/>
    <w:tmpl w:val="B73E731E"/>
    <w:lvl w:ilvl="0" w:tplc="43B29604">
      <w:start w:val="1"/>
      <w:numFmt w:val="decimal"/>
      <w:lvlText w:val="%1."/>
      <w:lvlJc w:val="left"/>
      <w:pPr>
        <w:ind w:left="645" w:hanging="360"/>
      </w:pPr>
      <w:rPr>
        <w:rFonts w:cs="Times New Roman" w:hint="default"/>
      </w:rPr>
    </w:lvl>
    <w:lvl w:ilvl="1" w:tplc="04080019" w:tentative="1">
      <w:start w:val="1"/>
      <w:numFmt w:val="lowerLetter"/>
      <w:lvlText w:val="%2."/>
      <w:lvlJc w:val="left"/>
      <w:pPr>
        <w:ind w:left="1365" w:hanging="360"/>
      </w:pPr>
      <w:rPr>
        <w:rFonts w:cs="Times New Roman"/>
      </w:rPr>
    </w:lvl>
    <w:lvl w:ilvl="2" w:tplc="0408001B" w:tentative="1">
      <w:start w:val="1"/>
      <w:numFmt w:val="lowerRoman"/>
      <w:lvlText w:val="%3."/>
      <w:lvlJc w:val="right"/>
      <w:pPr>
        <w:ind w:left="2085" w:hanging="180"/>
      </w:pPr>
      <w:rPr>
        <w:rFonts w:cs="Times New Roman"/>
      </w:rPr>
    </w:lvl>
    <w:lvl w:ilvl="3" w:tplc="0408000F" w:tentative="1">
      <w:start w:val="1"/>
      <w:numFmt w:val="decimal"/>
      <w:lvlText w:val="%4."/>
      <w:lvlJc w:val="left"/>
      <w:pPr>
        <w:ind w:left="2805" w:hanging="360"/>
      </w:pPr>
      <w:rPr>
        <w:rFonts w:cs="Times New Roman"/>
      </w:rPr>
    </w:lvl>
    <w:lvl w:ilvl="4" w:tplc="04080019" w:tentative="1">
      <w:start w:val="1"/>
      <w:numFmt w:val="lowerLetter"/>
      <w:lvlText w:val="%5."/>
      <w:lvlJc w:val="left"/>
      <w:pPr>
        <w:ind w:left="3525" w:hanging="360"/>
      </w:pPr>
      <w:rPr>
        <w:rFonts w:cs="Times New Roman"/>
      </w:rPr>
    </w:lvl>
    <w:lvl w:ilvl="5" w:tplc="0408001B" w:tentative="1">
      <w:start w:val="1"/>
      <w:numFmt w:val="lowerRoman"/>
      <w:lvlText w:val="%6."/>
      <w:lvlJc w:val="right"/>
      <w:pPr>
        <w:ind w:left="4245" w:hanging="180"/>
      </w:pPr>
      <w:rPr>
        <w:rFonts w:cs="Times New Roman"/>
      </w:rPr>
    </w:lvl>
    <w:lvl w:ilvl="6" w:tplc="0408000F" w:tentative="1">
      <w:start w:val="1"/>
      <w:numFmt w:val="decimal"/>
      <w:lvlText w:val="%7."/>
      <w:lvlJc w:val="left"/>
      <w:pPr>
        <w:ind w:left="4965" w:hanging="360"/>
      </w:pPr>
      <w:rPr>
        <w:rFonts w:cs="Times New Roman"/>
      </w:rPr>
    </w:lvl>
    <w:lvl w:ilvl="7" w:tplc="04080019" w:tentative="1">
      <w:start w:val="1"/>
      <w:numFmt w:val="lowerLetter"/>
      <w:lvlText w:val="%8."/>
      <w:lvlJc w:val="left"/>
      <w:pPr>
        <w:ind w:left="5685" w:hanging="360"/>
      </w:pPr>
      <w:rPr>
        <w:rFonts w:cs="Times New Roman"/>
      </w:rPr>
    </w:lvl>
    <w:lvl w:ilvl="8" w:tplc="0408001B" w:tentative="1">
      <w:start w:val="1"/>
      <w:numFmt w:val="lowerRoman"/>
      <w:lvlText w:val="%9."/>
      <w:lvlJc w:val="right"/>
      <w:pPr>
        <w:ind w:left="6405" w:hanging="180"/>
      </w:pPr>
      <w:rPr>
        <w:rFonts w:cs="Times New Roman"/>
      </w:rPr>
    </w:lvl>
  </w:abstractNum>
  <w:abstractNum w:abstractNumId="8">
    <w:nsid w:val="17827A48"/>
    <w:multiLevelType w:val="hybridMultilevel"/>
    <w:tmpl w:val="9D4858A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F314841"/>
    <w:multiLevelType w:val="hybridMultilevel"/>
    <w:tmpl w:val="76EC99B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24E635DF"/>
    <w:multiLevelType w:val="hybridMultilevel"/>
    <w:tmpl w:val="3EC6801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A8A3205"/>
    <w:multiLevelType w:val="hybridMultilevel"/>
    <w:tmpl w:val="F7F03ED4"/>
    <w:lvl w:ilvl="0" w:tplc="0408000F">
      <w:start w:val="1"/>
      <w:numFmt w:val="decimal"/>
      <w:lvlText w:val="%1."/>
      <w:lvlJc w:val="left"/>
      <w:pPr>
        <w:ind w:left="2061"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2">
    <w:nsid w:val="2BF17575"/>
    <w:multiLevelType w:val="hybridMultilevel"/>
    <w:tmpl w:val="AD0AD0D2"/>
    <w:lvl w:ilvl="0" w:tplc="DAB623C6">
      <w:numFmt w:val="bullet"/>
      <w:lvlText w:val="-"/>
      <w:lvlJc w:val="left"/>
      <w:pPr>
        <w:tabs>
          <w:tab w:val="num" w:pos="420"/>
        </w:tabs>
        <w:ind w:left="420" w:hanging="360"/>
      </w:pPr>
      <w:rPr>
        <w:rFonts w:ascii="Times New Roman" w:eastAsia="Times New Roman" w:hAnsi="Times New Roman" w:cs="Times New Roman" w:hint="default"/>
      </w:rPr>
    </w:lvl>
    <w:lvl w:ilvl="1" w:tplc="04080003" w:tentative="1">
      <w:start w:val="1"/>
      <w:numFmt w:val="bullet"/>
      <w:lvlText w:val="o"/>
      <w:lvlJc w:val="left"/>
      <w:pPr>
        <w:tabs>
          <w:tab w:val="num" w:pos="1140"/>
        </w:tabs>
        <w:ind w:left="1140" w:hanging="360"/>
      </w:pPr>
      <w:rPr>
        <w:rFonts w:ascii="Courier New" w:hAnsi="Courier New" w:cs="Courier New" w:hint="default"/>
      </w:rPr>
    </w:lvl>
    <w:lvl w:ilvl="2" w:tplc="04080005" w:tentative="1">
      <w:start w:val="1"/>
      <w:numFmt w:val="bullet"/>
      <w:lvlText w:val=""/>
      <w:lvlJc w:val="left"/>
      <w:pPr>
        <w:tabs>
          <w:tab w:val="num" w:pos="1860"/>
        </w:tabs>
        <w:ind w:left="1860" w:hanging="360"/>
      </w:pPr>
      <w:rPr>
        <w:rFonts w:ascii="Wingdings" w:hAnsi="Wingdings" w:hint="default"/>
      </w:rPr>
    </w:lvl>
    <w:lvl w:ilvl="3" w:tplc="04080001" w:tentative="1">
      <w:start w:val="1"/>
      <w:numFmt w:val="bullet"/>
      <w:lvlText w:val=""/>
      <w:lvlJc w:val="left"/>
      <w:pPr>
        <w:tabs>
          <w:tab w:val="num" w:pos="2580"/>
        </w:tabs>
        <w:ind w:left="2580" w:hanging="360"/>
      </w:pPr>
      <w:rPr>
        <w:rFonts w:ascii="Symbol" w:hAnsi="Symbol" w:hint="default"/>
      </w:rPr>
    </w:lvl>
    <w:lvl w:ilvl="4" w:tplc="04080003" w:tentative="1">
      <w:start w:val="1"/>
      <w:numFmt w:val="bullet"/>
      <w:lvlText w:val="o"/>
      <w:lvlJc w:val="left"/>
      <w:pPr>
        <w:tabs>
          <w:tab w:val="num" w:pos="3300"/>
        </w:tabs>
        <w:ind w:left="3300" w:hanging="360"/>
      </w:pPr>
      <w:rPr>
        <w:rFonts w:ascii="Courier New" w:hAnsi="Courier New" w:cs="Courier New" w:hint="default"/>
      </w:rPr>
    </w:lvl>
    <w:lvl w:ilvl="5" w:tplc="04080005" w:tentative="1">
      <w:start w:val="1"/>
      <w:numFmt w:val="bullet"/>
      <w:lvlText w:val=""/>
      <w:lvlJc w:val="left"/>
      <w:pPr>
        <w:tabs>
          <w:tab w:val="num" w:pos="4020"/>
        </w:tabs>
        <w:ind w:left="4020" w:hanging="360"/>
      </w:pPr>
      <w:rPr>
        <w:rFonts w:ascii="Wingdings" w:hAnsi="Wingdings" w:hint="default"/>
      </w:rPr>
    </w:lvl>
    <w:lvl w:ilvl="6" w:tplc="04080001" w:tentative="1">
      <w:start w:val="1"/>
      <w:numFmt w:val="bullet"/>
      <w:lvlText w:val=""/>
      <w:lvlJc w:val="left"/>
      <w:pPr>
        <w:tabs>
          <w:tab w:val="num" w:pos="4740"/>
        </w:tabs>
        <w:ind w:left="4740" w:hanging="360"/>
      </w:pPr>
      <w:rPr>
        <w:rFonts w:ascii="Symbol" w:hAnsi="Symbol" w:hint="default"/>
      </w:rPr>
    </w:lvl>
    <w:lvl w:ilvl="7" w:tplc="04080003" w:tentative="1">
      <w:start w:val="1"/>
      <w:numFmt w:val="bullet"/>
      <w:lvlText w:val="o"/>
      <w:lvlJc w:val="left"/>
      <w:pPr>
        <w:tabs>
          <w:tab w:val="num" w:pos="5460"/>
        </w:tabs>
        <w:ind w:left="5460" w:hanging="360"/>
      </w:pPr>
      <w:rPr>
        <w:rFonts w:ascii="Courier New" w:hAnsi="Courier New" w:cs="Courier New" w:hint="default"/>
      </w:rPr>
    </w:lvl>
    <w:lvl w:ilvl="8" w:tplc="04080005" w:tentative="1">
      <w:start w:val="1"/>
      <w:numFmt w:val="bullet"/>
      <w:lvlText w:val=""/>
      <w:lvlJc w:val="left"/>
      <w:pPr>
        <w:tabs>
          <w:tab w:val="num" w:pos="6180"/>
        </w:tabs>
        <w:ind w:left="6180" w:hanging="360"/>
      </w:pPr>
      <w:rPr>
        <w:rFonts w:ascii="Wingdings" w:hAnsi="Wingdings" w:hint="default"/>
      </w:rPr>
    </w:lvl>
  </w:abstractNum>
  <w:abstractNum w:abstractNumId="13">
    <w:nsid w:val="2DC234C0"/>
    <w:multiLevelType w:val="hybridMultilevel"/>
    <w:tmpl w:val="D7CE883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304D33F3"/>
    <w:multiLevelType w:val="hybridMultilevel"/>
    <w:tmpl w:val="C5666326"/>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5">
    <w:nsid w:val="35AC4864"/>
    <w:multiLevelType w:val="hybridMultilevel"/>
    <w:tmpl w:val="F47CC3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A7F59D7"/>
    <w:multiLevelType w:val="hybridMultilevel"/>
    <w:tmpl w:val="9DD0E5D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3C0D6F08"/>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8">
    <w:nsid w:val="3FCF31E5"/>
    <w:multiLevelType w:val="hybridMultilevel"/>
    <w:tmpl w:val="778CCF1A"/>
    <w:lvl w:ilvl="0" w:tplc="04080015">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0">
    <w:nsid w:val="43FD7994"/>
    <w:multiLevelType w:val="hybridMultilevel"/>
    <w:tmpl w:val="3B56B3DA"/>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1">
    <w:nsid w:val="440E12DE"/>
    <w:multiLevelType w:val="hybridMultilevel"/>
    <w:tmpl w:val="5A26C6A8"/>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22">
    <w:nsid w:val="46C35C91"/>
    <w:multiLevelType w:val="hybridMultilevel"/>
    <w:tmpl w:val="49EE9F8C"/>
    <w:lvl w:ilvl="0" w:tplc="04080011">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4AB96794"/>
    <w:multiLevelType w:val="hybridMultilevel"/>
    <w:tmpl w:val="D5E8DE98"/>
    <w:lvl w:ilvl="0" w:tplc="29AC1184">
      <w:start w:val="1"/>
      <w:numFmt w:val="decimal"/>
      <w:lvlText w:val="%1."/>
      <w:lvlJc w:val="left"/>
      <w:pPr>
        <w:tabs>
          <w:tab w:val="num" w:pos="1080"/>
        </w:tabs>
        <w:ind w:left="1080" w:hanging="360"/>
      </w:pPr>
      <w:rPr>
        <w:rFonts w:hint="default"/>
        <w:b w:val="0"/>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24">
    <w:nsid w:val="520136E6"/>
    <w:multiLevelType w:val="hybridMultilevel"/>
    <w:tmpl w:val="A7B6608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591A021C"/>
    <w:multiLevelType w:val="hybridMultilevel"/>
    <w:tmpl w:val="6D18AC14"/>
    <w:lvl w:ilvl="0" w:tplc="7620399C">
      <w:start w:val="1"/>
      <w:numFmt w:val="decimal"/>
      <w:lvlText w:val="%1."/>
      <w:lvlJc w:val="left"/>
      <w:pPr>
        <w:ind w:left="777"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5D3E6F7D"/>
    <w:multiLevelType w:val="hybridMultilevel"/>
    <w:tmpl w:val="B78CEFC6"/>
    <w:lvl w:ilvl="0" w:tplc="04080001">
      <w:start w:val="1"/>
      <w:numFmt w:val="bullet"/>
      <w:lvlText w:val=""/>
      <w:lvlJc w:val="left"/>
      <w:pPr>
        <w:ind w:left="720"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600443C4"/>
    <w:multiLevelType w:val="hybridMultilevel"/>
    <w:tmpl w:val="F5880036"/>
    <w:lvl w:ilvl="0" w:tplc="5DA04760">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60B300C6"/>
    <w:multiLevelType w:val="hybridMultilevel"/>
    <w:tmpl w:val="0A52580E"/>
    <w:lvl w:ilvl="0" w:tplc="17A6810C">
      <w:start w:val="1"/>
      <w:numFmt w:val="decimal"/>
      <w:lvlText w:val="%1."/>
      <w:lvlJc w:val="left"/>
      <w:pPr>
        <w:ind w:left="720" w:hanging="360"/>
      </w:pPr>
      <w:rPr>
        <w:rFonts w:hint="default"/>
        <w:b w:val="0"/>
        <w:color w:val="00000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63E516C9"/>
    <w:multiLevelType w:val="hybridMultilevel"/>
    <w:tmpl w:val="EA9E3970"/>
    <w:lvl w:ilvl="0" w:tplc="12162DF2">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30">
    <w:nsid w:val="64A4425A"/>
    <w:multiLevelType w:val="hybridMultilevel"/>
    <w:tmpl w:val="0538B8B2"/>
    <w:lvl w:ilvl="0" w:tplc="0408000F">
      <w:start w:val="1"/>
      <w:numFmt w:val="decimal"/>
      <w:lvlText w:val="%1."/>
      <w:lvlJc w:val="left"/>
      <w:pPr>
        <w:tabs>
          <w:tab w:val="num" w:pos="720"/>
        </w:tabs>
        <w:ind w:left="720" w:hanging="360"/>
      </w:pPr>
      <w:rPr>
        <w:rFonts w:cs="Times New Roman"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6794552C"/>
    <w:multiLevelType w:val="hybridMultilevel"/>
    <w:tmpl w:val="4E1C18DE"/>
    <w:lvl w:ilvl="0" w:tplc="04080001">
      <w:start w:val="1"/>
      <w:numFmt w:val="bullet"/>
      <w:lvlText w:val=""/>
      <w:lvlJc w:val="left"/>
      <w:pPr>
        <w:tabs>
          <w:tab w:val="num" w:pos="360"/>
        </w:tabs>
        <w:ind w:left="360" w:hanging="360"/>
      </w:pPr>
      <w:rPr>
        <w:rFonts w:ascii="Symbol" w:hAnsi="Symbol" w:hint="default"/>
      </w:rPr>
    </w:lvl>
    <w:lvl w:ilvl="1" w:tplc="04080003">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32">
    <w:nsid w:val="6FEF7E0D"/>
    <w:multiLevelType w:val="hybridMultilevel"/>
    <w:tmpl w:val="24ECF61E"/>
    <w:lvl w:ilvl="0" w:tplc="07467284">
      <w:start w:val="1"/>
      <w:numFmt w:val="bullet"/>
      <w:lvlText w:val=""/>
      <w:lvlJc w:val="left"/>
      <w:pPr>
        <w:tabs>
          <w:tab w:val="num" w:pos="0"/>
        </w:tabs>
        <w:ind w:left="284" w:hanging="284"/>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3">
    <w:nsid w:val="720737CE"/>
    <w:multiLevelType w:val="hybridMultilevel"/>
    <w:tmpl w:val="2C3EB0E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7B9E2101"/>
    <w:multiLevelType w:val="hybridMultilevel"/>
    <w:tmpl w:val="A378DA4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19"/>
  </w:num>
  <w:num w:numId="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4"/>
  </w:num>
  <w:num w:numId="4">
    <w:abstractNumId w:val="31"/>
  </w:num>
  <w:num w:numId="5">
    <w:abstractNumId w:val="32"/>
  </w:num>
  <w:num w:numId="6">
    <w:abstractNumId w:val="20"/>
  </w:num>
  <w:num w:numId="7">
    <w:abstractNumId w:val="7"/>
  </w:num>
  <w:num w:numId="8">
    <w:abstractNumId w:val="33"/>
  </w:num>
  <w:num w:numId="9">
    <w:abstractNumId w:val="10"/>
  </w:num>
  <w:num w:numId="10">
    <w:abstractNumId w:val="23"/>
  </w:num>
  <w:num w:numId="11">
    <w:abstractNumId w:val="29"/>
  </w:num>
  <w:num w:numId="12">
    <w:abstractNumId w:val="12"/>
  </w:num>
  <w:num w:numId="13">
    <w:abstractNumId w:val="3"/>
  </w:num>
  <w:num w:numId="14">
    <w:abstractNumId w:val="2"/>
  </w:num>
  <w:num w:numId="15">
    <w:abstractNumId w:val="18"/>
  </w:num>
  <w:num w:numId="16">
    <w:abstractNumId w:val="26"/>
  </w:num>
  <w:num w:numId="17">
    <w:abstractNumId w:val="6"/>
  </w:num>
  <w:num w:numId="18">
    <w:abstractNumId w:val="14"/>
  </w:num>
  <w:num w:numId="19">
    <w:abstractNumId w:val="22"/>
  </w:num>
  <w:num w:numId="20">
    <w:abstractNumId w:val="16"/>
  </w:num>
  <w:num w:numId="21">
    <w:abstractNumId w:val="4"/>
  </w:num>
  <w:num w:numId="22">
    <w:abstractNumId w:val="11"/>
  </w:num>
  <w:num w:numId="23">
    <w:abstractNumId w:val="21"/>
  </w:num>
  <w:num w:numId="24">
    <w:abstractNumId w:val="0"/>
  </w:num>
  <w:num w:numId="25">
    <w:abstractNumId w:val="27"/>
  </w:num>
  <w:num w:numId="26">
    <w:abstractNumId w:val="5"/>
  </w:num>
  <w:num w:numId="27">
    <w:abstractNumId w:val="17"/>
  </w:num>
  <w:num w:numId="28">
    <w:abstractNumId w:val="13"/>
  </w:num>
  <w:num w:numId="29">
    <w:abstractNumId w:val="15"/>
  </w:num>
  <w:num w:numId="30">
    <w:abstractNumId w:val="25"/>
  </w:num>
  <w:num w:numId="31">
    <w:abstractNumId w:val="28"/>
  </w:num>
  <w:num w:numId="32">
    <w:abstractNumId w:val="1"/>
  </w:num>
  <w:num w:numId="33">
    <w:abstractNumId w:val="30"/>
  </w:num>
  <w:num w:numId="34">
    <w:abstractNumId w:val="8"/>
  </w:num>
  <w:num w:numId="35">
    <w:abstractNumId w:val="34"/>
  </w:num>
  <w:num w:numId="36">
    <w:abstractNumId w:val="9"/>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66914"/>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21BB7"/>
    <w:rsid w:val="00023EFA"/>
    <w:rsid w:val="00025710"/>
    <w:rsid w:val="00025B76"/>
    <w:rsid w:val="00030F01"/>
    <w:rsid w:val="00032725"/>
    <w:rsid w:val="00033D3D"/>
    <w:rsid w:val="000341AD"/>
    <w:rsid w:val="00035CD2"/>
    <w:rsid w:val="00036182"/>
    <w:rsid w:val="0003796E"/>
    <w:rsid w:val="00042477"/>
    <w:rsid w:val="000475AC"/>
    <w:rsid w:val="00055048"/>
    <w:rsid w:val="00056132"/>
    <w:rsid w:val="00056556"/>
    <w:rsid w:val="00060E96"/>
    <w:rsid w:val="000619AF"/>
    <w:rsid w:val="00061D0E"/>
    <w:rsid w:val="00066F10"/>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631A"/>
    <w:rsid w:val="000D7E13"/>
    <w:rsid w:val="000E149A"/>
    <w:rsid w:val="000E1CFB"/>
    <w:rsid w:val="000E22C1"/>
    <w:rsid w:val="000E6155"/>
    <w:rsid w:val="000E6E77"/>
    <w:rsid w:val="000E7463"/>
    <w:rsid w:val="000F3E49"/>
    <w:rsid w:val="000F442F"/>
    <w:rsid w:val="000F4F23"/>
    <w:rsid w:val="000F6EE4"/>
    <w:rsid w:val="000F7EC1"/>
    <w:rsid w:val="00101DC5"/>
    <w:rsid w:val="00103DBE"/>
    <w:rsid w:val="001049AD"/>
    <w:rsid w:val="00104A2E"/>
    <w:rsid w:val="00105A39"/>
    <w:rsid w:val="00112F86"/>
    <w:rsid w:val="0011483A"/>
    <w:rsid w:val="00120EBB"/>
    <w:rsid w:val="001236D5"/>
    <w:rsid w:val="00124B27"/>
    <w:rsid w:val="00126AD9"/>
    <w:rsid w:val="00136998"/>
    <w:rsid w:val="00137725"/>
    <w:rsid w:val="00141F37"/>
    <w:rsid w:val="001429F0"/>
    <w:rsid w:val="00142C34"/>
    <w:rsid w:val="00145669"/>
    <w:rsid w:val="00150FC6"/>
    <w:rsid w:val="00151472"/>
    <w:rsid w:val="00151D15"/>
    <w:rsid w:val="0015387C"/>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F2"/>
    <w:rsid w:val="001F3DEC"/>
    <w:rsid w:val="001F54E3"/>
    <w:rsid w:val="001F557F"/>
    <w:rsid w:val="001F602E"/>
    <w:rsid w:val="001F6115"/>
    <w:rsid w:val="001F796E"/>
    <w:rsid w:val="00200B72"/>
    <w:rsid w:val="00204D36"/>
    <w:rsid w:val="00206F6D"/>
    <w:rsid w:val="002070C6"/>
    <w:rsid w:val="00210DEB"/>
    <w:rsid w:val="00210E9C"/>
    <w:rsid w:val="00212371"/>
    <w:rsid w:val="00212444"/>
    <w:rsid w:val="002128F8"/>
    <w:rsid w:val="00216AF1"/>
    <w:rsid w:val="00216D4B"/>
    <w:rsid w:val="002210B4"/>
    <w:rsid w:val="00221532"/>
    <w:rsid w:val="002215C3"/>
    <w:rsid w:val="0022318B"/>
    <w:rsid w:val="0022443C"/>
    <w:rsid w:val="002257EF"/>
    <w:rsid w:val="0022688E"/>
    <w:rsid w:val="00227799"/>
    <w:rsid w:val="002315E0"/>
    <w:rsid w:val="00232639"/>
    <w:rsid w:val="00232A8A"/>
    <w:rsid w:val="00233D57"/>
    <w:rsid w:val="00241FAA"/>
    <w:rsid w:val="002473B2"/>
    <w:rsid w:val="00247F0C"/>
    <w:rsid w:val="002525F2"/>
    <w:rsid w:val="002527D6"/>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52EC"/>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14EB"/>
    <w:rsid w:val="002E31BF"/>
    <w:rsid w:val="002E414A"/>
    <w:rsid w:val="002E4631"/>
    <w:rsid w:val="002E7021"/>
    <w:rsid w:val="002F06F2"/>
    <w:rsid w:val="002F5452"/>
    <w:rsid w:val="002F60C8"/>
    <w:rsid w:val="002F7FDB"/>
    <w:rsid w:val="00301568"/>
    <w:rsid w:val="003018C3"/>
    <w:rsid w:val="003036FD"/>
    <w:rsid w:val="00305240"/>
    <w:rsid w:val="0030542F"/>
    <w:rsid w:val="003066C0"/>
    <w:rsid w:val="0031307A"/>
    <w:rsid w:val="00314415"/>
    <w:rsid w:val="00320390"/>
    <w:rsid w:val="00325547"/>
    <w:rsid w:val="00326122"/>
    <w:rsid w:val="003271E1"/>
    <w:rsid w:val="00331204"/>
    <w:rsid w:val="00331C46"/>
    <w:rsid w:val="00333C46"/>
    <w:rsid w:val="003340FF"/>
    <w:rsid w:val="0033417F"/>
    <w:rsid w:val="00334A13"/>
    <w:rsid w:val="003378AD"/>
    <w:rsid w:val="00345EA7"/>
    <w:rsid w:val="003466D4"/>
    <w:rsid w:val="0036025A"/>
    <w:rsid w:val="00360B9A"/>
    <w:rsid w:val="00362FA6"/>
    <w:rsid w:val="00364AD2"/>
    <w:rsid w:val="003673C0"/>
    <w:rsid w:val="00367C0D"/>
    <w:rsid w:val="00374B36"/>
    <w:rsid w:val="00375538"/>
    <w:rsid w:val="00375C2C"/>
    <w:rsid w:val="00375E99"/>
    <w:rsid w:val="0037642B"/>
    <w:rsid w:val="00377F5E"/>
    <w:rsid w:val="003809BA"/>
    <w:rsid w:val="003809DE"/>
    <w:rsid w:val="003835C9"/>
    <w:rsid w:val="00383A02"/>
    <w:rsid w:val="003875D0"/>
    <w:rsid w:val="003923BB"/>
    <w:rsid w:val="003932C4"/>
    <w:rsid w:val="00396CB5"/>
    <w:rsid w:val="003A3F57"/>
    <w:rsid w:val="003A4EE8"/>
    <w:rsid w:val="003B1FD8"/>
    <w:rsid w:val="003B3156"/>
    <w:rsid w:val="003B6ED5"/>
    <w:rsid w:val="003B7363"/>
    <w:rsid w:val="003C0D34"/>
    <w:rsid w:val="003C3C73"/>
    <w:rsid w:val="003C50EC"/>
    <w:rsid w:val="003C5EBB"/>
    <w:rsid w:val="003C7BC2"/>
    <w:rsid w:val="003D1254"/>
    <w:rsid w:val="003D3BB6"/>
    <w:rsid w:val="003D3EE9"/>
    <w:rsid w:val="003D4C70"/>
    <w:rsid w:val="003E02A6"/>
    <w:rsid w:val="003E0923"/>
    <w:rsid w:val="003E1972"/>
    <w:rsid w:val="003E3BB7"/>
    <w:rsid w:val="003E48F0"/>
    <w:rsid w:val="003E6B70"/>
    <w:rsid w:val="003E70EB"/>
    <w:rsid w:val="003F1C8D"/>
    <w:rsid w:val="003F27CD"/>
    <w:rsid w:val="003F32D8"/>
    <w:rsid w:val="00400D26"/>
    <w:rsid w:val="00401700"/>
    <w:rsid w:val="0040313B"/>
    <w:rsid w:val="0041291E"/>
    <w:rsid w:val="00412DA9"/>
    <w:rsid w:val="0041375B"/>
    <w:rsid w:val="004165AB"/>
    <w:rsid w:val="00417193"/>
    <w:rsid w:val="00422299"/>
    <w:rsid w:val="004256C0"/>
    <w:rsid w:val="00425C4C"/>
    <w:rsid w:val="00426515"/>
    <w:rsid w:val="00427AA2"/>
    <w:rsid w:val="00430383"/>
    <w:rsid w:val="0043047C"/>
    <w:rsid w:val="00431713"/>
    <w:rsid w:val="00432061"/>
    <w:rsid w:val="00433CD3"/>
    <w:rsid w:val="00442304"/>
    <w:rsid w:val="004423C3"/>
    <w:rsid w:val="00442CA3"/>
    <w:rsid w:val="00447283"/>
    <w:rsid w:val="004477A2"/>
    <w:rsid w:val="00447879"/>
    <w:rsid w:val="00450EE2"/>
    <w:rsid w:val="00451EDB"/>
    <w:rsid w:val="00454023"/>
    <w:rsid w:val="004563BD"/>
    <w:rsid w:val="00457F40"/>
    <w:rsid w:val="00460AB1"/>
    <w:rsid w:val="00465910"/>
    <w:rsid w:val="0047567C"/>
    <w:rsid w:val="00475741"/>
    <w:rsid w:val="00476C66"/>
    <w:rsid w:val="00480299"/>
    <w:rsid w:val="00481894"/>
    <w:rsid w:val="00485568"/>
    <w:rsid w:val="00485CB9"/>
    <w:rsid w:val="00490BCC"/>
    <w:rsid w:val="00493FEF"/>
    <w:rsid w:val="004953A4"/>
    <w:rsid w:val="004A05BD"/>
    <w:rsid w:val="004A3AAA"/>
    <w:rsid w:val="004A4E1F"/>
    <w:rsid w:val="004A7E4A"/>
    <w:rsid w:val="004B34B7"/>
    <w:rsid w:val="004B5052"/>
    <w:rsid w:val="004B53BF"/>
    <w:rsid w:val="004B79A0"/>
    <w:rsid w:val="004C2940"/>
    <w:rsid w:val="004C2A29"/>
    <w:rsid w:val="004C670D"/>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184C"/>
    <w:rsid w:val="005021C3"/>
    <w:rsid w:val="00504BF4"/>
    <w:rsid w:val="005127EB"/>
    <w:rsid w:val="00514624"/>
    <w:rsid w:val="005151CD"/>
    <w:rsid w:val="00522188"/>
    <w:rsid w:val="0052706E"/>
    <w:rsid w:val="0053061F"/>
    <w:rsid w:val="00532332"/>
    <w:rsid w:val="00532EC4"/>
    <w:rsid w:val="00534F17"/>
    <w:rsid w:val="0053706A"/>
    <w:rsid w:val="0053784C"/>
    <w:rsid w:val="00541470"/>
    <w:rsid w:val="00544260"/>
    <w:rsid w:val="00544554"/>
    <w:rsid w:val="005467EA"/>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40F6"/>
    <w:rsid w:val="00576CAF"/>
    <w:rsid w:val="00577494"/>
    <w:rsid w:val="005779EF"/>
    <w:rsid w:val="005825CC"/>
    <w:rsid w:val="005832C9"/>
    <w:rsid w:val="00583E30"/>
    <w:rsid w:val="0058525A"/>
    <w:rsid w:val="00585F24"/>
    <w:rsid w:val="00587D67"/>
    <w:rsid w:val="00596653"/>
    <w:rsid w:val="005A03B9"/>
    <w:rsid w:val="005A0C98"/>
    <w:rsid w:val="005A17EE"/>
    <w:rsid w:val="005A6BC1"/>
    <w:rsid w:val="005A6BE8"/>
    <w:rsid w:val="005A6CAD"/>
    <w:rsid w:val="005B018C"/>
    <w:rsid w:val="005B1E7F"/>
    <w:rsid w:val="005B5C35"/>
    <w:rsid w:val="005B6F75"/>
    <w:rsid w:val="005B714D"/>
    <w:rsid w:val="005C1F15"/>
    <w:rsid w:val="005C21F9"/>
    <w:rsid w:val="005C27FC"/>
    <w:rsid w:val="005C4856"/>
    <w:rsid w:val="005C496D"/>
    <w:rsid w:val="005C635D"/>
    <w:rsid w:val="005C7FD8"/>
    <w:rsid w:val="005D0AB7"/>
    <w:rsid w:val="005D25E0"/>
    <w:rsid w:val="005D35E1"/>
    <w:rsid w:val="005D3EB7"/>
    <w:rsid w:val="005D4EF8"/>
    <w:rsid w:val="005E0B3A"/>
    <w:rsid w:val="005E2689"/>
    <w:rsid w:val="005E3343"/>
    <w:rsid w:val="005E420D"/>
    <w:rsid w:val="005E71F2"/>
    <w:rsid w:val="005F0D02"/>
    <w:rsid w:val="005F101D"/>
    <w:rsid w:val="005F17B8"/>
    <w:rsid w:val="005F70B9"/>
    <w:rsid w:val="006015ED"/>
    <w:rsid w:val="00603168"/>
    <w:rsid w:val="006055E3"/>
    <w:rsid w:val="00605E97"/>
    <w:rsid w:val="0060613D"/>
    <w:rsid w:val="0061234D"/>
    <w:rsid w:val="00616643"/>
    <w:rsid w:val="00620FCF"/>
    <w:rsid w:val="006212D6"/>
    <w:rsid w:val="006219BC"/>
    <w:rsid w:val="00621E72"/>
    <w:rsid w:val="00623019"/>
    <w:rsid w:val="0062430E"/>
    <w:rsid w:val="006262B5"/>
    <w:rsid w:val="00631E52"/>
    <w:rsid w:val="00633486"/>
    <w:rsid w:val="00635212"/>
    <w:rsid w:val="00647EF2"/>
    <w:rsid w:val="006510C0"/>
    <w:rsid w:val="00651B81"/>
    <w:rsid w:val="006528A6"/>
    <w:rsid w:val="00654DC5"/>
    <w:rsid w:val="00654E55"/>
    <w:rsid w:val="00657E1D"/>
    <w:rsid w:val="006608F8"/>
    <w:rsid w:val="00662BA5"/>
    <w:rsid w:val="00662C56"/>
    <w:rsid w:val="00667C64"/>
    <w:rsid w:val="00670BAD"/>
    <w:rsid w:val="00672F32"/>
    <w:rsid w:val="00675AE2"/>
    <w:rsid w:val="00676B06"/>
    <w:rsid w:val="006816E8"/>
    <w:rsid w:val="00682C3C"/>
    <w:rsid w:val="00684561"/>
    <w:rsid w:val="00685A74"/>
    <w:rsid w:val="006877A8"/>
    <w:rsid w:val="00692662"/>
    <w:rsid w:val="00692AB9"/>
    <w:rsid w:val="00693F6D"/>
    <w:rsid w:val="006966A5"/>
    <w:rsid w:val="006A27A0"/>
    <w:rsid w:val="006A3A09"/>
    <w:rsid w:val="006B748A"/>
    <w:rsid w:val="006C13D1"/>
    <w:rsid w:val="006C287F"/>
    <w:rsid w:val="006C2BF5"/>
    <w:rsid w:val="006D1A4A"/>
    <w:rsid w:val="006D2CCC"/>
    <w:rsid w:val="006D3B7B"/>
    <w:rsid w:val="006D425B"/>
    <w:rsid w:val="006D6F4F"/>
    <w:rsid w:val="006D7E10"/>
    <w:rsid w:val="006E2D1C"/>
    <w:rsid w:val="006F19C0"/>
    <w:rsid w:val="006F2A74"/>
    <w:rsid w:val="00702461"/>
    <w:rsid w:val="00704453"/>
    <w:rsid w:val="00706443"/>
    <w:rsid w:val="00713C5B"/>
    <w:rsid w:val="007156D8"/>
    <w:rsid w:val="00716B4D"/>
    <w:rsid w:val="00721E97"/>
    <w:rsid w:val="00723202"/>
    <w:rsid w:val="007239B7"/>
    <w:rsid w:val="00723B55"/>
    <w:rsid w:val="0072505F"/>
    <w:rsid w:val="0072515B"/>
    <w:rsid w:val="00727B64"/>
    <w:rsid w:val="007339F7"/>
    <w:rsid w:val="0073465A"/>
    <w:rsid w:val="00737AF5"/>
    <w:rsid w:val="00740A80"/>
    <w:rsid w:val="00743BA9"/>
    <w:rsid w:val="0074547D"/>
    <w:rsid w:val="007457C5"/>
    <w:rsid w:val="00751591"/>
    <w:rsid w:val="007520A7"/>
    <w:rsid w:val="007541F8"/>
    <w:rsid w:val="00756328"/>
    <w:rsid w:val="00756808"/>
    <w:rsid w:val="00760C53"/>
    <w:rsid w:val="00761C62"/>
    <w:rsid w:val="007634A6"/>
    <w:rsid w:val="00767E2B"/>
    <w:rsid w:val="00771010"/>
    <w:rsid w:val="00774863"/>
    <w:rsid w:val="00774C52"/>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E1583"/>
    <w:rsid w:val="007E1AB0"/>
    <w:rsid w:val="007E7177"/>
    <w:rsid w:val="007E7985"/>
    <w:rsid w:val="007E79EB"/>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37F"/>
    <w:rsid w:val="008317F5"/>
    <w:rsid w:val="00833B3C"/>
    <w:rsid w:val="0083441E"/>
    <w:rsid w:val="00837E17"/>
    <w:rsid w:val="00840FEA"/>
    <w:rsid w:val="008441A6"/>
    <w:rsid w:val="00845149"/>
    <w:rsid w:val="00847FA1"/>
    <w:rsid w:val="0085114A"/>
    <w:rsid w:val="00851B90"/>
    <w:rsid w:val="00851D13"/>
    <w:rsid w:val="0085591F"/>
    <w:rsid w:val="00855EBA"/>
    <w:rsid w:val="008564AF"/>
    <w:rsid w:val="008604F3"/>
    <w:rsid w:val="00860D63"/>
    <w:rsid w:val="00862406"/>
    <w:rsid w:val="00863940"/>
    <w:rsid w:val="00864E5B"/>
    <w:rsid w:val="00865B0B"/>
    <w:rsid w:val="008670F6"/>
    <w:rsid w:val="00871E92"/>
    <w:rsid w:val="00872465"/>
    <w:rsid w:val="00874424"/>
    <w:rsid w:val="0087658C"/>
    <w:rsid w:val="00886939"/>
    <w:rsid w:val="00886FE6"/>
    <w:rsid w:val="00890DE9"/>
    <w:rsid w:val="008A0D9D"/>
    <w:rsid w:val="008A2981"/>
    <w:rsid w:val="008A2D46"/>
    <w:rsid w:val="008A2F0E"/>
    <w:rsid w:val="008A4F8B"/>
    <w:rsid w:val="008A6AD0"/>
    <w:rsid w:val="008A6F34"/>
    <w:rsid w:val="008B07BE"/>
    <w:rsid w:val="008B0F57"/>
    <w:rsid w:val="008B2627"/>
    <w:rsid w:val="008B4419"/>
    <w:rsid w:val="008B53F9"/>
    <w:rsid w:val="008B7485"/>
    <w:rsid w:val="008C056B"/>
    <w:rsid w:val="008C3391"/>
    <w:rsid w:val="008C3674"/>
    <w:rsid w:val="008C5D9E"/>
    <w:rsid w:val="008C6663"/>
    <w:rsid w:val="008D08AE"/>
    <w:rsid w:val="008D0940"/>
    <w:rsid w:val="008D0AA0"/>
    <w:rsid w:val="008D3168"/>
    <w:rsid w:val="008D33D0"/>
    <w:rsid w:val="008D3768"/>
    <w:rsid w:val="008D3FDF"/>
    <w:rsid w:val="008D63FA"/>
    <w:rsid w:val="008D6581"/>
    <w:rsid w:val="008D65B4"/>
    <w:rsid w:val="008E21B2"/>
    <w:rsid w:val="008F1D32"/>
    <w:rsid w:val="008F54BD"/>
    <w:rsid w:val="008F5DEE"/>
    <w:rsid w:val="008F685C"/>
    <w:rsid w:val="0090002B"/>
    <w:rsid w:val="00903060"/>
    <w:rsid w:val="009041A7"/>
    <w:rsid w:val="0090753F"/>
    <w:rsid w:val="00910CD2"/>
    <w:rsid w:val="009140ED"/>
    <w:rsid w:val="00915B8A"/>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2A4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1ADF"/>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E0337"/>
    <w:rsid w:val="009E1445"/>
    <w:rsid w:val="009E2EEC"/>
    <w:rsid w:val="009E4501"/>
    <w:rsid w:val="009E50DD"/>
    <w:rsid w:val="009F404E"/>
    <w:rsid w:val="009F4DFA"/>
    <w:rsid w:val="009F5465"/>
    <w:rsid w:val="009F6600"/>
    <w:rsid w:val="009F7240"/>
    <w:rsid w:val="009F7AB3"/>
    <w:rsid w:val="00A032DC"/>
    <w:rsid w:val="00A053BC"/>
    <w:rsid w:val="00A122DA"/>
    <w:rsid w:val="00A13469"/>
    <w:rsid w:val="00A155A1"/>
    <w:rsid w:val="00A1599B"/>
    <w:rsid w:val="00A20DCD"/>
    <w:rsid w:val="00A22D9D"/>
    <w:rsid w:val="00A24E77"/>
    <w:rsid w:val="00A32908"/>
    <w:rsid w:val="00A33F6D"/>
    <w:rsid w:val="00A414D0"/>
    <w:rsid w:val="00A414D2"/>
    <w:rsid w:val="00A42B90"/>
    <w:rsid w:val="00A43F1C"/>
    <w:rsid w:val="00A47C2D"/>
    <w:rsid w:val="00A51014"/>
    <w:rsid w:val="00A52D51"/>
    <w:rsid w:val="00A540C3"/>
    <w:rsid w:val="00A56EAC"/>
    <w:rsid w:val="00A571F5"/>
    <w:rsid w:val="00A6119D"/>
    <w:rsid w:val="00A6158C"/>
    <w:rsid w:val="00A61A39"/>
    <w:rsid w:val="00A62953"/>
    <w:rsid w:val="00A6332D"/>
    <w:rsid w:val="00A657EB"/>
    <w:rsid w:val="00A65E5C"/>
    <w:rsid w:val="00A65E89"/>
    <w:rsid w:val="00A672A8"/>
    <w:rsid w:val="00A70094"/>
    <w:rsid w:val="00A71431"/>
    <w:rsid w:val="00A72892"/>
    <w:rsid w:val="00A732E0"/>
    <w:rsid w:val="00A74B4F"/>
    <w:rsid w:val="00A775E5"/>
    <w:rsid w:val="00A804B7"/>
    <w:rsid w:val="00A816BE"/>
    <w:rsid w:val="00A84E31"/>
    <w:rsid w:val="00A900F6"/>
    <w:rsid w:val="00A9319D"/>
    <w:rsid w:val="00A939D8"/>
    <w:rsid w:val="00A93ACD"/>
    <w:rsid w:val="00A94265"/>
    <w:rsid w:val="00A96B75"/>
    <w:rsid w:val="00A97BF4"/>
    <w:rsid w:val="00A97C02"/>
    <w:rsid w:val="00AA0497"/>
    <w:rsid w:val="00AA18A9"/>
    <w:rsid w:val="00AA480E"/>
    <w:rsid w:val="00AA4B5E"/>
    <w:rsid w:val="00AA61AA"/>
    <w:rsid w:val="00AA639F"/>
    <w:rsid w:val="00AA7C97"/>
    <w:rsid w:val="00AB7BE9"/>
    <w:rsid w:val="00AC38C0"/>
    <w:rsid w:val="00AD1839"/>
    <w:rsid w:val="00AD1AAF"/>
    <w:rsid w:val="00AD33E8"/>
    <w:rsid w:val="00AD3EB6"/>
    <w:rsid w:val="00AD4617"/>
    <w:rsid w:val="00AE07D8"/>
    <w:rsid w:val="00AE3DA9"/>
    <w:rsid w:val="00AE4980"/>
    <w:rsid w:val="00AE65AD"/>
    <w:rsid w:val="00AF16AD"/>
    <w:rsid w:val="00AF326C"/>
    <w:rsid w:val="00AF3C7B"/>
    <w:rsid w:val="00B02846"/>
    <w:rsid w:val="00B030B9"/>
    <w:rsid w:val="00B05152"/>
    <w:rsid w:val="00B10AD2"/>
    <w:rsid w:val="00B145E1"/>
    <w:rsid w:val="00B14907"/>
    <w:rsid w:val="00B204C5"/>
    <w:rsid w:val="00B2455C"/>
    <w:rsid w:val="00B246AD"/>
    <w:rsid w:val="00B2622A"/>
    <w:rsid w:val="00B31B57"/>
    <w:rsid w:val="00B332F2"/>
    <w:rsid w:val="00B33BA1"/>
    <w:rsid w:val="00B3517C"/>
    <w:rsid w:val="00B4071D"/>
    <w:rsid w:val="00B411B6"/>
    <w:rsid w:val="00B43517"/>
    <w:rsid w:val="00B443F8"/>
    <w:rsid w:val="00B5254F"/>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33DC"/>
    <w:rsid w:val="00B85F8B"/>
    <w:rsid w:val="00B90B8A"/>
    <w:rsid w:val="00B90F6C"/>
    <w:rsid w:val="00B9163D"/>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36884"/>
    <w:rsid w:val="00C4370A"/>
    <w:rsid w:val="00C45F31"/>
    <w:rsid w:val="00C519F9"/>
    <w:rsid w:val="00C55AE8"/>
    <w:rsid w:val="00C61C69"/>
    <w:rsid w:val="00C63A84"/>
    <w:rsid w:val="00C63CCF"/>
    <w:rsid w:val="00C6572A"/>
    <w:rsid w:val="00C729B1"/>
    <w:rsid w:val="00C734F1"/>
    <w:rsid w:val="00C74B70"/>
    <w:rsid w:val="00C77C6E"/>
    <w:rsid w:val="00C8014A"/>
    <w:rsid w:val="00C85058"/>
    <w:rsid w:val="00C85AD9"/>
    <w:rsid w:val="00C86B32"/>
    <w:rsid w:val="00C9037F"/>
    <w:rsid w:val="00C90BFA"/>
    <w:rsid w:val="00C90D20"/>
    <w:rsid w:val="00C92EAD"/>
    <w:rsid w:val="00C97C6B"/>
    <w:rsid w:val="00CA017C"/>
    <w:rsid w:val="00CA3560"/>
    <w:rsid w:val="00CA40A9"/>
    <w:rsid w:val="00CB5AF8"/>
    <w:rsid w:val="00CB7CEE"/>
    <w:rsid w:val="00CC10E6"/>
    <w:rsid w:val="00CC3473"/>
    <w:rsid w:val="00CC5B74"/>
    <w:rsid w:val="00CC68A2"/>
    <w:rsid w:val="00CD1933"/>
    <w:rsid w:val="00CD1B1E"/>
    <w:rsid w:val="00CD250A"/>
    <w:rsid w:val="00CD383F"/>
    <w:rsid w:val="00CD4F96"/>
    <w:rsid w:val="00CD5725"/>
    <w:rsid w:val="00CE0397"/>
    <w:rsid w:val="00CE0E14"/>
    <w:rsid w:val="00CE360A"/>
    <w:rsid w:val="00CE66E1"/>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4EA"/>
    <w:rsid w:val="00D36B48"/>
    <w:rsid w:val="00D37E17"/>
    <w:rsid w:val="00D42710"/>
    <w:rsid w:val="00D5436E"/>
    <w:rsid w:val="00D614C7"/>
    <w:rsid w:val="00D633DE"/>
    <w:rsid w:val="00D63F7D"/>
    <w:rsid w:val="00D647D0"/>
    <w:rsid w:val="00D67629"/>
    <w:rsid w:val="00D67F69"/>
    <w:rsid w:val="00D7145C"/>
    <w:rsid w:val="00D714BF"/>
    <w:rsid w:val="00D7561B"/>
    <w:rsid w:val="00D83931"/>
    <w:rsid w:val="00D84221"/>
    <w:rsid w:val="00D912E0"/>
    <w:rsid w:val="00D971B0"/>
    <w:rsid w:val="00D97A2E"/>
    <w:rsid w:val="00DA17C2"/>
    <w:rsid w:val="00DA1865"/>
    <w:rsid w:val="00DA2B2A"/>
    <w:rsid w:val="00DA3DC3"/>
    <w:rsid w:val="00DA44BC"/>
    <w:rsid w:val="00DA4DCB"/>
    <w:rsid w:val="00DA69B1"/>
    <w:rsid w:val="00DA7A71"/>
    <w:rsid w:val="00DB27DD"/>
    <w:rsid w:val="00DB6377"/>
    <w:rsid w:val="00DC4CD6"/>
    <w:rsid w:val="00DC6664"/>
    <w:rsid w:val="00DD2C7A"/>
    <w:rsid w:val="00DD4288"/>
    <w:rsid w:val="00DD6288"/>
    <w:rsid w:val="00DE0215"/>
    <w:rsid w:val="00DE05E9"/>
    <w:rsid w:val="00DE5021"/>
    <w:rsid w:val="00DE5AC5"/>
    <w:rsid w:val="00E007C7"/>
    <w:rsid w:val="00E02424"/>
    <w:rsid w:val="00E073ED"/>
    <w:rsid w:val="00E1025B"/>
    <w:rsid w:val="00E117BE"/>
    <w:rsid w:val="00E12CDD"/>
    <w:rsid w:val="00E133A5"/>
    <w:rsid w:val="00E13C18"/>
    <w:rsid w:val="00E21094"/>
    <w:rsid w:val="00E23C15"/>
    <w:rsid w:val="00E24664"/>
    <w:rsid w:val="00E26B53"/>
    <w:rsid w:val="00E33378"/>
    <w:rsid w:val="00E33502"/>
    <w:rsid w:val="00E4520E"/>
    <w:rsid w:val="00E47DDC"/>
    <w:rsid w:val="00E537A0"/>
    <w:rsid w:val="00E554AC"/>
    <w:rsid w:val="00E56200"/>
    <w:rsid w:val="00E63159"/>
    <w:rsid w:val="00E64E0C"/>
    <w:rsid w:val="00E65A59"/>
    <w:rsid w:val="00E66ED9"/>
    <w:rsid w:val="00E7059A"/>
    <w:rsid w:val="00E728F4"/>
    <w:rsid w:val="00E72944"/>
    <w:rsid w:val="00E73846"/>
    <w:rsid w:val="00E74EC9"/>
    <w:rsid w:val="00E7506F"/>
    <w:rsid w:val="00E83421"/>
    <w:rsid w:val="00E85968"/>
    <w:rsid w:val="00E908B4"/>
    <w:rsid w:val="00E95FDB"/>
    <w:rsid w:val="00E96451"/>
    <w:rsid w:val="00EA0DED"/>
    <w:rsid w:val="00EA5277"/>
    <w:rsid w:val="00EA559A"/>
    <w:rsid w:val="00EB18E1"/>
    <w:rsid w:val="00EB4512"/>
    <w:rsid w:val="00EB5D82"/>
    <w:rsid w:val="00EC0C7C"/>
    <w:rsid w:val="00EC179C"/>
    <w:rsid w:val="00EC5294"/>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8C4"/>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B71"/>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49D"/>
    <w:rsid w:val="00F97C52"/>
    <w:rsid w:val="00FA6940"/>
    <w:rsid w:val="00FA6A2E"/>
    <w:rsid w:val="00FA6AAA"/>
    <w:rsid w:val="00FB1FBD"/>
    <w:rsid w:val="00FB283F"/>
    <w:rsid w:val="00FB39F9"/>
    <w:rsid w:val="00FB40A8"/>
    <w:rsid w:val="00FB4E24"/>
    <w:rsid w:val="00FB5336"/>
    <w:rsid w:val="00FB59FB"/>
    <w:rsid w:val="00FB5C69"/>
    <w:rsid w:val="00FB5D91"/>
    <w:rsid w:val="00FB7C83"/>
    <w:rsid w:val="00FC1705"/>
    <w:rsid w:val="00FC4E42"/>
    <w:rsid w:val="00FC6FF1"/>
    <w:rsid w:val="00FC74BB"/>
    <w:rsid w:val="00FC77D4"/>
    <w:rsid w:val="00FD09D3"/>
    <w:rsid w:val="00FD19A5"/>
    <w:rsid w:val="00FD303F"/>
    <w:rsid w:val="00FD33E7"/>
    <w:rsid w:val="00FD3BDD"/>
    <w:rsid w:val="00FD57B0"/>
    <w:rsid w:val="00FD5E76"/>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6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customStyle="1" w:styleId="Char0">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character" w:customStyle="1" w:styleId="Char1">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99"/>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1">
    <w:name w:val="Body Text 2"/>
    <w:basedOn w:val="a"/>
    <w:link w:val="2Char"/>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2">
    <w:name w:val="Χωρίς διάστιχο2"/>
    <w:rsid w:val="00550B73"/>
    <w:rPr>
      <w:rFonts w:ascii="Calibri" w:eastAsia="Calibri" w:hAnsi="Calibri"/>
      <w:sz w:val="22"/>
      <w:szCs w:val="22"/>
    </w:rPr>
  </w:style>
  <w:style w:type="paragraph" w:customStyle="1" w:styleId="23">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7"/>
    <w:rsid w:val="00550B73"/>
    <w:pPr>
      <w:spacing w:line="276" w:lineRule="auto"/>
      <w:ind w:firstLine="210"/>
    </w:pPr>
    <w:rPr>
      <w:rFonts w:ascii="Calibri" w:hAnsi="Calibri" w:cs="Arial"/>
      <w:sz w:val="22"/>
      <w:szCs w:val="22"/>
      <w:lang w:eastAsia="en-US"/>
    </w:rPr>
  </w:style>
  <w:style w:type="character" w:customStyle="1" w:styleId="Char7">
    <w:name w:val="Σώμα κείμενου Πρώτη Εσοχή Char"/>
    <w:basedOn w:val="Char3"/>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78D08A-14C8-4FD5-9E7E-7A60CB1034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996</Words>
  <Characters>5382</Characters>
  <Application>Microsoft Office Word</Application>
  <DocSecurity>0</DocSecurity>
  <Lines>44</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6366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2017-06-01T13:32:00Z</cp:lastPrinted>
  <dcterms:created xsi:type="dcterms:W3CDTF">2017-06-13T05:59:00Z</dcterms:created>
  <dcterms:modified xsi:type="dcterms:W3CDTF">2017-07-06T05:57:00Z</dcterms:modified>
</cp:coreProperties>
</file>