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7A6212">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2900D4" w:rsidRDefault="00B204C5" w:rsidP="00B411B6">
      <w:pPr>
        <w:rPr>
          <w:rFonts w:ascii="Tahoma" w:hAnsi="Tahoma" w:cs="Tahoma"/>
          <w:b/>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B47892">
        <w:rPr>
          <w:rStyle w:val="af0"/>
          <w:rFonts w:ascii="Tahoma" w:hAnsi="Tahoma" w:cs="Tahoma"/>
          <w:b/>
          <w:i w:val="0"/>
          <w:sz w:val="22"/>
          <w:szCs w:val="22"/>
        </w:rPr>
        <w:t>3</w:t>
      </w:r>
      <w:r w:rsidR="00B168E1" w:rsidRPr="00B168E1">
        <w:rPr>
          <w:rStyle w:val="af0"/>
          <w:rFonts w:ascii="Tahoma" w:hAnsi="Tahoma" w:cs="Tahoma"/>
          <w:b/>
          <w:i w:val="0"/>
          <w:sz w:val="22"/>
          <w:szCs w:val="22"/>
        </w:rPr>
        <w:t>4</w:t>
      </w:r>
      <w:r w:rsidR="00011BD2">
        <w:rPr>
          <w:rStyle w:val="af0"/>
          <w:rFonts w:ascii="Tahoma" w:hAnsi="Tahoma" w:cs="Tahoma"/>
          <w:b/>
          <w:i w:val="0"/>
          <w:sz w:val="22"/>
          <w:szCs w:val="22"/>
        </w:rPr>
        <w:t>6</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2900D4" w:rsidRPr="002900D4">
        <w:rPr>
          <w:rFonts w:ascii="Tahoma" w:hAnsi="Tahoma" w:cs="Tahoma"/>
          <w:b/>
          <w:sz w:val="22"/>
          <w:szCs w:val="22"/>
        </w:rPr>
        <w:t>ΑΔΑ: 70Ω5ΩΨΑ-Ε0Θ</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EC7E15">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011BD2" w:rsidRPr="00011BD2">
        <w:rPr>
          <w:rFonts w:ascii="Tahoma" w:hAnsi="Tahoma" w:cs="Tahoma"/>
          <w:sz w:val="22"/>
          <w:szCs w:val="22"/>
        </w:rPr>
        <w:t>Μερική εφαρμογή της Π7/2003 πράξης αναλογισμού</w:t>
      </w:r>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5376A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5376A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5376A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5376A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5376A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5376A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5376A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5376A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5376A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5376A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5376A7">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5376A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5376A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5376A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5376A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5376A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5376A7">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5376A7">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5376A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5376A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5376A7">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D42710" w:rsidRPr="007A6212" w:rsidRDefault="00AD1AAF" w:rsidP="00FC6FF1">
      <w:pPr>
        <w:tabs>
          <w:tab w:val="left" w:pos="742"/>
        </w:tabs>
        <w:autoSpaceDE w:val="0"/>
        <w:autoSpaceDN w:val="0"/>
        <w:adjustRightInd w:val="0"/>
        <w:spacing w:line="276" w:lineRule="auto"/>
        <w:jc w:val="both"/>
        <w:rPr>
          <w:rStyle w:val="af0"/>
          <w:rFonts w:ascii="Tahoma" w:hAnsi="Tahoma" w:cs="Tahoma"/>
          <w:i w:val="0"/>
          <w:sz w:val="22"/>
          <w:szCs w:val="22"/>
        </w:rPr>
      </w:pPr>
      <w:r w:rsidRPr="00221532">
        <w:rPr>
          <w:rStyle w:val="af0"/>
          <w:rFonts w:ascii="Tahoma" w:hAnsi="Tahoma" w:cs="Tahoma"/>
          <w:b/>
          <w:i w:val="0"/>
          <w:sz w:val="22"/>
          <w:szCs w:val="22"/>
        </w:rPr>
        <w:t>Απουσίαζαν,</w:t>
      </w:r>
      <w:r w:rsidRPr="00221532">
        <w:rPr>
          <w:rStyle w:val="af0"/>
          <w:rFonts w:ascii="Tahoma" w:hAnsi="Tahoma" w:cs="Tahoma"/>
          <w:i w:val="0"/>
          <w:sz w:val="22"/>
          <w:szCs w:val="22"/>
        </w:rPr>
        <w:t xml:space="preserve"> αν και κλήθηκαν νόμιμα οι:</w:t>
      </w:r>
      <w:r w:rsidR="00CC10E6" w:rsidRPr="00221532">
        <w:rPr>
          <w:rStyle w:val="af0"/>
          <w:rFonts w:ascii="Tahoma" w:hAnsi="Tahoma" w:cs="Tahoma"/>
          <w:i w:val="0"/>
          <w:sz w:val="22"/>
          <w:szCs w:val="22"/>
        </w:rPr>
        <w:t xml:space="preserve"> </w:t>
      </w:r>
      <w:r w:rsidR="00D42710" w:rsidRPr="00221532">
        <w:rPr>
          <w:rStyle w:val="af0"/>
          <w:rFonts w:ascii="Tahoma" w:hAnsi="Tahoma" w:cs="Tahoma"/>
          <w:i w:val="0"/>
          <w:sz w:val="22"/>
          <w:szCs w:val="22"/>
        </w:rPr>
        <w:t>Παπάζογλου Χαράλαμπος,</w:t>
      </w:r>
      <w:r w:rsidR="00BA4FC0">
        <w:rPr>
          <w:rStyle w:val="af0"/>
          <w:rFonts w:ascii="Tahoma" w:hAnsi="Tahoma" w:cs="Tahoma"/>
          <w:i w:val="0"/>
          <w:sz w:val="22"/>
          <w:szCs w:val="22"/>
        </w:rPr>
        <w:t xml:space="preserve"> Τράμπας Κων/νος</w:t>
      </w:r>
      <w:r w:rsidR="00A20DCD" w:rsidRPr="00221532">
        <w:rPr>
          <w:rStyle w:val="af0"/>
          <w:rFonts w:ascii="Tahoma" w:hAnsi="Tahoma" w:cs="Tahoma"/>
          <w:i w:val="0"/>
          <w:sz w:val="22"/>
          <w:szCs w:val="22"/>
        </w:rPr>
        <w:t xml:space="preserve"> Λιλής Γεώργιος, </w:t>
      </w:r>
      <w:proofErr w:type="spellStart"/>
      <w:r w:rsidR="00A20DCD" w:rsidRPr="00221532">
        <w:rPr>
          <w:rStyle w:val="af0"/>
          <w:rFonts w:ascii="Tahoma" w:hAnsi="Tahoma" w:cs="Tahoma"/>
          <w:i w:val="0"/>
          <w:sz w:val="22"/>
          <w:szCs w:val="22"/>
        </w:rPr>
        <w:t>Μιλτιάδους</w:t>
      </w:r>
      <w:proofErr w:type="spellEnd"/>
      <w:r w:rsidR="00A20DCD" w:rsidRPr="00221532">
        <w:rPr>
          <w:rStyle w:val="af0"/>
          <w:rFonts w:ascii="Tahoma" w:hAnsi="Tahoma" w:cs="Tahoma"/>
          <w:i w:val="0"/>
          <w:sz w:val="22"/>
          <w:szCs w:val="22"/>
        </w:rPr>
        <w:t xml:space="preserve"> Γεώργιος,</w:t>
      </w:r>
      <w:r w:rsidR="00D42710" w:rsidRPr="00221532">
        <w:rPr>
          <w:rStyle w:val="af0"/>
          <w:rFonts w:ascii="Tahoma" w:hAnsi="Tahoma" w:cs="Tahoma"/>
          <w:i w:val="0"/>
          <w:sz w:val="22"/>
          <w:szCs w:val="22"/>
        </w:rPr>
        <w:t xml:space="preserve"> </w:t>
      </w:r>
      <w:r w:rsidR="0073465A" w:rsidRPr="00221532">
        <w:rPr>
          <w:rStyle w:val="af0"/>
          <w:rFonts w:ascii="Tahoma" w:hAnsi="Tahoma" w:cs="Tahoma"/>
          <w:i w:val="0"/>
          <w:sz w:val="22"/>
          <w:szCs w:val="22"/>
        </w:rPr>
        <w:t>Κοσμάς Ηλίας</w:t>
      </w:r>
      <w:r w:rsidR="00D42710" w:rsidRPr="00221532">
        <w:rPr>
          <w:rStyle w:val="af0"/>
          <w:rFonts w:ascii="Tahoma" w:hAnsi="Tahoma" w:cs="Tahoma"/>
          <w:i w:val="0"/>
          <w:sz w:val="22"/>
          <w:szCs w:val="22"/>
        </w:rPr>
        <w:t xml:space="preserve">, </w:t>
      </w:r>
      <w:r w:rsidR="007F541A" w:rsidRPr="00221532">
        <w:rPr>
          <w:rStyle w:val="af0"/>
          <w:rFonts w:ascii="Tahoma" w:hAnsi="Tahoma" w:cs="Tahoma"/>
          <w:i w:val="0"/>
          <w:sz w:val="22"/>
          <w:szCs w:val="22"/>
        </w:rPr>
        <w:t xml:space="preserve"> </w:t>
      </w:r>
      <w:proofErr w:type="spellStart"/>
      <w:r w:rsidR="00D42710" w:rsidRPr="00221532">
        <w:rPr>
          <w:rStyle w:val="af0"/>
          <w:rFonts w:ascii="Tahoma" w:hAnsi="Tahoma" w:cs="Tahoma"/>
          <w:i w:val="0"/>
          <w:sz w:val="22"/>
          <w:szCs w:val="22"/>
        </w:rPr>
        <w:t>Ζυγουβέλης</w:t>
      </w:r>
      <w:proofErr w:type="spellEnd"/>
      <w:r w:rsidR="00D42710" w:rsidRPr="00221532">
        <w:rPr>
          <w:rStyle w:val="af0"/>
          <w:rFonts w:ascii="Tahoma" w:hAnsi="Tahoma" w:cs="Tahoma"/>
          <w:i w:val="0"/>
          <w:sz w:val="22"/>
          <w:szCs w:val="22"/>
        </w:rPr>
        <w:t xml:space="preserve"> Παναγιώτης,</w:t>
      </w:r>
      <w:r w:rsidR="007F541A" w:rsidRPr="00221532">
        <w:rPr>
          <w:rStyle w:val="af0"/>
          <w:rFonts w:ascii="Tahoma" w:hAnsi="Tahoma" w:cs="Tahoma"/>
          <w:i w:val="0"/>
          <w:sz w:val="22"/>
          <w:szCs w:val="22"/>
        </w:rPr>
        <w:t xml:space="preserve"> </w:t>
      </w:r>
      <w:proofErr w:type="spellStart"/>
      <w:r w:rsidR="00D42710" w:rsidRPr="00221532">
        <w:rPr>
          <w:rStyle w:val="af0"/>
          <w:rFonts w:ascii="Tahoma" w:hAnsi="Tahoma" w:cs="Tahoma"/>
          <w:i w:val="0"/>
          <w:sz w:val="22"/>
          <w:szCs w:val="22"/>
        </w:rPr>
        <w:t>Ντέμσια</w:t>
      </w:r>
      <w:proofErr w:type="spellEnd"/>
      <w:r w:rsidR="00D42710" w:rsidRPr="00221532">
        <w:rPr>
          <w:rStyle w:val="af0"/>
          <w:rFonts w:ascii="Tahoma" w:hAnsi="Tahoma" w:cs="Tahoma"/>
          <w:i w:val="0"/>
          <w:sz w:val="22"/>
          <w:szCs w:val="22"/>
        </w:rPr>
        <w:t xml:space="preserve"> Αικατερίνη,</w:t>
      </w:r>
      <w:r w:rsidR="007F541A" w:rsidRPr="00221532">
        <w:rPr>
          <w:rStyle w:val="af0"/>
          <w:rFonts w:ascii="Tahoma" w:hAnsi="Tahoma" w:cs="Tahoma"/>
          <w:i w:val="0"/>
          <w:sz w:val="22"/>
          <w:szCs w:val="22"/>
        </w:rPr>
        <w:t xml:space="preserve"> </w:t>
      </w:r>
      <w:r w:rsidR="0073465A" w:rsidRPr="00221532">
        <w:rPr>
          <w:rStyle w:val="af0"/>
          <w:rFonts w:ascii="Tahoma" w:hAnsi="Tahoma" w:cs="Tahoma"/>
          <w:i w:val="0"/>
          <w:sz w:val="22"/>
          <w:szCs w:val="22"/>
        </w:rPr>
        <w:t xml:space="preserve">Βασιλάκη- </w:t>
      </w:r>
      <w:proofErr w:type="spellStart"/>
      <w:r w:rsidR="0073465A" w:rsidRPr="00221532">
        <w:rPr>
          <w:rStyle w:val="af0"/>
          <w:rFonts w:ascii="Tahoma" w:hAnsi="Tahoma" w:cs="Tahoma"/>
          <w:i w:val="0"/>
          <w:sz w:val="22"/>
          <w:szCs w:val="22"/>
        </w:rPr>
        <w:t>Μητρογιώργου</w:t>
      </w:r>
      <w:proofErr w:type="spellEnd"/>
      <w:r w:rsidR="0073465A" w:rsidRPr="00221532">
        <w:rPr>
          <w:rStyle w:val="af0"/>
          <w:rFonts w:ascii="Tahoma" w:hAnsi="Tahoma" w:cs="Tahoma"/>
          <w:i w:val="0"/>
          <w:sz w:val="22"/>
          <w:szCs w:val="22"/>
        </w:rPr>
        <w:t xml:space="preserve"> Βικτωρία</w:t>
      </w:r>
      <w:r w:rsidR="00A20DCD" w:rsidRPr="00221532">
        <w:rPr>
          <w:rStyle w:val="af0"/>
          <w:rFonts w:ascii="Tahoma" w:hAnsi="Tahoma" w:cs="Tahoma"/>
          <w:i w:val="0"/>
          <w:sz w:val="22"/>
          <w:szCs w:val="22"/>
        </w:rPr>
        <w:t xml:space="preserve">, </w:t>
      </w:r>
      <w:proofErr w:type="spellStart"/>
      <w:r w:rsidR="0073465A" w:rsidRPr="00221532">
        <w:rPr>
          <w:rStyle w:val="af0"/>
          <w:rFonts w:ascii="Tahoma" w:hAnsi="Tahoma" w:cs="Tahoma"/>
          <w:i w:val="0"/>
          <w:sz w:val="22"/>
          <w:szCs w:val="22"/>
        </w:rPr>
        <w:t>Κιτσαντά</w:t>
      </w:r>
      <w:proofErr w:type="spellEnd"/>
      <w:r w:rsidR="0073465A" w:rsidRPr="00221532">
        <w:rPr>
          <w:rStyle w:val="af0"/>
          <w:rFonts w:ascii="Tahoma" w:hAnsi="Tahoma" w:cs="Tahoma"/>
          <w:i w:val="0"/>
          <w:sz w:val="22"/>
          <w:szCs w:val="22"/>
        </w:rPr>
        <w:t xml:space="preserve"> </w:t>
      </w:r>
      <w:proofErr w:type="spellStart"/>
      <w:r w:rsidR="0073465A" w:rsidRPr="00221532">
        <w:rPr>
          <w:rStyle w:val="af0"/>
          <w:rFonts w:ascii="Tahoma" w:hAnsi="Tahoma" w:cs="Tahoma"/>
          <w:i w:val="0"/>
          <w:sz w:val="22"/>
          <w:szCs w:val="22"/>
        </w:rPr>
        <w:t>Ευαγγελίτσα</w:t>
      </w:r>
      <w:proofErr w:type="spellEnd"/>
      <w:r w:rsidR="00A20DCD" w:rsidRPr="00221532">
        <w:rPr>
          <w:rStyle w:val="af0"/>
          <w:rFonts w:ascii="Tahoma" w:hAnsi="Tahoma" w:cs="Tahoma"/>
          <w:i w:val="0"/>
          <w:sz w:val="22"/>
          <w:szCs w:val="22"/>
        </w:rPr>
        <w:t>,</w:t>
      </w:r>
      <w:r w:rsidR="0073465A" w:rsidRPr="00221532">
        <w:rPr>
          <w:rStyle w:val="af0"/>
          <w:rFonts w:ascii="Tahoma" w:hAnsi="Tahoma" w:cs="Tahoma"/>
          <w:i w:val="0"/>
          <w:sz w:val="22"/>
          <w:szCs w:val="22"/>
        </w:rPr>
        <w:t xml:space="preserve"> </w:t>
      </w:r>
      <w:proofErr w:type="spellStart"/>
      <w:r w:rsidR="0073465A" w:rsidRPr="00221532">
        <w:rPr>
          <w:rStyle w:val="af0"/>
          <w:rFonts w:ascii="Tahoma" w:hAnsi="Tahoma" w:cs="Tahoma"/>
          <w:i w:val="0"/>
          <w:sz w:val="22"/>
          <w:szCs w:val="22"/>
        </w:rPr>
        <w:t>Παπακίτσος</w:t>
      </w:r>
      <w:proofErr w:type="spellEnd"/>
      <w:r w:rsidR="0073465A" w:rsidRPr="00221532">
        <w:rPr>
          <w:rStyle w:val="af0"/>
          <w:rFonts w:ascii="Tahoma" w:hAnsi="Tahoma" w:cs="Tahoma"/>
          <w:i w:val="0"/>
          <w:sz w:val="22"/>
          <w:szCs w:val="22"/>
        </w:rPr>
        <w:t xml:space="preserve"> Στέφανος</w:t>
      </w:r>
      <w:r w:rsidR="00A20DCD" w:rsidRPr="00221532">
        <w:rPr>
          <w:rStyle w:val="af0"/>
          <w:rFonts w:ascii="Tahoma" w:hAnsi="Tahoma" w:cs="Tahoma"/>
          <w:i w:val="0"/>
          <w:sz w:val="22"/>
          <w:szCs w:val="22"/>
        </w:rPr>
        <w:t xml:space="preserve">, </w:t>
      </w:r>
      <w:r w:rsidR="0073465A" w:rsidRPr="00221532">
        <w:rPr>
          <w:rStyle w:val="af0"/>
          <w:rFonts w:ascii="Tahoma" w:hAnsi="Tahoma" w:cs="Tahoma"/>
          <w:i w:val="0"/>
          <w:sz w:val="22"/>
          <w:szCs w:val="22"/>
        </w:rPr>
        <w:t xml:space="preserve"> Παπαϊωάννου Κων/νος και </w:t>
      </w:r>
      <w:proofErr w:type="spellStart"/>
      <w:r w:rsidR="003C3C73" w:rsidRPr="00221532">
        <w:rPr>
          <w:rStyle w:val="af0"/>
          <w:rFonts w:ascii="Tahoma" w:hAnsi="Tahoma" w:cs="Tahoma"/>
          <w:i w:val="0"/>
          <w:sz w:val="22"/>
          <w:szCs w:val="22"/>
        </w:rPr>
        <w:t>Πετανίτης</w:t>
      </w:r>
      <w:proofErr w:type="spellEnd"/>
      <w:r w:rsidR="003C3C73" w:rsidRPr="00221532">
        <w:rPr>
          <w:rStyle w:val="af0"/>
          <w:rFonts w:ascii="Tahoma" w:hAnsi="Tahoma" w:cs="Tahoma"/>
          <w:i w:val="0"/>
          <w:sz w:val="22"/>
          <w:szCs w:val="22"/>
        </w:rPr>
        <w:t xml:space="preserve"> Δημήτριος</w:t>
      </w:r>
      <w:r w:rsidR="00FC6FF1">
        <w:rPr>
          <w:rStyle w:val="af0"/>
          <w:rFonts w:ascii="Tahoma" w:hAnsi="Tahoma" w:cs="Tahoma"/>
          <w:i w:val="0"/>
          <w:sz w:val="22"/>
          <w:szCs w:val="22"/>
        </w:rPr>
        <w:t>.</w:t>
      </w:r>
    </w:p>
    <w:p w:rsidR="001E585D" w:rsidRPr="007A6212"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7A621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7A6212"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B168E1" w:rsidRPr="00516F47" w:rsidRDefault="00743BA9" w:rsidP="00CE5F22">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11BD2">
        <w:rPr>
          <w:rStyle w:val="af0"/>
          <w:rFonts w:ascii="Tahoma" w:hAnsi="Tahoma" w:cs="Tahoma"/>
          <w:i w:val="0"/>
          <w:sz w:val="22"/>
          <w:szCs w:val="22"/>
        </w:rPr>
        <w:t>20</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011BD2" w:rsidRPr="00011BD2">
        <w:rPr>
          <w:rFonts w:ascii="Tahoma" w:hAnsi="Tahoma" w:cs="Tahoma"/>
          <w:sz w:val="22"/>
          <w:szCs w:val="22"/>
        </w:rPr>
        <w:t>Μερική εφαρμογή</w:t>
      </w:r>
      <w:r w:rsidR="00011BD2">
        <w:rPr>
          <w:rFonts w:ascii="Tahoma" w:hAnsi="Tahoma" w:cs="Tahoma"/>
          <w:sz w:val="22"/>
          <w:szCs w:val="22"/>
        </w:rPr>
        <w:t xml:space="preserve"> της Π7/2003 πράξης αναλογισμού</w:t>
      </w:r>
      <w:r w:rsidR="00314182" w:rsidRPr="00516F47">
        <w:rPr>
          <w:rFonts w:ascii="Tahoma" w:hAnsi="Tahoma" w:cs="Tahoma"/>
          <w:sz w:val="22"/>
          <w:szCs w:val="22"/>
        </w:rPr>
        <w:t>»</w:t>
      </w:r>
      <w:r w:rsidR="008A2D46" w:rsidRPr="00516F47">
        <w:rPr>
          <w:rFonts w:ascii="Tahoma" w:hAnsi="Tahoma" w:cs="Tahoma"/>
          <w:sz w:val="22"/>
          <w:szCs w:val="22"/>
        </w:rPr>
        <w:t xml:space="preserve"> </w:t>
      </w:r>
      <w:bookmarkStart w:id="6" w:name="OLE_LINK24"/>
      <w:bookmarkStart w:id="7" w:name="OLE_LINK25"/>
      <w:bookmarkStart w:id="8" w:name="OLE_LINK26"/>
      <w:r w:rsidR="00725466" w:rsidRPr="00516F47">
        <w:rPr>
          <w:rFonts w:ascii="Tahoma" w:hAnsi="Tahoma" w:cs="Tahoma"/>
          <w:sz w:val="22"/>
          <w:szCs w:val="22"/>
        </w:rPr>
        <w:t xml:space="preserve">έδωσε το λόγο στον αρμόδιο αντιδήμαρχο κ. </w:t>
      </w:r>
      <w:proofErr w:type="spellStart"/>
      <w:r w:rsidR="000F6E7A">
        <w:rPr>
          <w:rFonts w:ascii="Tahoma" w:hAnsi="Tahoma" w:cs="Tahoma"/>
          <w:sz w:val="22"/>
          <w:szCs w:val="22"/>
        </w:rPr>
        <w:t>Πανέτα</w:t>
      </w:r>
      <w:proofErr w:type="spellEnd"/>
      <w:r w:rsidR="00725466" w:rsidRPr="00516F47">
        <w:rPr>
          <w:rFonts w:ascii="Tahoma" w:hAnsi="Tahoma" w:cs="Tahoma"/>
          <w:sz w:val="22"/>
          <w:szCs w:val="22"/>
        </w:rPr>
        <w:t xml:space="preserve"> ο οποίος παίρνοντας το λόγο είπε:</w:t>
      </w:r>
    </w:p>
    <w:p w:rsidR="00516F47" w:rsidRPr="00516F47" w:rsidRDefault="00516F47" w:rsidP="00516F47">
      <w:pPr>
        <w:ind w:left="-284" w:firstLine="284"/>
        <w:jc w:val="center"/>
        <w:rPr>
          <w:rFonts w:ascii="Tahoma" w:hAnsi="Tahoma" w:cs="Tahoma"/>
          <w:b/>
          <w:sz w:val="22"/>
          <w:szCs w:val="22"/>
          <w:u w:val="single"/>
        </w:rPr>
      </w:pPr>
    </w:p>
    <w:p w:rsidR="00011BD2" w:rsidRPr="00011BD2" w:rsidRDefault="00EC7E15" w:rsidP="00011BD2">
      <w:pPr>
        <w:spacing w:line="276" w:lineRule="auto"/>
        <w:ind w:firstLine="720"/>
        <w:jc w:val="both"/>
        <w:rPr>
          <w:rFonts w:ascii="Tahoma" w:hAnsi="Tahoma" w:cs="Tahoma"/>
          <w:sz w:val="22"/>
          <w:szCs w:val="22"/>
        </w:rPr>
      </w:pPr>
      <w:r>
        <w:t xml:space="preserve">     </w:t>
      </w:r>
      <w:r w:rsidR="00011BD2" w:rsidRPr="00011BD2">
        <w:rPr>
          <w:rFonts w:ascii="Tahoma" w:hAnsi="Tahoma" w:cs="Tahoma"/>
          <w:sz w:val="22"/>
          <w:szCs w:val="22"/>
        </w:rPr>
        <w:t>Με την ανωτέρω σχετική απόφαση καθορίσθηκε η προσωρινή τιμή μονάδος για την εφαρμογή του σχεδίου πόλεως σύμφωνα με την Π7/2003 πράξη. Ο Δήμος μας λόγω οικονομικής αδυναμίας δεν κατέθεσε τις αποζημιώσεις για την εφαρμογή του σχεδίου εντός της προβλεπόμενης προθεσμίας, με αποτέλεσμα να επέρχεται αυτοδίκαια άρση της απαλλοτρίωσης κατόπιν αίτησης του ιδιοκτήτη, χωρίς να απαιτείται η έκδοση διαπιστωτικής πράξης και ήδη ένας εκ των ιδιοκτητών έχει προβεί στην ανωτέρω ενέργεια. Με το άρθρο 32Α του Ν.4067/2012 δόθηκε η δυνατότητα να διατηρηθεί η ρυμοτομική απαλλοτρίωση καταβάλλοντας την δικαστικά καθορισμένη προσωρινή ή οριστική αποζημίωση μέχρι και τις 31.12.2017, κατόπιν αιτήσεως των δικαιούχων και αποδοχής από το Δήμο του αιτήματος τους.</w:t>
      </w:r>
    </w:p>
    <w:p w:rsidR="00011BD2" w:rsidRPr="00011BD2" w:rsidRDefault="00011BD2" w:rsidP="00011BD2">
      <w:pPr>
        <w:spacing w:line="276" w:lineRule="auto"/>
        <w:ind w:firstLine="720"/>
        <w:jc w:val="both"/>
        <w:rPr>
          <w:rFonts w:ascii="Tahoma" w:hAnsi="Tahoma" w:cs="Tahoma"/>
          <w:sz w:val="22"/>
          <w:szCs w:val="22"/>
        </w:rPr>
      </w:pPr>
      <w:r w:rsidRPr="00011BD2">
        <w:rPr>
          <w:rFonts w:ascii="Tahoma" w:hAnsi="Tahoma" w:cs="Tahoma"/>
          <w:sz w:val="22"/>
          <w:szCs w:val="22"/>
        </w:rPr>
        <w:t xml:space="preserve">Μετά από τα παραπάνω παρακαλούμε για τη λήψη σχετικής απόφασης προκειμένου ο Δήμος να εξετάσει την περίπτωση παρακατάθεσης από τις πιστώσεις του προγράμματος «ΘΗΣΕΑΣ - Απαλλοτριώσεις </w:t>
      </w:r>
      <w:r w:rsidR="007A6212">
        <w:rPr>
          <w:rFonts w:ascii="Tahoma" w:hAnsi="Tahoma" w:cs="Tahoma"/>
          <w:sz w:val="22"/>
          <w:szCs w:val="22"/>
        </w:rPr>
        <w:t xml:space="preserve">για τη διάνοιξη </w:t>
      </w:r>
      <w:r w:rsidRPr="00011BD2">
        <w:rPr>
          <w:rFonts w:ascii="Tahoma" w:hAnsi="Tahoma" w:cs="Tahoma"/>
          <w:sz w:val="22"/>
          <w:szCs w:val="22"/>
        </w:rPr>
        <w:t xml:space="preserve">Δημοτικών οδών και Κοινοχρήστων Χώρων» της αποζημίωσης για την εφαρμογή του σχεδίου πόλεως για τις ιδιοκτησίες (2), (7) &amp; (9) όπως αυτές φαίνονται στην πράξη. Το απαιτούμενο ποσό ανέρχεται σε 71.230.90 € συμπεριλαμβανομένου της αμοιβής των πληρεξουσίων δικηγόρων και της δικαστικής δαπάνης.  </w:t>
      </w:r>
    </w:p>
    <w:p w:rsidR="00725466" w:rsidRPr="00EC7E15" w:rsidRDefault="00AE6E28" w:rsidP="00011BD2">
      <w:pPr>
        <w:spacing w:line="276" w:lineRule="auto"/>
        <w:jc w:val="both"/>
        <w:rPr>
          <w:rStyle w:val="af0"/>
          <w:rFonts w:ascii="Tahoma" w:hAnsi="Tahoma" w:cs="Tahoma"/>
          <w:i w:val="0"/>
          <w:sz w:val="22"/>
          <w:szCs w:val="22"/>
        </w:rPr>
      </w:pPr>
      <w:r>
        <w:rPr>
          <w:rStyle w:val="af0"/>
          <w:rFonts w:ascii="Tahoma" w:hAnsi="Tahoma" w:cs="Tahoma"/>
          <w:i w:val="0"/>
          <w:sz w:val="22"/>
          <w:szCs w:val="22"/>
        </w:rPr>
        <w:t xml:space="preserve"> </w:t>
      </w:r>
    </w:p>
    <w:p w:rsidR="00CE5F22" w:rsidRPr="0041375B"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F1ECF" w:rsidRDefault="002F1ECF"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14182" w:rsidRDefault="00314182" w:rsidP="00F93194">
      <w:pPr>
        <w:rPr>
          <w:rFonts w:ascii="Verdana" w:hAnsi="Verdana"/>
          <w:b/>
          <w:sz w:val="20"/>
          <w:szCs w:val="20"/>
          <w:shd w:val="clear" w:color="auto" w:fill="FFFFFF"/>
        </w:rPr>
      </w:pPr>
    </w:p>
    <w:p w:rsidR="00011BD2" w:rsidRPr="00011BD2" w:rsidRDefault="00011BD2" w:rsidP="00011BD2">
      <w:pPr>
        <w:spacing w:line="276" w:lineRule="auto"/>
        <w:jc w:val="both"/>
        <w:rPr>
          <w:rFonts w:ascii="Tahoma" w:hAnsi="Tahoma" w:cs="Tahoma"/>
          <w:sz w:val="22"/>
          <w:szCs w:val="22"/>
        </w:rPr>
      </w:pPr>
      <w:r>
        <w:rPr>
          <w:rStyle w:val="af0"/>
          <w:rFonts w:ascii="Tahoma" w:hAnsi="Tahoma" w:cs="Tahoma"/>
          <w:i w:val="0"/>
          <w:sz w:val="22"/>
          <w:szCs w:val="22"/>
        </w:rPr>
        <w:t xml:space="preserve"> </w:t>
      </w:r>
      <w:r w:rsidR="008A2D46" w:rsidRPr="00516F47">
        <w:rPr>
          <w:rStyle w:val="af0"/>
          <w:rFonts w:ascii="Tahoma" w:hAnsi="Tahoma" w:cs="Tahoma"/>
          <w:i w:val="0"/>
          <w:sz w:val="22"/>
          <w:szCs w:val="22"/>
        </w:rPr>
        <w:t xml:space="preserve">Α.- </w:t>
      </w:r>
      <w:r>
        <w:rPr>
          <w:rStyle w:val="af0"/>
          <w:rFonts w:ascii="Tahoma" w:hAnsi="Tahoma" w:cs="Tahoma"/>
          <w:i w:val="0"/>
          <w:sz w:val="22"/>
          <w:szCs w:val="22"/>
        </w:rPr>
        <w:t>Την</w:t>
      </w:r>
      <w:r>
        <w:rPr>
          <w:rFonts w:ascii="Tahoma" w:hAnsi="Tahoma" w:cs="Tahoma"/>
          <w:sz w:val="22"/>
          <w:szCs w:val="22"/>
        </w:rPr>
        <w:t xml:space="preserve"> </w:t>
      </w:r>
      <w:r w:rsidRPr="00011BD2">
        <w:rPr>
          <w:rFonts w:ascii="Tahoma" w:hAnsi="Tahoma" w:cs="Tahoma"/>
          <w:sz w:val="22"/>
          <w:szCs w:val="22"/>
        </w:rPr>
        <w:t xml:space="preserve">παρακατάθεση από τις πιστώσεις του προγράμματος «ΘΗΣΕΑΣ - Απαλλοτριώσεις </w:t>
      </w:r>
      <w:r w:rsidR="007A6212">
        <w:rPr>
          <w:rFonts w:ascii="Tahoma" w:hAnsi="Tahoma" w:cs="Tahoma"/>
          <w:sz w:val="22"/>
          <w:szCs w:val="22"/>
        </w:rPr>
        <w:t xml:space="preserve">για τη διάνοιξη </w:t>
      </w:r>
      <w:r w:rsidRPr="00011BD2">
        <w:rPr>
          <w:rFonts w:ascii="Tahoma" w:hAnsi="Tahoma" w:cs="Tahoma"/>
          <w:sz w:val="22"/>
          <w:szCs w:val="22"/>
        </w:rPr>
        <w:t>Δημοτικών οδών και Κοινοχρήστων Χώρων» της αποζημίωσης για την εφαρμογή του σχεδίου πόλεως για τις ιδιοκτησίες (2), (7) &amp; (9) όπως αυτές φαίνονται στην πράξη</w:t>
      </w:r>
      <w:r w:rsidR="00D543F0">
        <w:rPr>
          <w:rFonts w:ascii="Tahoma" w:hAnsi="Tahoma" w:cs="Tahoma"/>
          <w:sz w:val="22"/>
          <w:szCs w:val="22"/>
        </w:rPr>
        <w:t xml:space="preserve"> με αριθμό Π7/2003</w:t>
      </w:r>
      <w:r w:rsidR="007A6212">
        <w:rPr>
          <w:rFonts w:ascii="Tahoma" w:hAnsi="Tahoma" w:cs="Tahoma"/>
          <w:sz w:val="22"/>
          <w:szCs w:val="22"/>
        </w:rPr>
        <w:t>, σε βάρος του Κ.Α. 70-7111.001</w:t>
      </w:r>
      <w:r w:rsidR="00D543F0">
        <w:rPr>
          <w:rFonts w:ascii="Tahoma" w:hAnsi="Tahoma" w:cs="Tahoma"/>
          <w:sz w:val="22"/>
          <w:szCs w:val="22"/>
        </w:rPr>
        <w:t xml:space="preserve"> </w:t>
      </w:r>
      <w:r w:rsidR="007A6212">
        <w:rPr>
          <w:rFonts w:ascii="Tahoma" w:hAnsi="Tahoma" w:cs="Tahoma"/>
          <w:sz w:val="22"/>
          <w:szCs w:val="22"/>
        </w:rPr>
        <w:t xml:space="preserve">ποσού </w:t>
      </w:r>
      <w:r w:rsidR="007A6212" w:rsidRPr="00011BD2">
        <w:rPr>
          <w:rFonts w:ascii="Tahoma" w:hAnsi="Tahoma" w:cs="Tahoma"/>
          <w:sz w:val="22"/>
          <w:szCs w:val="22"/>
        </w:rPr>
        <w:t>71.230.90€</w:t>
      </w:r>
      <w:r w:rsidRPr="00011BD2">
        <w:rPr>
          <w:rFonts w:ascii="Tahoma" w:hAnsi="Tahoma" w:cs="Tahoma"/>
          <w:sz w:val="22"/>
          <w:szCs w:val="22"/>
        </w:rPr>
        <w:t xml:space="preserve"> συμπεριλαμβανομένου της αμοιβής των πληρεξουσίων δικηγ</w:t>
      </w:r>
      <w:r w:rsidR="007A6212">
        <w:rPr>
          <w:rFonts w:ascii="Tahoma" w:hAnsi="Tahoma" w:cs="Tahoma"/>
          <w:sz w:val="22"/>
          <w:szCs w:val="22"/>
        </w:rPr>
        <w:t>όρων και της δικαστικής δαπάνης</w:t>
      </w:r>
      <w:r w:rsidRPr="00011BD2">
        <w:rPr>
          <w:rFonts w:ascii="Tahoma" w:hAnsi="Tahoma" w:cs="Tahoma"/>
          <w:sz w:val="22"/>
          <w:szCs w:val="22"/>
        </w:rPr>
        <w:t xml:space="preserve">  </w:t>
      </w:r>
      <w:r w:rsidR="007A6212">
        <w:rPr>
          <w:rFonts w:ascii="Tahoma" w:hAnsi="Tahoma" w:cs="Tahoma"/>
          <w:sz w:val="22"/>
          <w:szCs w:val="22"/>
        </w:rPr>
        <w:t>και εγκρίνει να διατεθεί ως παραπάνω.</w:t>
      </w:r>
    </w:p>
    <w:p w:rsidR="00AE6E28" w:rsidRPr="0041375B" w:rsidRDefault="00AE6E28" w:rsidP="00EC7E15">
      <w:pPr>
        <w:spacing w:line="276" w:lineRule="auto"/>
        <w:ind w:firstLine="142"/>
        <w:jc w:val="both"/>
        <w:rPr>
          <w:rFonts w:ascii="Tahoma" w:hAnsi="Tahoma" w:cs="Tahoma"/>
          <w:sz w:val="22"/>
          <w:szCs w:val="22"/>
        </w:rPr>
      </w:pPr>
    </w:p>
    <w:p w:rsidR="00C3633B" w:rsidRDefault="00C3633B" w:rsidP="00F93194">
      <w:pPr>
        <w:rPr>
          <w:rStyle w:val="af0"/>
          <w:rFonts w:ascii="Tahoma" w:hAnsi="Tahoma" w:cs="Tahoma"/>
          <w:i w:val="0"/>
          <w:sz w:val="22"/>
          <w:szCs w:val="22"/>
        </w:rPr>
      </w:pPr>
    </w:p>
    <w:p w:rsidR="00A816BE" w:rsidRPr="00F93194"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9B516E">
        <w:rPr>
          <w:rStyle w:val="af0"/>
          <w:rFonts w:ascii="Tahoma" w:hAnsi="Tahoma" w:cs="Tahoma"/>
          <w:b/>
          <w:i w:val="0"/>
          <w:sz w:val="22"/>
          <w:szCs w:val="22"/>
        </w:rPr>
        <w:t>34</w:t>
      </w:r>
      <w:r w:rsidR="00011BD2">
        <w:rPr>
          <w:rStyle w:val="af0"/>
          <w:rFonts w:ascii="Tahoma" w:hAnsi="Tahoma" w:cs="Tahoma"/>
          <w:b/>
          <w:i w:val="0"/>
          <w:sz w:val="22"/>
          <w:szCs w:val="22"/>
        </w:rPr>
        <w:t>6</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6C3" w:rsidRDefault="002C76C3">
      <w:r>
        <w:separator/>
      </w:r>
    </w:p>
  </w:endnote>
  <w:endnote w:type="continuationSeparator" w:id="0">
    <w:p w:rsidR="002C76C3" w:rsidRDefault="002C76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6C3" w:rsidRDefault="002C76C3">
      <w:r>
        <w:separator/>
      </w:r>
    </w:p>
  </w:footnote>
  <w:footnote w:type="continuationSeparator" w:id="0">
    <w:p w:rsidR="002C76C3" w:rsidRDefault="002C76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00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C76C3"/>
    <w:rsid w:val="002D0F4A"/>
    <w:rsid w:val="002D2FE0"/>
    <w:rsid w:val="002D51B2"/>
    <w:rsid w:val="002D6D01"/>
    <w:rsid w:val="002D7937"/>
    <w:rsid w:val="002E14EB"/>
    <w:rsid w:val="002E31BF"/>
    <w:rsid w:val="002E414A"/>
    <w:rsid w:val="002E4631"/>
    <w:rsid w:val="002E7021"/>
    <w:rsid w:val="002F06F2"/>
    <w:rsid w:val="002F1ECF"/>
    <w:rsid w:val="002F5088"/>
    <w:rsid w:val="002F5452"/>
    <w:rsid w:val="002F60C8"/>
    <w:rsid w:val="002F7FDB"/>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6A7"/>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4C04"/>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7C8"/>
    <w:rsid w:val="00776D63"/>
    <w:rsid w:val="007836A2"/>
    <w:rsid w:val="00785CF5"/>
    <w:rsid w:val="00786A6F"/>
    <w:rsid w:val="00787CB8"/>
    <w:rsid w:val="00790A21"/>
    <w:rsid w:val="00792D65"/>
    <w:rsid w:val="00793376"/>
    <w:rsid w:val="007934B6"/>
    <w:rsid w:val="00793513"/>
    <w:rsid w:val="007A0E49"/>
    <w:rsid w:val="007A29A4"/>
    <w:rsid w:val="007A33BE"/>
    <w:rsid w:val="007A5F31"/>
    <w:rsid w:val="007A6212"/>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4FC0"/>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053D9"/>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51C7"/>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2A11"/>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A9DFCC-4573-427B-894B-B93CBF859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849</Words>
  <Characters>4588</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2017-06-01T13:32:00Z</cp:lastPrinted>
  <dcterms:created xsi:type="dcterms:W3CDTF">2017-06-14T05:50:00Z</dcterms:created>
  <dcterms:modified xsi:type="dcterms:W3CDTF">2017-07-06T07:53:00Z</dcterms:modified>
</cp:coreProperties>
</file>