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FB1EE8">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CC225C" w:rsidRDefault="00B204C5" w:rsidP="00B411B6">
      <w:pPr>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w:t>
      </w:r>
      <w:r w:rsidR="0053784B" w:rsidRPr="00FB1EE8">
        <w:rPr>
          <w:rStyle w:val="af0"/>
          <w:rFonts w:ascii="Tahoma" w:hAnsi="Tahoma" w:cs="Tahoma"/>
          <w:b/>
          <w:i w:val="0"/>
          <w:sz w:val="22"/>
          <w:szCs w:val="22"/>
        </w:rPr>
        <w:t>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CC225C" w:rsidRPr="00CC225C">
        <w:rPr>
          <w:rFonts w:ascii="Tahoma" w:hAnsi="Tahoma" w:cs="Tahoma"/>
          <w:b/>
          <w:sz w:val="22"/>
          <w:szCs w:val="22"/>
        </w:rPr>
        <w:t>ΑΔΑ: ΩΕ1ΥΩΨΑ-ΔΞ5</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53784B" w:rsidRPr="0053784B">
        <w:rPr>
          <w:rFonts w:ascii="Tahoma" w:hAnsi="Tahoma" w:cs="Tahoma"/>
          <w:sz w:val="22"/>
          <w:szCs w:val="22"/>
        </w:rPr>
        <w:t xml:space="preserve">Έγκριση πραγματοποίησης δαπάνης για την πραγματοποίηση εκδηλώσεων για τα Ελευθέρια και το Πολιτιστικό Καλοκαίρι 2017  του Δήμου </w:t>
      </w:r>
      <w:proofErr w:type="spellStart"/>
      <w:r w:rsidR="0053784B" w:rsidRPr="0053784B">
        <w:rPr>
          <w:rFonts w:ascii="Tahoma" w:hAnsi="Tahoma" w:cs="Tahoma"/>
          <w:sz w:val="22"/>
          <w:szCs w:val="22"/>
        </w:rPr>
        <w:t>Αρταίων</w:t>
      </w:r>
      <w:proofErr w:type="spellEnd"/>
      <w:r w:rsidR="0053784B" w:rsidRPr="0053784B">
        <w:rPr>
          <w:rFonts w:ascii="Tahoma" w:hAnsi="Tahoma" w:cs="Tahoma"/>
          <w:sz w:val="22"/>
          <w:szCs w:val="22"/>
        </w:rPr>
        <w:t xml:space="preserve">. Έγκριση </w:t>
      </w:r>
      <w:proofErr w:type="spellStart"/>
      <w:r w:rsidR="0053784B" w:rsidRPr="0053784B">
        <w:rPr>
          <w:rFonts w:ascii="Tahoma" w:hAnsi="Tahoma" w:cs="Tahoma"/>
          <w:sz w:val="22"/>
          <w:szCs w:val="22"/>
        </w:rPr>
        <w:t>συνδιοργάνωσης</w:t>
      </w:r>
      <w:proofErr w:type="spellEnd"/>
      <w:r w:rsidR="0053784B" w:rsidRPr="0053784B">
        <w:rPr>
          <w:rFonts w:ascii="Tahoma" w:hAnsi="Tahoma" w:cs="Tahoma"/>
          <w:sz w:val="22"/>
          <w:szCs w:val="22"/>
        </w:rPr>
        <w:t xml:space="preserve"> εκδηλώσεων</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27229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27229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27229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27229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27229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27229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27229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27229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27229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27229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E9076D" w:rsidRPr="00E9076D" w:rsidRDefault="00E9076D" w:rsidP="00E9076D">
      <w:pPr>
        <w:tabs>
          <w:tab w:val="left" w:pos="742"/>
        </w:tabs>
        <w:autoSpaceDE w:val="0"/>
        <w:autoSpaceDN w:val="0"/>
        <w:adjustRightInd w:val="0"/>
        <w:spacing w:line="276" w:lineRule="auto"/>
        <w:jc w:val="both"/>
        <w:rPr>
          <w:rStyle w:val="af0"/>
          <w:rFonts w:ascii="Tahoma" w:hAnsi="Tahoma" w:cs="Tahoma"/>
          <w:i w:val="0"/>
          <w:sz w:val="22"/>
          <w:szCs w:val="22"/>
        </w:rPr>
      </w:pPr>
      <w:r w:rsidRPr="00E9076D">
        <w:rPr>
          <w:rStyle w:val="af0"/>
          <w:rFonts w:ascii="Tahoma" w:hAnsi="Tahoma" w:cs="Tahoma"/>
          <w:b/>
          <w:i w:val="0"/>
          <w:sz w:val="22"/>
          <w:szCs w:val="22"/>
        </w:rPr>
        <w:t>Απουσίαζαν,</w:t>
      </w:r>
      <w:r w:rsidRPr="00E9076D">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E9076D">
        <w:rPr>
          <w:rStyle w:val="af0"/>
          <w:rFonts w:ascii="Tahoma" w:hAnsi="Tahoma" w:cs="Tahoma"/>
          <w:i w:val="0"/>
          <w:sz w:val="22"/>
          <w:szCs w:val="22"/>
        </w:rPr>
        <w:t>Μιλτιάδους</w:t>
      </w:r>
      <w:proofErr w:type="spellEnd"/>
      <w:r w:rsidRPr="00E9076D">
        <w:rPr>
          <w:rStyle w:val="af0"/>
          <w:rFonts w:ascii="Tahoma" w:hAnsi="Tahoma" w:cs="Tahoma"/>
          <w:i w:val="0"/>
          <w:sz w:val="22"/>
          <w:szCs w:val="22"/>
        </w:rPr>
        <w:t xml:space="preserve"> Γεώργιος, Κοσμάς Ηλίας,  </w:t>
      </w:r>
      <w:proofErr w:type="spellStart"/>
      <w:r w:rsidRPr="00E9076D">
        <w:rPr>
          <w:rStyle w:val="af0"/>
          <w:rFonts w:ascii="Tahoma" w:hAnsi="Tahoma" w:cs="Tahoma"/>
          <w:i w:val="0"/>
          <w:sz w:val="22"/>
          <w:szCs w:val="22"/>
        </w:rPr>
        <w:t>Ζυγουβέλης</w:t>
      </w:r>
      <w:proofErr w:type="spellEnd"/>
      <w:r w:rsidRPr="00E9076D">
        <w:rPr>
          <w:rStyle w:val="af0"/>
          <w:rFonts w:ascii="Tahoma" w:hAnsi="Tahoma" w:cs="Tahoma"/>
          <w:i w:val="0"/>
          <w:sz w:val="22"/>
          <w:szCs w:val="22"/>
        </w:rPr>
        <w:t xml:space="preserve"> Παναγιώτης, </w:t>
      </w:r>
      <w:proofErr w:type="spellStart"/>
      <w:r w:rsidRPr="00E9076D">
        <w:rPr>
          <w:rStyle w:val="af0"/>
          <w:rFonts w:ascii="Tahoma" w:hAnsi="Tahoma" w:cs="Tahoma"/>
          <w:i w:val="0"/>
          <w:sz w:val="22"/>
          <w:szCs w:val="22"/>
        </w:rPr>
        <w:t>Ντέμσια</w:t>
      </w:r>
      <w:proofErr w:type="spellEnd"/>
      <w:r w:rsidRPr="00E9076D">
        <w:rPr>
          <w:rStyle w:val="af0"/>
          <w:rFonts w:ascii="Tahoma" w:hAnsi="Tahoma" w:cs="Tahoma"/>
          <w:i w:val="0"/>
          <w:sz w:val="22"/>
          <w:szCs w:val="22"/>
        </w:rPr>
        <w:t xml:space="preserve"> Αικατερίνη, Βασιλάκη- </w:t>
      </w:r>
      <w:proofErr w:type="spellStart"/>
      <w:r w:rsidRPr="00E9076D">
        <w:rPr>
          <w:rStyle w:val="af0"/>
          <w:rFonts w:ascii="Tahoma" w:hAnsi="Tahoma" w:cs="Tahoma"/>
          <w:i w:val="0"/>
          <w:sz w:val="22"/>
          <w:szCs w:val="22"/>
        </w:rPr>
        <w:t>Μητρογιώργου</w:t>
      </w:r>
      <w:proofErr w:type="spellEnd"/>
      <w:r w:rsidRPr="00E9076D">
        <w:rPr>
          <w:rStyle w:val="af0"/>
          <w:rFonts w:ascii="Tahoma" w:hAnsi="Tahoma" w:cs="Tahoma"/>
          <w:i w:val="0"/>
          <w:sz w:val="22"/>
          <w:szCs w:val="22"/>
        </w:rPr>
        <w:t xml:space="preserve"> Βικτωρία, </w:t>
      </w:r>
      <w:proofErr w:type="spellStart"/>
      <w:r w:rsidRPr="00E9076D">
        <w:rPr>
          <w:rStyle w:val="af0"/>
          <w:rFonts w:ascii="Tahoma" w:hAnsi="Tahoma" w:cs="Tahoma"/>
          <w:i w:val="0"/>
          <w:sz w:val="22"/>
          <w:szCs w:val="22"/>
        </w:rPr>
        <w:t>Κιτσαντά</w:t>
      </w:r>
      <w:proofErr w:type="spellEnd"/>
      <w:r w:rsidRPr="00E9076D">
        <w:rPr>
          <w:rStyle w:val="af0"/>
          <w:rFonts w:ascii="Tahoma" w:hAnsi="Tahoma" w:cs="Tahoma"/>
          <w:i w:val="0"/>
          <w:sz w:val="22"/>
          <w:szCs w:val="22"/>
        </w:rPr>
        <w:t xml:space="preserve"> </w:t>
      </w:r>
      <w:proofErr w:type="spellStart"/>
      <w:r w:rsidRPr="00E9076D">
        <w:rPr>
          <w:rStyle w:val="af0"/>
          <w:rFonts w:ascii="Tahoma" w:hAnsi="Tahoma" w:cs="Tahoma"/>
          <w:i w:val="0"/>
          <w:sz w:val="22"/>
          <w:szCs w:val="22"/>
        </w:rPr>
        <w:t>Ευαγγελίτσα</w:t>
      </w:r>
      <w:proofErr w:type="spellEnd"/>
      <w:r w:rsidRPr="00E9076D">
        <w:rPr>
          <w:rStyle w:val="af0"/>
          <w:rFonts w:ascii="Tahoma" w:hAnsi="Tahoma" w:cs="Tahoma"/>
          <w:i w:val="0"/>
          <w:sz w:val="22"/>
          <w:szCs w:val="22"/>
        </w:rPr>
        <w:t xml:space="preserve">, </w:t>
      </w:r>
      <w:proofErr w:type="spellStart"/>
      <w:r w:rsidRPr="00E9076D">
        <w:rPr>
          <w:rStyle w:val="af0"/>
          <w:rFonts w:ascii="Tahoma" w:hAnsi="Tahoma" w:cs="Tahoma"/>
          <w:i w:val="0"/>
          <w:sz w:val="22"/>
          <w:szCs w:val="22"/>
        </w:rPr>
        <w:t>Παπακίτσος</w:t>
      </w:r>
      <w:proofErr w:type="spellEnd"/>
      <w:r w:rsidRPr="00E9076D">
        <w:rPr>
          <w:rStyle w:val="af0"/>
          <w:rFonts w:ascii="Tahoma" w:hAnsi="Tahoma" w:cs="Tahoma"/>
          <w:i w:val="0"/>
          <w:sz w:val="22"/>
          <w:szCs w:val="22"/>
        </w:rPr>
        <w:t xml:space="preserve"> Στέφανος,  Παπαϊωάννου Κων/νος και </w:t>
      </w:r>
      <w:proofErr w:type="spellStart"/>
      <w:r w:rsidRPr="00E9076D">
        <w:rPr>
          <w:rStyle w:val="af0"/>
          <w:rFonts w:ascii="Tahoma" w:hAnsi="Tahoma" w:cs="Tahoma"/>
          <w:i w:val="0"/>
          <w:sz w:val="22"/>
          <w:szCs w:val="22"/>
        </w:rPr>
        <w:t>Πετανίτης</w:t>
      </w:r>
      <w:proofErr w:type="spellEnd"/>
      <w:r w:rsidRPr="00E9076D">
        <w:rPr>
          <w:rStyle w:val="af0"/>
          <w:rFonts w:ascii="Tahoma" w:hAnsi="Tahoma" w:cs="Tahoma"/>
          <w:i w:val="0"/>
          <w:sz w:val="22"/>
          <w:szCs w:val="22"/>
        </w:rPr>
        <w:t xml:space="preserve"> Δημήτριος.</w:t>
      </w:r>
    </w:p>
    <w:p w:rsidR="001E585D" w:rsidRPr="00FB1EE8"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FB1EE8"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FB1EE8"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B168E1" w:rsidRPr="00516F47" w:rsidRDefault="00743BA9" w:rsidP="00CE5F22">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516F47">
        <w:rPr>
          <w:rStyle w:val="af0"/>
          <w:rFonts w:ascii="Tahoma" w:hAnsi="Tahoma" w:cs="Tahoma"/>
          <w:i w:val="0"/>
          <w:sz w:val="22"/>
          <w:szCs w:val="22"/>
        </w:rPr>
        <w:t>1</w:t>
      </w:r>
      <w:r w:rsidR="0053784B" w:rsidRPr="00516F47">
        <w:rPr>
          <w:rStyle w:val="af0"/>
          <w:rFonts w:ascii="Tahoma" w:hAnsi="Tahoma" w:cs="Tahoma"/>
          <w:i w:val="0"/>
          <w:sz w:val="22"/>
          <w:szCs w:val="22"/>
        </w:rPr>
        <w:t>5</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53784B" w:rsidRPr="00516F47">
        <w:rPr>
          <w:rFonts w:ascii="Tahoma" w:hAnsi="Tahoma" w:cs="Tahoma"/>
          <w:sz w:val="22"/>
          <w:szCs w:val="22"/>
        </w:rPr>
        <w:t xml:space="preserve">Έγκριση πραγματοποίησης δαπάνης για την πραγματοποίηση εκδηλώσεων για τα Ελευθέρια και το Πολιτιστικό Καλοκαίρι 2017  του Δήμου </w:t>
      </w:r>
      <w:proofErr w:type="spellStart"/>
      <w:r w:rsidR="0053784B" w:rsidRPr="00516F47">
        <w:rPr>
          <w:rFonts w:ascii="Tahoma" w:hAnsi="Tahoma" w:cs="Tahoma"/>
          <w:sz w:val="22"/>
          <w:szCs w:val="22"/>
        </w:rPr>
        <w:t>Αρταίων</w:t>
      </w:r>
      <w:proofErr w:type="spellEnd"/>
      <w:r w:rsidR="0053784B" w:rsidRPr="00516F47">
        <w:rPr>
          <w:rFonts w:ascii="Tahoma" w:hAnsi="Tahoma" w:cs="Tahoma"/>
          <w:sz w:val="22"/>
          <w:szCs w:val="22"/>
        </w:rPr>
        <w:t xml:space="preserve">. Έγκριση </w:t>
      </w:r>
      <w:proofErr w:type="spellStart"/>
      <w:r w:rsidR="0053784B" w:rsidRPr="00516F47">
        <w:rPr>
          <w:rFonts w:ascii="Tahoma" w:hAnsi="Tahoma" w:cs="Tahoma"/>
          <w:sz w:val="22"/>
          <w:szCs w:val="22"/>
        </w:rPr>
        <w:t>συνδιοργάνωσης</w:t>
      </w:r>
      <w:proofErr w:type="spellEnd"/>
      <w:r w:rsidR="0053784B" w:rsidRPr="00516F47">
        <w:rPr>
          <w:rFonts w:ascii="Tahoma" w:hAnsi="Tahoma" w:cs="Tahoma"/>
          <w:sz w:val="22"/>
          <w:szCs w:val="22"/>
        </w:rPr>
        <w:t xml:space="preserve"> εκδηλώσεων</w:t>
      </w:r>
      <w:r w:rsidR="00314182" w:rsidRPr="00516F47">
        <w:rPr>
          <w:rFonts w:ascii="Tahoma" w:hAnsi="Tahoma" w:cs="Tahoma"/>
          <w:sz w:val="22"/>
          <w:szCs w:val="22"/>
        </w:rPr>
        <w:t>»</w:t>
      </w:r>
      <w:r w:rsidR="008A2D46" w:rsidRPr="00516F47">
        <w:rPr>
          <w:rFonts w:ascii="Tahoma" w:hAnsi="Tahoma" w:cs="Tahoma"/>
          <w:sz w:val="22"/>
          <w:szCs w:val="22"/>
        </w:rPr>
        <w:t xml:space="preserve"> </w:t>
      </w:r>
      <w:bookmarkStart w:id="6" w:name="OLE_LINK24"/>
      <w:bookmarkStart w:id="7" w:name="OLE_LINK25"/>
      <w:bookmarkStart w:id="8" w:name="OLE_LINK26"/>
      <w:r w:rsidR="00725466" w:rsidRPr="00516F47">
        <w:rPr>
          <w:rFonts w:ascii="Tahoma" w:hAnsi="Tahoma" w:cs="Tahoma"/>
          <w:sz w:val="22"/>
          <w:szCs w:val="22"/>
        </w:rPr>
        <w:t xml:space="preserve">έδωσε το λόγο στον αρμόδιο αντιδήμαρχο κ. </w:t>
      </w:r>
      <w:proofErr w:type="spellStart"/>
      <w:r w:rsidR="00725466" w:rsidRPr="00516F47">
        <w:rPr>
          <w:rFonts w:ascii="Tahoma" w:hAnsi="Tahoma" w:cs="Tahoma"/>
          <w:sz w:val="22"/>
          <w:szCs w:val="22"/>
        </w:rPr>
        <w:t>Χαρακλιά</w:t>
      </w:r>
      <w:proofErr w:type="spellEnd"/>
      <w:r w:rsidR="00725466" w:rsidRPr="00516F47">
        <w:rPr>
          <w:rFonts w:ascii="Tahoma" w:hAnsi="Tahoma" w:cs="Tahoma"/>
          <w:sz w:val="22"/>
          <w:szCs w:val="22"/>
        </w:rPr>
        <w:t xml:space="preserve"> ο οποίος παίρνοντας το λόγο είπε:</w:t>
      </w:r>
    </w:p>
    <w:p w:rsidR="00516F47" w:rsidRPr="00516F47" w:rsidRDefault="00516F47" w:rsidP="00516F47">
      <w:pPr>
        <w:ind w:left="-284" w:firstLine="284"/>
        <w:jc w:val="center"/>
        <w:rPr>
          <w:rFonts w:ascii="Tahoma" w:hAnsi="Tahoma" w:cs="Tahoma"/>
          <w:b/>
          <w:sz w:val="22"/>
          <w:szCs w:val="22"/>
          <w:u w:val="single"/>
        </w:rPr>
      </w:pPr>
    </w:p>
    <w:p w:rsidR="00516F47" w:rsidRDefault="00516F47" w:rsidP="00FB1EE8">
      <w:pPr>
        <w:spacing w:line="276" w:lineRule="auto"/>
        <w:ind w:firstLine="142"/>
        <w:jc w:val="both"/>
        <w:rPr>
          <w:rFonts w:ascii="Tahoma" w:hAnsi="Tahoma" w:cs="Tahoma"/>
          <w:sz w:val="22"/>
          <w:szCs w:val="22"/>
        </w:rPr>
      </w:pPr>
      <w:r w:rsidRPr="00516F47">
        <w:rPr>
          <w:rFonts w:ascii="Tahoma" w:hAnsi="Tahoma" w:cs="Tahoma"/>
          <w:sz w:val="22"/>
          <w:szCs w:val="22"/>
        </w:rPr>
        <w:t xml:space="preserve">Ο Δήμος </w:t>
      </w:r>
      <w:proofErr w:type="spellStart"/>
      <w:r w:rsidRPr="00516F47">
        <w:rPr>
          <w:rFonts w:ascii="Tahoma" w:hAnsi="Tahoma" w:cs="Tahoma"/>
          <w:sz w:val="22"/>
          <w:szCs w:val="22"/>
        </w:rPr>
        <w:t>Αρταίων</w:t>
      </w:r>
      <w:proofErr w:type="spellEnd"/>
      <w:r w:rsidRPr="00516F47">
        <w:rPr>
          <w:rFonts w:ascii="Tahoma" w:hAnsi="Tahoma" w:cs="Tahoma"/>
          <w:sz w:val="22"/>
          <w:szCs w:val="22"/>
        </w:rPr>
        <w:t xml:space="preserve"> στα πλαίσια του εορτασμού της Απελευθέρωσης της πόλης της Άρτας και των καλοκαιρινών πολιτιστικών εκδηλώσεων (Πολιτιστικό Καλοκαίρι 2017), όπως κάθε χρόνο έτσι και φέτος το καλοκαίρι (Ιούνιος – Ιούλιος – Αύγουστος – αρχές Σεπτεμβρίου), προτίθεται να παρουσιάσει ένα πλούσιο πρόγραμμα  με στόχο τόσο την ψυχαγωγία των δημοτών όσο και την ανάδειξη και προβολή των σπουδαίων ιστορικών μνημείων της πόλης. Σε αυτό το πλαίσιο έχει προγραμματιστεί η </w:t>
      </w:r>
      <w:proofErr w:type="spellStart"/>
      <w:r w:rsidRPr="00516F47">
        <w:rPr>
          <w:rFonts w:ascii="Tahoma" w:hAnsi="Tahoma" w:cs="Tahoma"/>
          <w:sz w:val="22"/>
          <w:szCs w:val="22"/>
        </w:rPr>
        <w:t>συνδιοργάνωση</w:t>
      </w:r>
      <w:proofErr w:type="spellEnd"/>
      <w:r w:rsidRPr="00516F47">
        <w:rPr>
          <w:rFonts w:ascii="Tahoma" w:hAnsi="Tahoma" w:cs="Tahoma"/>
          <w:sz w:val="22"/>
          <w:szCs w:val="22"/>
        </w:rPr>
        <w:t xml:space="preserve"> δύο εκδηλώσεων με το Τ.Ε.Ι. Ηπείρου και το Σύλλογος Σπουδαστών ΤΛΠΜ, καθώς και άλλες εκδηλώσεις που θα αναφερθούν αναλυτικά. </w:t>
      </w:r>
    </w:p>
    <w:p w:rsidR="00FB1EE8" w:rsidRPr="00516F47" w:rsidRDefault="00FB1EE8" w:rsidP="00FB1EE8">
      <w:pPr>
        <w:spacing w:line="276" w:lineRule="auto"/>
        <w:ind w:firstLine="142"/>
        <w:jc w:val="both"/>
        <w:rPr>
          <w:rFonts w:ascii="Tahoma" w:hAnsi="Tahoma" w:cs="Tahoma"/>
          <w:sz w:val="22"/>
          <w:szCs w:val="22"/>
        </w:rPr>
      </w:pPr>
    </w:p>
    <w:p w:rsidR="00516F47" w:rsidRPr="00516F47" w:rsidRDefault="00516F47" w:rsidP="00FB1EE8">
      <w:pPr>
        <w:spacing w:line="276" w:lineRule="auto"/>
        <w:ind w:firstLine="142"/>
        <w:jc w:val="both"/>
        <w:rPr>
          <w:rFonts w:ascii="Tahoma" w:hAnsi="Tahoma" w:cs="Tahoma"/>
          <w:sz w:val="22"/>
          <w:szCs w:val="22"/>
        </w:rPr>
      </w:pPr>
      <w:r w:rsidRPr="00516F47">
        <w:rPr>
          <w:rFonts w:ascii="Tahoma" w:hAnsi="Tahoma" w:cs="Tahoma"/>
          <w:sz w:val="22"/>
          <w:szCs w:val="22"/>
        </w:rPr>
        <w:t xml:space="preserve">Μέχρι τον έως τώρα προγραμματισμό του «Πολιτιστικού Καλοκαιριού 2017» θα πραγματοποιηθούν εκδηλώσεις  όπως  μουσικές συναυλίες, θεατρικές παραστάσεις, αθλητικές και χορευτικές εκδηλώσεις, μουσικά φεστιβάλ στην πόλη της Άρτας </w:t>
      </w:r>
      <w:proofErr w:type="spellStart"/>
      <w:r w:rsidRPr="00516F47">
        <w:rPr>
          <w:rFonts w:ascii="Tahoma" w:hAnsi="Tahoma" w:cs="Tahoma"/>
          <w:sz w:val="22"/>
          <w:szCs w:val="22"/>
        </w:rPr>
        <w:t>κ.λ.π</w:t>
      </w:r>
      <w:proofErr w:type="spellEnd"/>
      <w:r w:rsidRPr="00516F47">
        <w:rPr>
          <w:rFonts w:ascii="Tahoma" w:hAnsi="Tahoma" w:cs="Tahoma"/>
          <w:sz w:val="22"/>
          <w:szCs w:val="22"/>
        </w:rPr>
        <w:t xml:space="preserve">., όπου ο Δήμος </w:t>
      </w:r>
      <w:proofErr w:type="spellStart"/>
      <w:r w:rsidRPr="00516F47">
        <w:rPr>
          <w:rFonts w:ascii="Tahoma" w:hAnsi="Tahoma" w:cs="Tahoma"/>
          <w:sz w:val="22"/>
          <w:szCs w:val="22"/>
        </w:rPr>
        <w:t>Αρταίων</w:t>
      </w:r>
      <w:proofErr w:type="spellEnd"/>
      <w:r w:rsidRPr="00516F47">
        <w:rPr>
          <w:rFonts w:ascii="Tahoma" w:hAnsi="Tahoma" w:cs="Tahoma"/>
          <w:sz w:val="22"/>
          <w:szCs w:val="22"/>
        </w:rPr>
        <w:t xml:space="preserve"> προτείνουμε να καλύψει μέρος των δαπανών των εκδηλώσεων.</w:t>
      </w:r>
    </w:p>
    <w:p w:rsidR="00516F47" w:rsidRDefault="00516F47" w:rsidP="00FB1EE8">
      <w:pPr>
        <w:spacing w:line="276" w:lineRule="auto"/>
        <w:ind w:firstLine="142"/>
        <w:jc w:val="both"/>
        <w:rPr>
          <w:rFonts w:ascii="Tahoma" w:hAnsi="Tahoma" w:cs="Tahoma"/>
          <w:sz w:val="22"/>
          <w:szCs w:val="22"/>
        </w:rPr>
      </w:pPr>
      <w:r w:rsidRPr="00516F47">
        <w:rPr>
          <w:rFonts w:ascii="Tahoma" w:hAnsi="Tahoma" w:cs="Tahoma"/>
          <w:sz w:val="22"/>
          <w:szCs w:val="22"/>
        </w:rPr>
        <w:t xml:space="preserve">Οι δαπάνες αυτές είναι: αμοιβή καλλιτεχνών, ηχητική ή </w:t>
      </w:r>
      <w:proofErr w:type="spellStart"/>
      <w:r w:rsidRPr="00516F47">
        <w:rPr>
          <w:rFonts w:ascii="Tahoma" w:hAnsi="Tahoma" w:cs="Tahoma"/>
          <w:sz w:val="22"/>
          <w:szCs w:val="22"/>
        </w:rPr>
        <w:t>ηχοφωτιστική</w:t>
      </w:r>
      <w:proofErr w:type="spellEnd"/>
      <w:r w:rsidRPr="00516F47">
        <w:rPr>
          <w:rFonts w:ascii="Tahoma" w:hAnsi="Tahoma" w:cs="Tahoma"/>
          <w:sz w:val="22"/>
          <w:szCs w:val="22"/>
        </w:rPr>
        <w:t xml:space="preserve">  κάλυψη, ενοικίαση καθισμάτων, εκτύπωση διαφημιστικού υλικού, αγορά μεταλλίων και τιμητικής πλακέτας, υλικό για τις υπηρεσίες χρονομέτρησης, κ.λπ. Το σύνολο των δαπανών των  παραπάνω εκδηλώσεων ανέρχεται στο ύψος των 7</w:t>
      </w:r>
      <w:bookmarkStart w:id="9" w:name="_GoBack"/>
      <w:bookmarkEnd w:id="9"/>
      <w:r w:rsidRPr="00516F47">
        <w:rPr>
          <w:rFonts w:ascii="Tahoma" w:hAnsi="Tahoma" w:cs="Tahoma"/>
          <w:sz w:val="22"/>
          <w:szCs w:val="22"/>
        </w:rPr>
        <w:t>.000 €.</w:t>
      </w:r>
    </w:p>
    <w:p w:rsidR="00FB1EE8" w:rsidRPr="00516F47" w:rsidRDefault="00FB1EE8" w:rsidP="00FB1EE8">
      <w:pPr>
        <w:spacing w:line="276" w:lineRule="auto"/>
        <w:ind w:firstLine="142"/>
        <w:jc w:val="both"/>
        <w:rPr>
          <w:rFonts w:ascii="Tahoma" w:hAnsi="Tahoma" w:cs="Tahoma"/>
          <w:sz w:val="22"/>
          <w:szCs w:val="22"/>
        </w:rPr>
      </w:pPr>
    </w:p>
    <w:p w:rsidR="00516F47" w:rsidRPr="00516F47" w:rsidRDefault="00516F47" w:rsidP="00FB1EE8">
      <w:pPr>
        <w:spacing w:line="360" w:lineRule="auto"/>
        <w:ind w:firstLine="142"/>
        <w:jc w:val="both"/>
        <w:rPr>
          <w:rFonts w:ascii="Tahoma" w:hAnsi="Tahoma" w:cs="Tahoma"/>
          <w:sz w:val="22"/>
          <w:szCs w:val="22"/>
        </w:rPr>
      </w:pPr>
      <w:r w:rsidRPr="00516F47">
        <w:rPr>
          <w:rFonts w:ascii="Tahoma" w:hAnsi="Tahoma" w:cs="Tahoma"/>
          <w:sz w:val="22"/>
          <w:szCs w:val="22"/>
        </w:rPr>
        <w:t xml:space="preserve">Οι δαπάνες που προτείνουμε να καλύψει ο Δήμος παρουσιάζονται αναλυτικά στον ακόλουθο πίνακα: </w:t>
      </w:r>
      <w:r w:rsidR="00FB1EE8" w:rsidRPr="00516F47">
        <w:rPr>
          <w:rFonts w:ascii="Tahoma" w:hAnsi="Tahoma" w:cs="Tahoma"/>
          <w:noProof/>
          <w:sz w:val="22"/>
          <w:szCs w:val="22"/>
        </w:rPr>
        <w:drawing>
          <wp:inline distT="0" distB="0" distL="0" distR="0">
            <wp:extent cx="5697855" cy="4312296"/>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97855" cy="4312296"/>
                    </a:xfrm>
                    <a:prstGeom prst="rect">
                      <a:avLst/>
                    </a:prstGeom>
                    <a:noFill/>
                    <a:ln>
                      <a:noFill/>
                    </a:ln>
                  </pic:spPr>
                </pic:pic>
              </a:graphicData>
            </a:graphic>
          </wp:inline>
        </w:drawing>
      </w:r>
    </w:p>
    <w:p w:rsidR="00516F47" w:rsidRDefault="00516F47" w:rsidP="00516F47">
      <w:pPr>
        <w:spacing w:line="276" w:lineRule="auto"/>
        <w:ind w:left="-284" w:firstLine="284"/>
        <w:jc w:val="both"/>
        <w:rPr>
          <w:rFonts w:ascii="Tahoma" w:hAnsi="Tahoma" w:cs="Tahoma"/>
          <w:sz w:val="22"/>
          <w:szCs w:val="22"/>
        </w:rPr>
      </w:pPr>
      <w:r w:rsidRPr="00516F47">
        <w:rPr>
          <w:rFonts w:ascii="Tahoma" w:hAnsi="Tahoma" w:cs="Tahoma"/>
          <w:sz w:val="22"/>
          <w:szCs w:val="22"/>
        </w:rPr>
        <w:lastRenderedPageBreak/>
        <w:t xml:space="preserve">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FB1EE8" w:rsidRPr="00516F47" w:rsidRDefault="00FB1EE8" w:rsidP="00516F47">
      <w:pPr>
        <w:spacing w:line="276" w:lineRule="auto"/>
        <w:ind w:left="-284" w:firstLine="284"/>
        <w:jc w:val="both"/>
        <w:rPr>
          <w:rFonts w:ascii="Tahoma" w:hAnsi="Tahoma" w:cs="Tahoma"/>
          <w:sz w:val="22"/>
          <w:szCs w:val="22"/>
        </w:rPr>
      </w:pPr>
    </w:p>
    <w:p w:rsidR="00516F47" w:rsidRPr="00516F47" w:rsidRDefault="00516F47" w:rsidP="00516F47">
      <w:pPr>
        <w:spacing w:line="276" w:lineRule="auto"/>
        <w:ind w:left="-284" w:firstLine="284"/>
        <w:jc w:val="both"/>
        <w:rPr>
          <w:rFonts w:ascii="Tahoma" w:hAnsi="Tahoma" w:cs="Tahoma"/>
          <w:sz w:val="22"/>
          <w:szCs w:val="22"/>
        </w:rPr>
      </w:pPr>
      <w:r w:rsidRPr="00516F47">
        <w:rPr>
          <w:rFonts w:ascii="Tahoma" w:hAnsi="Tahoma" w:cs="Tahoma"/>
          <w:sz w:val="22"/>
          <w:szCs w:val="22"/>
        </w:rPr>
        <w:t>Προτείνεται:</w:t>
      </w:r>
    </w:p>
    <w:p w:rsidR="00516F47" w:rsidRPr="00516F47" w:rsidRDefault="00516F47" w:rsidP="00272297">
      <w:pPr>
        <w:pStyle w:val="aa"/>
        <w:numPr>
          <w:ilvl w:val="0"/>
          <w:numId w:val="4"/>
        </w:numPr>
        <w:spacing w:after="160" w:line="276" w:lineRule="auto"/>
        <w:jc w:val="both"/>
        <w:rPr>
          <w:rFonts w:ascii="Tahoma" w:hAnsi="Tahoma" w:cs="Tahoma"/>
          <w:sz w:val="22"/>
          <w:szCs w:val="22"/>
        </w:rPr>
      </w:pPr>
      <w:r w:rsidRPr="00516F47">
        <w:rPr>
          <w:rFonts w:ascii="Tahoma" w:hAnsi="Tahoma" w:cs="Tahoma"/>
          <w:sz w:val="22"/>
          <w:szCs w:val="22"/>
        </w:rPr>
        <w:t xml:space="preserve">η </w:t>
      </w:r>
      <w:bookmarkStart w:id="10" w:name="OLE_LINK54"/>
      <w:bookmarkStart w:id="11" w:name="OLE_LINK55"/>
      <w:r w:rsidRPr="00516F47">
        <w:rPr>
          <w:rFonts w:ascii="Tahoma" w:hAnsi="Tahoma" w:cs="Tahoma"/>
          <w:sz w:val="22"/>
          <w:szCs w:val="22"/>
        </w:rPr>
        <w:t xml:space="preserve">έγκριση πραγματοποίησης δαπάνης ύψους 7.000 € σε βάρος του Κ.Α. 00-6443 «Δαπάνες Δεξιώσεων και Εθνικών και Τοπικών Εορτών» του προϋπολογισμού έτους 2017, για την πραγματοποίηση εκδηλώσεων για τα Ελευθέρια και το Πολιτιστικό Καλοκαίρι 2017 του Δήμου </w:t>
      </w:r>
      <w:proofErr w:type="spellStart"/>
      <w:r w:rsidRPr="00516F47">
        <w:rPr>
          <w:rFonts w:ascii="Tahoma" w:hAnsi="Tahoma" w:cs="Tahoma"/>
          <w:sz w:val="22"/>
          <w:szCs w:val="22"/>
        </w:rPr>
        <w:t>Αρταίων</w:t>
      </w:r>
      <w:proofErr w:type="spellEnd"/>
      <w:r w:rsidRPr="00516F47">
        <w:rPr>
          <w:rFonts w:ascii="Tahoma" w:hAnsi="Tahoma" w:cs="Tahoma"/>
          <w:sz w:val="22"/>
          <w:szCs w:val="22"/>
        </w:rPr>
        <w:t>.</w:t>
      </w:r>
    </w:p>
    <w:p w:rsidR="00516F47" w:rsidRPr="00516F47" w:rsidRDefault="00516F47" w:rsidP="00272297">
      <w:pPr>
        <w:pStyle w:val="aa"/>
        <w:numPr>
          <w:ilvl w:val="0"/>
          <w:numId w:val="4"/>
        </w:numPr>
        <w:spacing w:after="160" w:line="276" w:lineRule="auto"/>
        <w:jc w:val="both"/>
        <w:rPr>
          <w:rFonts w:ascii="Tahoma" w:hAnsi="Tahoma" w:cs="Tahoma"/>
          <w:sz w:val="22"/>
          <w:szCs w:val="22"/>
        </w:rPr>
      </w:pPr>
      <w:r w:rsidRPr="00516F47">
        <w:rPr>
          <w:rFonts w:ascii="Tahoma" w:hAnsi="Tahoma" w:cs="Tahoma"/>
          <w:sz w:val="22"/>
          <w:szCs w:val="22"/>
        </w:rPr>
        <w:t xml:space="preserve">Η έγκριση </w:t>
      </w:r>
      <w:proofErr w:type="spellStart"/>
      <w:r w:rsidRPr="00516F47">
        <w:rPr>
          <w:rFonts w:ascii="Tahoma" w:hAnsi="Tahoma" w:cs="Tahoma"/>
          <w:sz w:val="22"/>
          <w:szCs w:val="22"/>
        </w:rPr>
        <w:t>συνδιοργάνωσης</w:t>
      </w:r>
      <w:proofErr w:type="spellEnd"/>
      <w:r w:rsidRPr="00516F47">
        <w:rPr>
          <w:rFonts w:ascii="Tahoma" w:hAnsi="Tahoma" w:cs="Tahoma"/>
          <w:sz w:val="22"/>
          <w:szCs w:val="22"/>
        </w:rPr>
        <w:t xml:space="preserve"> των δύο εκδηλώσεων (15 – 17/6 με το Σύλλογο Σπουδαστών Τ.Λ.Μ.Π. και 25/6 με το Σύλλογο Δρομέων Άρτας).</w:t>
      </w:r>
    </w:p>
    <w:bookmarkEnd w:id="10"/>
    <w:bookmarkEnd w:id="11"/>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B1EE8" w:rsidRDefault="00FB1EE8"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FB1EE8" w:rsidRDefault="00FB1EE8" w:rsidP="00F93194">
      <w:pPr>
        <w:rPr>
          <w:rFonts w:ascii="Verdana" w:hAnsi="Verdana"/>
          <w:b/>
          <w:sz w:val="20"/>
          <w:szCs w:val="20"/>
          <w:shd w:val="clear" w:color="auto" w:fill="FFFFFF"/>
        </w:rPr>
      </w:pPr>
    </w:p>
    <w:p w:rsidR="00516F47" w:rsidRDefault="008A2D46" w:rsidP="00516F47">
      <w:pPr>
        <w:spacing w:after="160" w:line="276" w:lineRule="auto"/>
        <w:jc w:val="both"/>
        <w:rPr>
          <w:rFonts w:ascii="Tahoma" w:hAnsi="Tahoma" w:cs="Tahoma"/>
          <w:sz w:val="22"/>
          <w:szCs w:val="22"/>
        </w:rPr>
      </w:pPr>
      <w:r w:rsidRPr="00516F47">
        <w:rPr>
          <w:rStyle w:val="af0"/>
          <w:rFonts w:ascii="Tahoma" w:hAnsi="Tahoma" w:cs="Tahoma"/>
          <w:i w:val="0"/>
          <w:sz w:val="22"/>
          <w:szCs w:val="22"/>
        </w:rPr>
        <w:t xml:space="preserve">Α.- </w:t>
      </w:r>
      <w:r w:rsidR="00FB6175" w:rsidRPr="00516F47">
        <w:rPr>
          <w:rStyle w:val="af0"/>
          <w:rFonts w:ascii="Tahoma" w:hAnsi="Tahoma" w:cs="Tahoma"/>
          <w:i w:val="0"/>
          <w:sz w:val="22"/>
          <w:szCs w:val="22"/>
        </w:rPr>
        <w:t xml:space="preserve">Την </w:t>
      </w:r>
      <w:r w:rsidR="00516F47" w:rsidRPr="00516F47">
        <w:rPr>
          <w:rFonts w:ascii="Tahoma" w:hAnsi="Tahoma" w:cs="Tahoma"/>
          <w:sz w:val="22"/>
          <w:szCs w:val="22"/>
        </w:rPr>
        <w:t xml:space="preserve">έγκριση πραγματοποίησης δαπάνης ύψους 7.000 € σε βάρος του Κ.Α. 00-6443 «Δαπάνες Δεξιώσεων και Εθνικών και Τοπικών Εορτών» του προϋπολογισμού έτους 2017, για την πραγματοποίηση εκδηλώσεων για τα Ελευθέρια και το Πολιτιστικό Καλοκαίρι 2017 του Δήμου </w:t>
      </w:r>
      <w:proofErr w:type="spellStart"/>
      <w:r w:rsidR="00516F47" w:rsidRPr="00516F47">
        <w:rPr>
          <w:rFonts w:ascii="Tahoma" w:hAnsi="Tahoma" w:cs="Tahoma"/>
          <w:sz w:val="22"/>
          <w:szCs w:val="22"/>
        </w:rPr>
        <w:t>Αρταίων</w:t>
      </w:r>
      <w:proofErr w:type="spellEnd"/>
      <w:r w:rsidR="00516F47" w:rsidRPr="00516F47">
        <w:rPr>
          <w:rFonts w:ascii="Tahoma" w:hAnsi="Tahoma" w:cs="Tahoma"/>
          <w:sz w:val="22"/>
          <w:szCs w:val="22"/>
        </w:rPr>
        <w:t>.</w:t>
      </w:r>
    </w:p>
    <w:p w:rsidR="00FB1EE8" w:rsidRDefault="00FB1EE8" w:rsidP="00516F47">
      <w:pPr>
        <w:spacing w:after="160" w:line="276" w:lineRule="auto"/>
        <w:jc w:val="both"/>
        <w:rPr>
          <w:rFonts w:ascii="Tahoma" w:hAnsi="Tahoma" w:cs="Tahoma"/>
          <w:sz w:val="22"/>
          <w:szCs w:val="22"/>
        </w:rPr>
      </w:pPr>
      <w:r w:rsidRPr="00516F47">
        <w:rPr>
          <w:rFonts w:ascii="Tahoma" w:hAnsi="Tahoma" w:cs="Tahoma"/>
          <w:sz w:val="22"/>
          <w:szCs w:val="22"/>
        </w:rPr>
        <w:t xml:space="preserve">Οι δαπάνες που </w:t>
      </w:r>
      <w:r>
        <w:rPr>
          <w:rFonts w:ascii="Tahoma" w:hAnsi="Tahoma" w:cs="Tahoma"/>
          <w:sz w:val="22"/>
          <w:szCs w:val="22"/>
        </w:rPr>
        <w:t>θα</w:t>
      </w:r>
      <w:r w:rsidRPr="00516F47">
        <w:rPr>
          <w:rFonts w:ascii="Tahoma" w:hAnsi="Tahoma" w:cs="Tahoma"/>
          <w:sz w:val="22"/>
          <w:szCs w:val="22"/>
        </w:rPr>
        <w:t xml:space="preserve"> καλύψει ο Δήμος παρουσιάζονται αναλυτικά στον ακόλουθο πίνακα:</w:t>
      </w:r>
    </w:p>
    <w:p w:rsidR="00FB1EE8" w:rsidRPr="00516F47" w:rsidRDefault="00FB1EE8" w:rsidP="00516F47">
      <w:pPr>
        <w:spacing w:after="160" w:line="276" w:lineRule="auto"/>
        <w:jc w:val="both"/>
        <w:rPr>
          <w:rFonts w:ascii="Tahoma" w:hAnsi="Tahoma" w:cs="Tahoma"/>
          <w:sz w:val="22"/>
          <w:szCs w:val="22"/>
        </w:rPr>
      </w:pPr>
      <w:r w:rsidRPr="00FB1EE8">
        <w:rPr>
          <w:rFonts w:ascii="Tahoma" w:hAnsi="Tahoma" w:cs="Tahoma"/>
          <w:noProof/>
          <w:sz w:val="22"/>
          <w:szCs w:val="22"/>
        </w:rPr>
        <w:drawing>
          <wp:inline distT="0" distB="0" distL="0" distR="0">
            <wp:extent cx="5697855" cy="4312296"/>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97855" cy="4312296"/>
                    </a:xfrm>
                    <a:prstGeom prst="rect">
                      <a:avLst/>
                    </a:prstGeom>
                    <a:noFill/>
                    <a:ln>
                      <a:noFill/>
                    </a:ln>
                  </pic:spPr>
                </pic:pic>
              </a:graphicData>
            </a:graphic>
          </wp:inline>
        </w:drawing>
      </w:r>
    </w:p>
    <w:p w:rsidR="00516F47" w:rsidRPr="00516F47" w:rsidRDefault="00516F47" w:rsidP="00516F47">
      <w:pPr>
        <w:spacing w:after="160" w:line="276" w:lineRule="auto"/>
        <w:jc w:val="both"/>
        <w:rPr>
          <w:rFonts w:ascii="Tahoma" w:hAnsi="Tahoma" w:cs="Tahoma"/>
          <w:sz w:val="22"/>
          <w:szCs w:val="22"/>
        </w:rPr>
      </w:pPr>
      <w:r w:rsidRPr="00516F47">
        <w:rPr>
          <w:rFonts w:ascii="Tahoma" w:hAnsi="Tahoma" w:cs="Tahoma"/>
          <w:sz w:val="22"/>
          <w:szCs w:val="22"/>
        </w:rPr>
        <w:lastRenderedPageBreak/>
        <w:t xml:space="preserve">Β.- Την  έγκριση </w:t>
      </w:r>
      <w:proofErr w:type="spellStart"/>
      <w:r w:rsidRPr="00516F47">
        <w:rPr>
          <w:rFonts w:ascii="Tahoma" w:hAnsi="Tahoma" w:cs="Tahoma"/>
          <w:sz w:val="22"/>
          <w:szCs w:val="22"/>
        </w:rPr>
        <w:t>συνδιοργάνωσης</w:t>
      </w:r>
      <w:proofErr w:type="spellEnd"/>
      <w:r w:rsidRPr="00516F47">
        <w:rPr>
          <w:rFonts w:ascii="Tahoma" w:hAnsi="Tahoma" w:cs="Tahoma"/>
          <w:sz w:val="22"/>
          <w:szCs w:val="22"/>
        </w:rPr>
        <w:t xml:space="preserve"> των δύο εκδηλώσεων (15 – 17/6 με το Σύλλογο Σπουδαστών Τ.Λ.Μ.Π. και 25/6 με το Σύλλογο Δρομέων Άρτας).</w:t>
      </w:r>
    </w:p>
    <w:p w:rsidR="002B1BF5" w:rsidRPr="00516F47" w:rsidRDefault="002B1BF5" w:rsidP="00516F47">
      <w:pPr>
        <w:spacing w:line="276" w:lineRule="auto"/>
        <w:jc w:val="both"/>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w:t>
      </w:r>
      <w:r w:rsidR="00B168E1" w:rsidRPr="00FB1EE8">
        <w:rPr>
          <w:rStyle w:val="af0"/>
          <w:rFonts w:ascii="Tahoma" w:hAnsi="Tahoma" w:cs="Tahoma"/>
          <w:b/>
          <w:i w:val="0"/>
          <w:sz w:val="22"/>
          <w:szCs w:val="22"/>
        </w:rPr>
        <w:t>4</w:t>
      </w:r>
      <w:r w:rsidR="00516F47" w:rsidRPr="00FB1EE8">
        <w:rPr>
          <w:rStyle w:val="af0"/>
          <w:rFonts w:ascii="Tahoma" w:hAnsi="Tahoma" w:cs="Tahoma"/>
          <w:b/>
          <w:i w:val="0"/>
          <w:sz w:val="22"/>
          <w:szCs w:val="22"/>
        </w:rPr>
        <w:t>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E68" w:rsidRDefault="00B61E68">
      <w:r>
        <w:separator/>
      </w:r>
    </w:p>
  </w:endnote>
  <w:endnote w:type="continuationSeparator" w:id="0">
    <w:p w:rsidR="00B61E68" w:rsidRDefault="00B61E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E68" w:rsidRDefault="00B61E68">
      <w:r>
        <w:separator/>
      </w:r>
    </w:p>
  </w:footnote>
  <w:footnote w:type="continuationSeparator" w:id="0">
    <w:p w:rsidR="00B61E68" w:rsidRDefault="00B61E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85B"/>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2297"/>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4D5C"/>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55CBB"/>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279F"/>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1E68"/>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225C"/>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76D"/>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18B1"/>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EE8"/>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168E1"/>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6369266">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B495A-5E9E-40D5-A78E-6C02E948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1001</Words>
  <Characters>5408</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2017-06-01T13:32:00Z</cp:lastPrinted>
  <dcterms:created xsi:type="dcterms:W3CDTF">2017-06-13T19:46:00Z</dcterms:created>
  <dcterms:modified xsi:type="dcterms:W3CDTF">2017-07-06T06:11:00Z</dcterms:modified>
</cp:coreProperties>
</file>