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2B" w:rsidRDefault="00836C2B" w:rsidP="00836C2B">
      <w:pPr>
        <w:jc w:val="both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          ΜΕ ΑΠΟΔΕΙΞΗ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ΕΛΛΗΝΙΚΗ ΔΗΜΟΚΡΑΤΙΑ                    </w:t>
      </w:r>
      <w:r w:rsidR="009869AB">
        <w:rPr>
          <w:rFonts w:ascii="Comic Sans MS" w:hAnsi="Comic Sans MS" w:cs="Arial"/>
          <w:b/>
          <w:sz w:val="18"/>
          <w:szCs w:val="18"/>
        </w:rPr>
        <w:t xml:space="preserve">                        Άρτα  30</w:t>
      </w:r>
      <w:r>
        <w:rPr>
          <w:rFonts w:ascii="Comic Sans MS" w:hAnsi="Comic Sans MS" w:cs="Arial"/>
          <w:b/>
          <w:sz w:val="18"/>
          <w:szCs w:val="18"/>
        </w:rPr>
        <w:t xml:space="preserve"> / 03  /2017   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ΔΗΜΟΣ ΑΡΤΑΙΩΝ                                                   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Αριθμ</w:t>
      </w:r>
      <w:proofErr w:type="spellEnd"/>
      <w:r>
        <w:rPr>
          <w:rFonts w:ascii="Comic Sans MS" w:hAnsi="Comic Sans MS" w:cs="Arial"/>
          <w:b/>
          <w:sz w:val="18"/>
          <w:szCs w:val="18"/>
        </w:rPr>
        <w:t>. Πρωτ</w:t>
      </w:r>
      <w:r w:rsidRPr="009869AB">
        <w:rPr>
          <w:rFonts w:ascii="Comic Sans MS" w:hAnsi="Comic Sans MS" w:cs="Arial"/>
          <w:sz w:val="18"/>
          <w:szCs w:val="18"/>
          <w:highlight w:val="yellow"/>
        </w:rPr>
        <w:t>:</w:t>
      </w:r>
      <w:r w:rsidR="00263484">
        <w:t>11973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ΓΡΑΦΕΙΟ ΟΙΚΟΝΟΜΙΚΗΣ ΕΠΙΤΡΟΠΗΣ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Ταχ</w:t>
      </w:r>
      <w:proofErr w:type="spellEnd"/>
      <w:r>
        <w:rPr>
          <w:rFonts w:ascii="Comic Sans MS" w:hAnsi="Comic Sans MS" w:cs="Arial"/>
          <w:b/>
          <w:sz w:val="18"/>
          <w:szCs w:val="18"/>
        </w:rPr>
        <w:t>. Δ/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νση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: Περιφερειακή οδός &amp; Αυξεντίου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proofErr w:type="spellStart"/>
      <w:r>
        <w:rPr>
          <w:rFonts w:ascii="Comic Sans MS" w:hAnsi="Comic Sans MS" w:cs="Arial"/>
          <w:b/>
          <w:sz w:val="18"/>
          <w:szCs w:val="18"/>
        </w:rPr>
        <w:t>Τηλ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.: 2681362263                                                           </w:t>
      </w:r>
    </w:p>
    <w:p w:rsidR="00836C2B" w:rsidRDefault="00836C2B" w:rsidP="00836C2B">
      <w:pPr>
        <w:rPr>
          <w:rFonts w:ascii="Comic Sans MS" w:hAnsi="Comic Sans MS" w:cs="Arial"/>
          <w:b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 xml:space="preserve">Πληροφορίες:  Γ. </w:t>
      </w:r>
      <w:proofErr w:type="spellStart"/>
      <w:r>
        <w:rPr>
          <w:rFonts w:ascii="Comic Sans MS" w:hAnsi="Comic Sans MS" w:cs="Arial"/>
          <w:b/>
          <w:sz w:val="18"/>
          <w:szCs w:val="18"/>
        </w:rPr>
        <w:t>Ντεκουμές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                     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    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ΠΡΟΣ</w:t>
      </w:r>
    </w:p>
    <w:p w:rsidR="00836C2B" w:rsidRDefault="00836C2B" w:rsidP="00836C2B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ΤΑ ΜΕΛΗ ΤΗΣ ΟΙΚΟΝΟΜΙΚΗΣ ΕΠΙΤΡΟΠΗΣ</w:t>
      </w:r>
      <w:r>
        <w:rPr>
          <w:rFonts w:ascii="Comic Sans MS" w:hAnsi="Comic Sans MS"/>
          <w:sz w:val="18"/>
          <w:szCs w:val="18"/>
        </w:rPr>
        <w:t xml:space="preserve">                                                                </w:t>
      </w:r>
    </w:p>
    <w:p w:rsidR="00836C2B" w:rsidRDefault="00836C2B" w:rsidP="00836C2B">
      <w:pPr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ΘΕΜΑ: </w:t>
      </w:r>
      <w:r>
        <w:rPr>
          <w:rFonts w:ascii="Comic Sans MS" w:hAnsi="Comic Sans MS"/>
          <w:sz w:val="18"/>
          <w:szCs w:val="18"/>
        </w:rPr>
        <w:t xml:space="preserve">« </w:t>
      </w:r>
      <w:r>
        <w:rPr>
          <w:rFonts w:ascii="Comic Sans MS" w:hAnsi="Comic Sans MS"/>
          <w:b/>
          <w:sz w:val="18"/>
          <w:szCs w:val="18"/>
        </w:rPr>
        <w:t>Σύγκληση Οικονομικής Επιτροπής</w:t>
      </w:r>
      <w:r>
        <w:rPr>
          <w:rFonts w:ascii="Comic Sans MS" w:hAnsi="Comic Sans MS"/>
          <w:sz w:val="18"/>
          <w:szCs w:val="18"/>
        </w:rPr>
        <w:t>»</w:t>
      </w:r>
    </w:p>
    <w:p w:rsidR="00836C2B" w:rsidRDefault="00836C2B" w:rsidP="00836C2B">
      <w:pPr>
        <w:jc w:val="both"/>
        <w:rPr>
          <w:rFonts w:ascii="Comic Sans MS" w:hAnsi="Comic Sans MS" w:cs="Arial"/>
          <w:sz w:val="18"/>
          <w:szCs w:val="18"/>
        </w:rPr>
      </w:pPr>
      <w:r>
        <w:rPr>
          <w:rFonts w:ascii="Comic Sans MS" w:hAnsi="Comic Sans MS" w:cs="Arial"/>
          <w:sz w:val="18"/>
          <w:szCs w:val="18"/>
        </w:rPr>
        <w:t>Καλείστε να προσέλθετε στην τακτική δημόσια συνεδρίαση της Οικονομικής Επιτροπής, που θα διεξαχθεί στην αίθουσα συνεδριάσεων του Δημοτικού Καταστήματος, Περιφερειακή οδός και Αυξεντίου, την</w:t>
      </w:r>
      <w:r>
        <w:rPr>
          <w:rFonts w:ascii="Comic Sans MS" w:hAnsi="Comic Sans MS" w:cs="Arial"/>
          <w:b/>
          <w:sz w:val="18"/>
          <w:szCs w:val="18"/>
        </w:rPr>
        <w:t xml:space="preserve"> </w:t>
      </w:r>
      <w:r w:rsidR="009869AB">
        <w:rPr>
          <w:rFonts w:ascii="Comic Sans MS" w:hAnsi="Comic Sans MS" w:cs="Arial"/>
          <w:b/>
          <w:sz w:val="20"/>
          <w:szCs w:val="20"/>
        </w:rPr>
        <w:t>Δευτέρα 03-04-2017 και ώρα 14:0</w:t>
      </w:r>
      <w:r>
        <w:rPr>
          <w:rFonts w:ascii="Comic Sans MS" w:hAnsi="Comic Sans MS" w:cs="Arial"/>
          <w:b/>
          <w:sz w:val="20"/>
          <w:szCs w:val="20"/>
        </w:rPr>
        <w:t xml:space="preserve">0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μ.</w:t>
      </w:r>
      <w:r>
        <w:rPr>
          <w:rFonts w:ascii="Comic Sans MS" w:hAnsi="Comic Sans MS" w:cs="Arial"/>
          <w:b/>
          <w:sz w:val="18"/>
          <w:szCs w:val="18"/>
        </w:rPr>
        <w:t>μ</w:t>
      </w:r>
      <w:proofErr w:type="spellEnd"/>
      <w:r>
        <w:rPr>
          <w:rFonts w:ascii="Comic Sans MS" w:hAnsi="Comic Sans MS" w:cs="Arial"/>
          <w:b/>
          <w:sz w:val="18"/>
          <w:szCs w:val="18"/>
        </w:rPr>
        <w:t xml:space="preserve">. </w:t>
      </w:r>
      <w:r>
        <w:rPr>
          <w:rFonts w:ascii="Comic Sans MS" w:hAnsi="Comic Sans MS" w:cs="Arial"/>
          <w:sz w:val="18"/>
          <w:szCs w:val="18"/>
        </w:rPr>
        <w:t>για τη συζήτηση και  λήψη αποφάσεων στα παρακάτω  θέματα της ημερήσιας διάταξης:</w:t>
      </w:r>
    </w:p>
    <w:p w:rsidR="00836C2B" w:rsidRDefault="00836C2B" w:rsidP="00836C2B">
      <w:pPr>
        <w:ind w:left="90"/>
        <w:jc w:val="both"/>
        <w:rPr>
          <w:rFonts w:ascii="Comic Sans MS" w:hAnsi="Comic Sans MS" w:cs="Arial"/>
          <w:sz w:val="20"/>
          <w:szCs w:val="20"/>
        </w:rPr>
      </w:pPr>
    </w:p>
    <w:p w:rsidR="009869AB" w:rsidRDefault="009869AB" w:rsidP="00836C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‘Έγκριση ή μη πρακτικού επιτροπής διαγωνισμού για την εργασία: Ανακατασκευή χλοοτάπητα στο  γήπεδο </w:t>
      </w:r>
      <w:proofErr w:type="spellStart"/>
      <w:r>
        <w:rPr>
          <w:rFonts w:ascii="Comic Sans MS" w:hAnsi="Comic Sans MS" w:cs="Arial"/>
          <w:sz w:val="20"/>
          <w:szCs w:val="20"/>
        </w:rPr>
        <w:t>Κωστακιών</w:t>
      </w:r>
      <w:proofErr w:type="spellEnd"/>
      <w:r>
        <w:rPr>
          <w:rFonts w:ascii="Comic Sans MS" w:hAnsi="Comic Sans MS" w:cs="Arial"/>
          <w:sz w:val="20"/>
          <w:szCs w:val="20"/>
        </w:rPr>
        <w:t>.</w:t>
      </w:r>
    </w:p>
    <w:p w:rsidR="006501E6" w:rsidRDefault="006501E6" w:rsidP="00836C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ή μη πρακτικού επιτροπής διαγωνισμού για την εργασία: Συντήρηση Πρασίνου Αθλητικών Γηπέδων Δήμου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(νέες εργασίες)</w:t>
      </w:r>
    </w:p>
    <w:p w:rsidR="00654D87" w:rsidRDefault="00836C2B" w:rsidP="00836C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για </w:t>
      </w:r>
      <w:r w:rsidR="00654D87">
        <w:rPr>
          <w:rFonts w:ascii="Comic Sans MS" w:hAnsi="Comic Sans MS" w:cs="Arial"/>
          <w:sz w:val="20"/>
          <w:szCs w:val="20"/>
        </w:rPr>
        <w:t>αμοιβή εταιρείας για ορκωτό λογιστή-ελεγκτή χρήσης 2016</w:t>
      </w:r>
    </w:p>
    <w:p w:rsidR="00654D87" w:rsidRDefault="00654D87" w:rsidP="00836C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για την εργασία: </w:t>
      </w:r>
      <w:r w:rsidR="004C3ED1">
        <w:rPr>
          <w:rFonts w:ascii="Comic Sans MS" w:hAnsi="Comic Sans MS" w:cs="Arial"/>
          <w:sz w:val="20"/>
          <w:szCs w:val="20"/>
        </w:rPr>
        <w:t>Εργασίες ταφής-εκταφής στο Δημοτικό Κοιμητήριο Άρτας και στο Δημοτικό Κοιμητήριο Αγ. Αναργύρων</w:t>
      </w:r>
    </w:p>
    <w:p w:rsidR="00654D87" w:rsidRDefault="004C3ED1" w:rsidP="00836C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για την εργασία: Καθαρισμός αποστραγγιστικών και αρδευτικών </w:t>
      </w:r>
      <w:proofErr w:type="spellStart"/>
      <w:r>
        <w:rPr>
          <w:rFonts w:ascii="Comic Sans MS" w:hAnsi="Comic Sans MS" w:cs="Arial"/>
          <w:sz w:val="20"/>
          <w:szCs w:val="20"/>
        </w:rPr>
        <w:t>αυλάκων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Δ.Ε. Φιλοθέης</w:t>
      </w:r>
    </w:p>
    <w:p w:rsidR="004C3ED1" w:rsidRDefault="004C3ED1" w:rsidP="004C3ED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για την εργασία: Καθαρισμός αποστραγγιστικών  </w:t>
      </w:r>
      <w:proofErr w:type="spellStart"/>
      <w:r>
        <w:rPr>
          <w:rFonts w:ascii="Comic Sans MS" w:hAnsi="Comic Sans MS" w:cs="Arial"/>
          <w:sz w:val="20"/>
          <w:szCs w:val="20"/>
        </w:rPr>
        <w:t>αυλάκων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Δ.Ε. Αμβρακικού</w:t>
      </w:r>
    </w:p>
    <w:p w:rsidR="004C3ED1" w:rsidRDefault="004C3ED1" w:rsidP="004C3ED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για την εργασία: Καθαρισμός αποστραγγιστικών και αρδευτικών </w:t>
      </w:r>
      <w:proofErr w:type="spellStart"/>
      <w:r>
        <w:rPr>
          <w:rFonts w:ascii="Comic Sans MS" w:hAnsi="Comic Sans MS" w:cs="Arial"/>
          <w:sz w:val="20"/>
          <w:szCs w:val="20"/>
        </w:rPr>
        <w:t>αυλάκων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Δ.Ε. </w:t>
      </w:r>
      <w:proofErr w:type="spellStart"/>
      <w:r>
        <w:rPr>
          <w:rFonts w:ascii="Comic Sans MS" w:hAnsi="Comic Sans MS" w:cs="Arial"/>
          <w:sz w:val="20"/>
          <w:szCs w:val="20"/>
        </w:rPr>
        <w:t>Ξηροβουνίου</w:t>
      </w:r>
      <w:proofErr w:type="spellEnd"/>
    </w:p>
    <w:p w:rsidR="004C3ED1" w:rsidRDefault="004C3ED1" w:rsidP="004C3ED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πραγματοποίησης δαπάνης για την εργασία: Καθαρισμός αποστραγγιστικών και αρδευτικών </w:t>
      </w:r>
      <w:proofErr w:type="spellStart"/>
      <w:r>
        <w:rPr>
          <w:rFonts w:ascii="Comic Sans MS" w:hAnsi="Comic Sans MS" w:cs="Arial"/>
          <w:sz w:val="20"/>
          <w:szCs w:val="20"/>
        </w:rPr>
        <w:t>αυλάκων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Δ.Ε. Βλαχερνών &amp; Δ.Ε. </w:t>
      </w:r>
      <w:proofErr w:type="spellStart"/>
      <w:r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61011C" w:rsidRPr="0061011C">
        <w:rPr>
          <w:rFonts w:ascii="Comic Sans MS" w:hAnsi="Comic Sans MS" w:cs="Arial"/>
          <w:sz w:val="20"/>
          <w:szCs w:val="20"/>
        </w:rPr>
        <w:t xml:space="preserve"> </w:t>
      </w:r>
      <w:r w:rsidR="0061011C">
        <w:rPr>
          <w:rFonts w:ascii="Verdana" w:hAnsi="Verdana" w:cs="Arial"/>
          <w:color w:val="000000"/>
          <w:sz w:val="18"/>
          <w:szCs w:val="18"/>
        </w:rPr>
        <w:t>και καθαρισμός χειμάρρων</w:t>
      </w:r>
    </w:p>
    <w:p w:rsidR="004C3ED1" w:rsidRDefault="004C3ED1" w:rsidP="00836C2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και διάθεση πιστώσεων</w:t>
      </w:r>
    </w:p>
    <w:p w:rsidR="00703F9D" w:rsidRDefault="004C3ED1" w:rsidP="00703F9D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Έγκριση </w:t>
      </w:r>
      <w:r w:rsidR="00703F9D">
        <w:rPr>
          <w:rFonts w:ascii="Comic Sans MS" w:hAnsi="Comic Sans MS" w:cs="Arial"/>
          <w:sz w:val="20"/>
          <w:szCs w:val="20"/>
        </w:rPr>
        <w:t xml:space="preserve">μελέτης και επιλογή τρόπου εκτέλεσης για την εργασία: Καθαρισμός αποστραγγιστικών και αρδευτικών </w:t>
      </w:r>
      <w:proofErr w:type="spellStart"/>
      <w:r w:rsidR="00703F9D">
        <w:rPr>
          <w:rFonts w:ascii="Comic Sans MS" w:hAnsi="Comic Sans MS" w:cs="Arial"/>
          <w:sz w:val="20"/>
          <w:szCs w:val="20"/>
        </w:rPr>
        <w:t>αυλάκων</w:t>
      </w:r>
      <w:proofErr w:type="spellEnd"/>
      <w:r w:rsidR="00703F9D">
        <w:rPr>
          <w:rFonts w:ascii="Comic Sans MS" w:hAnsi="Comic Sans MS" w:cs="Arial"/>
          <w:sz w:val="20"/>
          <w:szCs w:val="20"/>
        </w:rPr>
        <w:t xml:space="preserve"> Δ.Ε. Βλαχερνών &amp; Δ.Ε. </w:t>
      </w:r>
      <w:proofErr w:type="spellStart"/>
      <w:r w:rsidR="00703F9D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61011C" w:rsidRPr="0061011C">
        <w:rPr>
          <w:rFonts w:ascii="Comic Sans MS" w:hAnsi="Comic Sans MS" w:cs="Arial"/>
          <w:sz w:val="20"/>
          <w:szCs w:val="20"/>
        </w:rPr>
        <w:t xml:space="preserve"> </w:t>
      </w:r>
      <w:r w:rsidR="0061011C">
        <w:rPr>
          <w:rFonts w:ascii="Verdana" w:hAnsi="Verdana" w:cs="Arial"/>
          <w:color w:val="000000"/>
          <w:sz w:val="18"/>
          <w:szCs w:val="18"/>
        </w:rPr>
        <w:t>και καθαρισμός χειμάρρων</w:t>
      </w:r>
    </w:p>
    <w:p w:rsidR="004C3ED1" w:rsidRPr="00FD1C52" w:rsidRDefault="00703F9D" w:rsidP="00FD1C52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Επιλογή κριτηρίου ανάθεσης και καθορισμός όρων του συνοπτικού διαγωνισμού για την εργασία: Καθαρισμός αποστραγγιστικών και αρδευτικών </w:t>
      </w:r>
      <w:proofErr w:type="spellStart"/>
      <w:r>
        <w:rPr>
          <w:rFonts w:ascii="Comic Sans MS" w:hAnsi="Comic Sans MS" w:cs="Arial"/>
          <w:sz w:val="20"/>
          <w:szCs w:val="20"/>
        </w:rPr>
        <w:t>αυλάκων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Δ.Ε. Βλαχερνών &amp; Δ.Ε. </w:t>
      </w:r>
      <w:proofErr w:type="spellStart"/>
      <w:r>
        <w:rPr>
          <w:rFonts w:ascii="Comic Sans MS" w:hAnsi="Comic Sans MS" w:cs="Arial"/>
          <w:sz w:val="20"/>
          <w:szCs w:val="20"/>
        </w:rPr>
        <w:t>Αρταίω</w:t>
      </w:r>
      <w:r w:rsidR="0061011C">
        <w:rPr>
          <w:rFonts w:ascii="Comic Sans MS" w:hAnsi="Comic Sans MS" w:cs="Arial"/>
          <w:sz w:val="20"/>
          <w:szCs w:val="20"/>
        </w:rPr>
        <w:t>ν</w:t>
      </w:r>
      <w:proofErr w:type="spellEnd"/>
      <w:r w:rsidR="0061011C" w:rsidRPr="0061011C">
        <w:rPr>
          <w:rFonts w:ascii="Comic Sans MS" w:hAnsi="Comic Sans MS" w:cs="Arial"/>
          <w:sz w:val="20"/>
          <w:szCs w:val="20"/>
        </w:rPr>
        <w:t xml:space="preserve"> </w:t>
      </w:r>
      <w:r w:rsidR="0061011C">
        <w:rPr>
          <w:rFonts w:ascii="Verdana" w:hAnsi="Verdana" w:cs="Arial"/>
          <w:color w:val="000000"/>
          <w:sz w:val="18"/>
          <w:szCs w:val="18"/>
        </w:rPr>
        <w:t>και καθαρισμός χειμάρρων</w:t>
      </w:r>
    </w:p>
    <w:p w:rsidR="002D34ED" w:rsidRDefault="002D34ED" w:rsidP="002D34ED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Έγκριση πολυετούς δαπάνης.</w:t>
      </w:r>
    </w:p>
    <w:p w:rsidR="004C3ED1" w:rsidRPr="00FD1C52" w:rsidRDefault="004C3ED1" w:rsidP="00FD1C52">
      <w:pPr>
        <w:ind w:left="450"/>
        <w:jc w:val="both"/>
        <w:rPr>
          <w:rFonts w:ascii="Comic Sans MS" w:hAnsi="Comic Sans MS" w:cs="Arial"/>
          <w:sz w:val="20"/>
          <w:szCs w:val="20"/>
        </w:rPr>
      </w:pPr>
    </w:p>
    <w:p w:rsidR="00836C2B" w:rsidRDefault="00836C2B" w:rsidP="00836C2B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6"/>
          <w:szCs w:val="16"/>
        </w:rPr>
        <w:t>Σε περίπτωση κωλύματος παρακαλείσθε να ειδοποιήσετε τη Γραμματεία για να καλέσουμε τους αναπληρωτές σας.</w:t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  <w:r>
        <w:rPr>
          <w:rFonts w:ascii="Comic Sans MS" w:hAnsi="Comic Sans MS"/>
          <w:b/>
          <w:sz w:val="16"/>
          <w:szCs w:val="16"/>
        </w:rPr>
        <w:tab/>
      </w:r>
    </w:p>
    <w:p w:rsidR="00836C2B" w:rsidRDefault="00836C2B" w:rsidP="00836C2B">
      <w:pPr>
        <w:jc w:val="both"/>
        <w:rPr>
          <w:rFonts w:ascii="Comic Sans MS" w:hAnsi="Comic Sans MS" w:cs="Arial"/>
          <w:sz w:val="22"/>
          <w:szCs w:val="22"/>
        </w:rPr>
      </w:pPr>
      <w:r>
        <w:rPr>
          <w:rFonts w:ascii="Comic Sans MS" w:hAnsi="Comic Sans MS" w:cs="Arial"/>
          <w:b/>
          <w:sz w:val="14"/>
          <w:szCs w:val="14"/>
        </w:rPr>
        <w:t xml:space="preserve">   ΠΙΝΑΚΑΣ ΔΙΑΝΟΜΗΣ</w:t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8"/>
          <w:szCs w:val="18"/>
        </w:rPr>
        <w:tab/>
      </w:r>
      <w:r>
        <w:rPr>
          <w:rFonts w:ascii="Comic Sans MS" w:hAnsi="Comic Sans MS" w:cs="Arial"/>
          <w:b/>
          <w:sz w:val="16"/>
          <w:szCs w:val="16"/>
        </w:rPr>
        <w:t xml:space="preserve">           Ο ΠΡΟΕΔΡΟΣ</w:t>
      </w:r>
      <w:r>
        <w:rPr>
          <w:rFonts w:ascii="Comic Sans MS" w:hAnsi="Comic Sans MS" w:cs="Arial"/>
          <w:b/>
          <w:sz w:val="18"/>
          <w:szCs w:val="18"/>
        </w:rPr>
        <w:t xml:space="preserve">    </w:t>
      </w:r>
    </w:p>
    <w:p w:rsidR="00836C2B" w:rsidRDefault="00836C2B" w:rsidP="00836C2B">
      <w:pPr>
        <w:rPr>
          <w:rFonts w:ascii="Comic Sans MS" w:hAnsi="Comic Sans MS" w:cs="Arial"/>
          <w:b/>
          <w:sz w:val="22"/>
          <w:szCs w:val="22"/>
        </w:rPr>
      </w:pPr>
      <w:r>
        <w:rPr>
          <w:rFonts w:ascii="Comic Sans MS" w:hAnsi="Comic Sans MS" w:cs="Arial"/>
          <w:sz w:val="14"/>
          <w:szCs w:val="14"/>
        </w:rPr>
        <w:t xml:space="preserve">     </w:t>
      </w:r>
      <w:r>
        <w:rPr>
          <w:rFonts w:ascii="Comic Sans MS" w:hAnsi="Comic Sans MS" w:cs="Arial"/>
          <w:sz w:val="16"/>
          <w:szCs w:val="16"/>
        </w:rPr>
        <w:t xml:space="preserve">ΜΕΛΗ ΕΠΙΤΡΟΠΗΣ </w:t>
      </w:r>
      <w:r>
        <w:rPr>
          <w:rFonts w:ascii="Comic Sans MS" w:hAnsi="Comic Sans MS" w:cs="Arial"/>
          <w:b/>
          <w:sz w:val="18"/>
          <w:szCs w:val="18"/>
        </w:rPr>
        <w:t xml:space="preserve">                                                                      </w:t>
      </w:r>
      <w:r>
        <w:rPr>
          <w:rFonts w:ascii="Comic Sans MS" w:hAnsi="Comic Sans MS" w:cs="Arial"/>
          <w:sz w:val="16"/>
          <w:szCs w:val="16"/>
        </w:rPr>
        <w:t xml:space="preserve">ΟΙΚΟΝΟΜΙΚΗΣ   ΕΠΙΤΡΟΠΗΣ </w:t>
      </w:r>
      <w:r>
        <w:rPr>
          <w:rFonts w:ascii="Comic Sans MS" w:hAnsi="Comic Sans MS" w:cs="Arial"/>
          <w:b/>
          <w:sz w:val="16"/>
          <w:szCs w:val="16"/>
        </w:rPr>
        <w:t xml:space="preserve">                                     ΧΡΗΣΤΟΣ Κ.  ΤΣΙΡΟΓΙΑΝΝΗΣ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Ζέρβας Κων/νος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Σιαφάκας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Χριστόφορος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Χαρακλιάς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  <w:r>
        <w:rPr>
          <w:rFonts w:ascii="Comic Sans MS" w:hAnsi="Comic Sans MS" w:cs="Arial"/>
          <w:b/>
          <w:sz w:val="20"/>
          <w:szCs w:val="20"/>
        </w:rPr>
        <w:t xml:space="preserve">                                                       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Λιλής Γεώργιος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Βλάχος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Μιχαήλ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Κοσμάς Ηλίας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>Βασιλάκη –</w:t>
      </w:r>
      <w:proofErr w:type="spellStart"/>
      <w:r>
        <w:rPr>
          <w:rFonts w:ascii="Comic Sans MS" w:hAnsi="Comic Sans MS" w:cs="Arial"/>
          <w:b/>
          <w:sz w:val="14"/>
          <w:szCs w:val="14"/>
        </w:rPr>
        <w:t>Μητρογιώργου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Βικτωρία</w:t>
      </w:r>
    </w:p>
    <w:p w:rsidR="00836C2B" w:rsidRDefault="00836C2B" w:rsidP="00836C2B">
      <w:pPr>
        <w:numPr>
          <w:ilvl w:val="0"/>
          <w:numId w:val="2"/>
        </w:numPr>
        <w:rPr>
          <w:rFonts w:ascii="Comic Sans MS" w:hAnsi="Comic Sans MS" w:cs="Arial"/>
          <w:b/>
          <w:sz w:val="14"/>
          <w:szCs w:val="14"/>
        </w:rPr>
      </w:pPr>
      <w:proofErr w:type="spellStart"/>
      <w:r>
        <w:rPr>
          <w:rFonts w:ascii="Comic Sans MS" w:hAnsi="Comic Sans MS" w:cs="Arial"/>
          <w:b/>
          <w:sz w:val="14"/>
          <w:szCs w:val="14"/>
        </w:rPr>
        <w:t>Παπαϊωάνου</w:t>
      </w:r>
      <w:proofErr w:type="spellEnd"/>
      <w:r>
        <w:rPr>
          <w:rFonts w:ascii="Comic Sans MS" w:hAnsi="Comic Sans MS" w:cs="Arial"/>
          <w:b/>
          <w:sz w:val="14"/>
          <w:szCs w:val="14"/>
        </w:rPr>
        <w:t xml:space="preserve"> Κων-νος</w:t>
      </w:r>
    </w:p>
    <w:p w:rsidR="00836C2B" w:rsidRDefault="00836C2B" w:rsidP="00836C2B">
      <w:pPr>
        <w:ind w:left="360"/>
        <w:rPr>
          <w:rFonts w:ascii="Comic Sans MS" w:hAnsi="Comic Sans MS" w:cs="Arial"/>
          <w:b/>
          <w:sz w:val="18"/>
          <w:szCs w:val="18"/>
        </w:rPr>
      </w:pPr>
    </w:p>
    <w:p w:rsidR="00836C2B" w:rsidRDefault="00836C2B" w:rsidP="00836C2B">
      <w:pPr>
        <w:ind w:left="1440"/>
        <w:rPr>
          <w:rFonts w:ascii="Segoe Script" w:hAnsi="Segoe Script" w:cs="Arial"/>
          <w:sz w:val="18"/>
          <w:szCs w:val="18"/>
          <w:u w:val="single"/>
        </w:rPr>
      </w:pPr>
      <w:r>
        <w:rPr>
          <w:rFonts w:ascii="Comic Sans MS" w:hAnsi="Comic Sans MS" w:cs="Arial"/>
          <w:sz w:val="18"/>
          <w:szCs w:val="18"/>
          <w:u w:val="single"/>
        </w:rPr>
        <w:lastRenderedPageBreak/>
        <w:t xml:space="preserve">Ενταύθα      </w:t>
      </w:r>
      <w:r>
        <w:rPr>
          <w:rFonts w:ascii="Segoe Script" w:hAnsi="Segoe Script" w:cs="Arial"/>
          <w:sz w:val="18"/>
          <w:szCs w:val="18"/>
          <w:u w:val="single"/>
        </w:rPr>
        <w:t xml:space="preserve">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caps/>
          <w:sz w:val="14"/>
          <w:szCs w:val="14"/>
        </w:rPr>
      </w:pPr>
      <w:r>
        <w:rPr>
          <w:rFonts w:ascii="Comic Sans MS" w:hAnsi="Comic Sans MS" w:cs="Arial"/>
          <w:b/>
          <w:caps/>
          <w:sz w:val="14"/>
          <w:szCs w:val="14"/>
        </w:rPr>
        <w:t xml:space="preserve">   Εσωτερική διανομή</w:t>
      </w:r>
      <w:r>
        <w:rPr>
          <w:rFonts w:ascii="Segoe Script" w:hAnsi="Segoe Script" w:cs="Arial"/>
          <w:b/>
          <w:caps/>
          <w:sz w:val="14"/>
          <w:szCs w:val="14"/>
        </w:rPr>
        <w:t xml:space="preserve">                                                                  </w:t>
      </w:r>
    </w:p>
    <w:p w:rsidR="00836C2B" w:rsidRDefault="00836C2B" w:rsidP="00836C2B">
      <w:pPr>
        <w:rPr>
          <w:rFonts w:ascii="Segoe Script" w:hAnsi="Segoe Script" w:cs="Arial"/>
          <w:b/>
          <w:sz w:val="14"/>
          <w:szCs w:val="14"/>
        </w:rPr>
      </w:pPr>
      <w:r>
        <w:rPr>
          <w:rFonts w:ascii="Comic Sans MS" w:hAnsi="Comic Sans MS" w:cs="Arial"/>
          <w:b/>
          <w:sz w:val="14"/>
          <w:szCs w:val="14"/>
        </w:rPr>
        <w:t xml:space="preserve">        </w:t>
      </w:r>
      <w:proofErr w:type="spellStart"/>
      <w:r>
        <w:rPr>
          <w:rFonts w:ascii="Comic Sans MS" w:hAnsi="Comic Sans MS" w:cs="Arial"/>
          <w:b/>
          <w:sz w:val="14"/>
          <w:szCs w:val="14"/>
          <w:u w:val="single"/>
        </w:rPr>
        <w:t>Κοιν</w:t>
      </w:r>
      <w:proofErr w:type="spellEnd"/>
      <w:r>
        <w:rPr>
          <w:rFonts w:ascii="Comic Sans MS" w:hAnsi="Comic Sans MS" w:cs="Arial"/>
          <w:b/>
          <w:sz w:val="14"/>
          <w:szCs w:val="14"/>
          <w:u w:val="single"/>
        </w:rPr>
        <w:t>/ση</w:t>
      </w:r>
      <w:r>
        <w:rPr>
          <w:rFonts w:ascii="Comic Sans MS" w:hAnsi="Comic Sans MS" w:cs="Arial"/>
          <w:b/>
          <w:sz w:val="14"/>
          <w:szCs w:val="14"/>
        </w:rPr>
        <w:t xml:space="preserve">: </w:t>
      </w:r>
      <w:r>
        <w:rPr>
          <w:rFonts w:ascii="Segoe Script" w:hAnsi="Segoe Script" w:cs="Arial"/>
          <w:b/>
          <w:sz w:val="14"/>
          <w:szCs w:val="14"/>
        </w:rPr>
        <w:t xml:space="preserve">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8"/>
          <w:szCs w:val="8"/>
        </w:rPr>
      </w:pPr>
      <w:r>
        <w:rPr>
          <w:rFonts w:ascii="Comic Sans MS" w:hAnsi="Comic Sans MS"/>
          <w:b/>
          <w:sz w:val="12"/>
          <w:szCs w:val="12"/>
        </w:rPr>
        <w:t xml:space="preserve">κ. ΔΗΜΑΡΧΟ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 ΓΕΝΙΚΟ ΓΡΑΜΜΑΤΕΑ                                               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Κ.Κ. ΑΝΤΙΔΗΜΑΡΧΟΥΣ                                                                </w:t>
      </w:r>
    </w:p>
    <w:p w:rsidR="00836C2B" w:rsidRDefault="00836C2B" w:rsidP="00836C2B">
      <w:pPr>
        <w:ind w:left="330"/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ΔΙΟΙΚΗΤΙΚΩΝ ΥΠΗΡΕΣΙΩΝ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ΟΙΚ/ΚΩΝ ΥΠΗΡΕΣΙΩΝ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ΤΥΔ                                                                                           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>Δ/ΝΣΗ ΚΑΘ/ΤΑΣ</w:t>
      </w:r>
    </w:p>
    <w:p w:rsidR="00836C2B" w:rsidRDefault="00836C2B" w:rsidP="00836C2B">
      <w:pPr>
        <w:numPr>
          <w:ilvl w:val="0"/>
          <w:numId w:val="3"/>
        </w:numPr>
        <w:jc w:val="both"/>
        <w:rPr>
          <w:rFonts w:ascii="Comic Sans MS" w:hAnsi="Comic Sans MS"/>
          <w:b/>
          <w:sz w:val="12"/>
          <w:szCs w:val="12"/>
        </w:rPr>
      </w:pPr>
      <w:r>
        <w:rPr>
          <w:rFonts w:ascii="Comic Sans MS" w:hAnsi="Comic Sans MS"/>
          <w:b/>
          <w:sz w:val="12"/>
          <w:szCs w:val="12"/>
        </w:rPr>
        <w:t xml:space="preserve">Δ/ΝΣΗ ΑΓΡΟΤΙΚΗΣ ΑΝΑΠΤΥΞΗΣ </w:t>
      </w:r>
    </w:p>
    <w:p w:rsidR="00836C2B" w:rsidRDefault="00836C2B" w:rsidP="00836C2B">
      <w:pPr>
        <w:numPr>
          <w:ilvl w:val="0"/>
          <w:numId w:val="3"/>
        </w:numPr>
        <w:jc w:val="both"/>
        <w:rPr>
          <w:sz w:val="10"/>
          <w:szCs w:val="10"/>
        </w:rPr>
      </w:pPr>
      <w:r>
        <w:rPr>
          <w:rFonts w:ascii="Comic Sans MS" w:hAnsi="Comic Sans MS"/>
          <w:b/>
          <w:sz w:val="12"/>
          <w:szCs w:val="12"/>
        </w:rPr>
        <w:t>Δ/ΝΣΗ ΠΡΟΓΡΑΜΜΑΤΙΣΜΟΥ</w:t>
      </w:r>
      <w:r>
        <w:t xml:space="preserve"> </w:t>
      </w:r>
    </w:p>
    <w:p w:rsidR="00836C2B" w:rsidRDefault="00836C2B" w:rsidP="00836C2B"/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836C2B" w:rsidRDefault="00836C2B" w:rsidP="00836C2B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836C2B" w:rsidRDefault="00836C2B" w:rsidP="00836C2B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836C2B" w:rsidRDefault="00836C2B" w:rsidP="00836C2B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836C2B" w:rsidRDefault="00836C2B" w:rsidP="00836C2B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F7178F" w:rsidRDefault="00F7178F"/>
    <w:sectPr w:rsidR="00F7178F" w:rsidSect="00F7178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EA1F30"/>
    <w:multiLevelType w:val="hybridMultilevel"/>
    <w:tmpl w:val="D6B800F4"/>
    <w:lvl w:ilvl="0" w:tplc="A76667C8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EAA090E"/>
    <w:multiLevelType w:val="hybridMultilevel"/>
    <w:tmpl w:val="2116BA72"/>
    <w:lvl w:ilvl="0" w:tplc="39DAB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6C2B"/>
    <w:rsid w:val="00027013"/>
    <w:rsid w:val="001B480C"/>
    <w:rsid w:val="001F14E6"/>
    <w:rsid w:val="00263484"/>
    <w:rsid w:val="00290E13"/>
    <w:rsid w:val="002B4FAE"/>
    <w:rsid w:val="002D34ED"/>
    <w:rsid w:val="003A0C05"/>
    <w:rsid w:val="004848DB"/>
    <w:rsid w:val="004C3ED1"/>
    <w:rsid w:val="00596BCC"/>
    <w:rsid w:val="0061011C"/>
    <w:rsid w:val="006501E6"/>
    <w:rsid w:val="00654D87"/>
    <w:rsid w:val="00703F9D"/>
    <w:rsid w:val="00836C2B"/>
    <w:rsid w:val="009869AB"/>
    <w:rsid w:val="00A54E37"/>
    <w:rsid w:val="00AA205F"/>
    <w:rsid w:val="00B16825"/>
    <w:rsid w:val="00C07714"/>
    <w:rsid w:val="00CA4AB7"/>
    <w:rsid w:val="00CF5E3A"/>
    <w:rsid w:val="00DE3465"/>
    <w:rsid w:val="00F02CDE"/>
    <w:rsid w:val="00F7178F"/>
    <w:rsid w:val="00FD1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683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2017-03-30T08:30:00Z</cp:lastPrinted>
  <dcterms:created xsi:type="dcterms:W3CDTF">2017-03-30T04:17:00Z</dcterms:created>
  <dcterms:modified xsi:type="dcterms:W3CDTF">2017-03-31T08:34:00Z</dcterms:modified>
</cp:coreProperties>
</file>